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2E55" w14:textId="163ACBDB" w:rsidR="000B387A" w:rsidRDefault="00A80A27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1F828F" wp14:editId="48886E47">
            <wp:simplePos x="0" y="0"/>
            <wp:positionH relativeFrom="margin">
              <wp:posOffset>1413510</wp:posOffset>
            </wp:positionH>
            <wp:positionV relativeFrom="margin">
              <wp:posOffset>-123825</wp:posOffset>
            </wp:positionV>
            <wp:extent cx="2933700" cy="6896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2C93" w14:textId="17F4D8A7" w:rsidR="00BF6AE8" w:rsidRDefault="00BF6AE8" w:rsidP="00B14176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14:paraId="0BA01A7F" w14:textId="7C4CD543" w:rsidR="00A80A27" w:rsidRDefault="00A80A27" w:rsidP="00A80A27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79EDFD6" w14:textId="6CC3E046" w:rsidR="00F57BE1" w:rsidRPr="00BC5C8A" w:rsidRDefault="004F4561" w:rsidP="00F57BE1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9711DAD" wp14:editId="1509563E">
                <wp:simplePos x="0" y="0"/>
                <wp:positionH relativeFrom="margin">
                  <wp:posOffset>-386715</wp:posOffset>
                </wp:positionH>
                <wp:positionV relativeFrom="margin">
                  <wp:posOffset>733425</wp:posOffset>
                </wp:positionV>
                <wp:extent cx="65151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3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24BA57"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30.45pt,57.75pt" to="482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" strokecolor="black [3200]" strokeweight=".5pt">
                <v:stroke joinstyle="miter"/>
                <o:lock v:ext="edit" shapetype="f"/>
                <w10:wrap type="through" anchorx="margin" anchory="margin"/>
              </v:line>
            </w:pict>
          </mc:Fallback>
        </mc:AlternateContent>
      </w:r>
    </w:p>
    <w:p w14:paraId="64FDF074" w14:textId="3E5AF3FD" w:rsidR="00F57BE1" w:rsidRPr="00BC5C8A" w:rsidRDefault="00F57BE1" w:rsidP="00F57BE1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BC5C8A">
        <w:rPr>
          <w:rFonts w:ascii="Tahoma" w:hAnsi="Tahoma" w:cs="Tahoma"/>
          <w:b/>
          <w:bCs/>
          <w:sz w:val="24"/>
          <w:szCs w:val="24"/>
        </w:rPr>
        <w:t xml:space="preserve">Uchwała nr 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BC5C8A">
        <w:rPr>
          <w:rFonts w:ascii="Tahoma" w:hAnsi="Tahoma" w:cs="Tahoma"/>
          <w:b/>
          <w:bCs/>
          <w:sz w:val="24"/>
          <w:szCs w:val="24"/>
        </w:rPr>
        <w:t xml:space="preserve"> z dnia </w:t>
      </w:r>
      <w:r>
        <w:rPr>
          <w:rFonts w:ascii="Tahoma" w:hAnsi="Tahoma" w:cs="Tahoma"/>
          <w:b/>
          <w:bCs/>
          <w:sz w:val="24"/>
          <w:szCs w:val="24"/>
        </w:rPr>
        <w:t>17 maja 2023</w:t>
      </w:r>
      <w:r w:rsidRPr="00BC5C8A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CFE7890" w14:textId="77777777" w:rsidR="00F57BE1" w:rsidRPr="00BC5C8A" w:rsidRDefault="00F57BE1" w:rsidP="00F57BE1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BC5C8A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14:paraId="49643821" w14:textId="77777777" w:rsidR="00F57BE1" w:rsidRPr="00BC5C8A" w:rsidRDefault="00F57BE1" w:rsidP="00F57BE1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BC5C8A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14:paraId="24CA21BB" w14:textId="77777777" w:rsidR="00F57BE1" w:rsidRPr="00BC5C8A" w:rsidRDefault="00F57BE1" w:rsidP="00F57BE1">
      <w:pPr>
        <w:jc w:val="both"/>
        <w:rPr>
          <w:rFonts w:ascii="Tahoma" w:hAnsi="Tahoma" w:cs="Tahoma"/>
          <w:b/>
          <w:bCs/>
          <w:szCs w:val="24"/>
        </w:rPr>
      </w:pPr>
    </w:p>
    <w:p w14:paraId="797CD14E" w14:textId="2A2093DD" w:rsidR="00F57BE1" w:rsidRPr="00BC5C8A" w:rsidRDefault="00F57BE1" w:rsidP="00F57BE1">
      <w:pPr>
        <w:ind w:left="1560" w:hanging="1659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w sprawie: </w:t>
      </w:r>
      <w:r w:rsidRPr="00BC5C8A">
        <w:rPr>
          <w:rFonts w:ascii="Tahoma" w:hAnsi="Tahoma" w:cs="Tahoma"/>
          <w:b/>
          <w:szCs w:val="24"/>
        </w:rPr>
        <w:t>ustalenia limitów przyj</w:t>
      </w:r>
      <w:r>
        <w:rPr>
          <w:rFonts w:ascii="Tahoma" w:hAnsi="Tahoma" w:cs="Tahoma"/>
          <w:b/>
          <w:szCs w:val="24"/>
        </w:rPr>
        <w:t xml:space="preserve">ęć na studia do </w:t>
      </w:r>
      <w:proofErr w:type="spellStart"/>
      <w:r>
        <w:rPr>
          <w:rFonts w:ascii="Tahoma" w:hAnsi="Tahoma" w:cs="Tahoma"/>
          <w:b/>
          <w:szCs w:val="24"/>
        </w:rPr>
        <w:t>PWSFTviT</w:t>
      </w:r>
      <w:proofErr w:type="spellEnd"/>
      <w:r>
        <w:rPr>
          <w:rFonts w:ascii="Tahoma" w:hAnsi="Tahoma" w:cs="Tahoma"/>
          <w:b/>
          <w:szCs w:val="24"/>
        </w:rPr>
        <w:t xml:space="preserve"> im. Leona Schillera </w:t>
      </w:r>
      <w:r>
        <w:rPr>
          <w:rFonts w:ascii="Tahoma" w:hAnsi="Tahoma" w:cs="Tahoma"/>
          <w:b/>
          <w:szCs w:val="24"/>
        </w:rPr>
        <w:br/>
      </w:r>
      <w:r>
        <w:rPr>
          <w:rFonts w:ascii="Tahoma" w:hAnsi="Tahoma" w:cs="Tahoma"/>
          <w:b/>
          <w:szCs w:val="24"/>
        </w:rPr>
        <w:t xml:space="preserve">w Łodzi w roku </w:t>
      </w:r>
      <w:r w:rsidRPr="00BC5C8A">
        <w:rPr>
          <w:rFonts w:ascii="Tahoma" w:hAnsi="Tahoma" w:cs="Tahoma"/>
          <w:b/>
          <w:szCs w:val="24"/>
        </w:rPr>
        <w:t>akademickim 20</w:t>
      </w:r>
      <w:r>
        <w:rPr>
          <w:rFonts w:ascii="Tahoma" w:hAnsi="Tahoma" w:cs="Tahoma"/>
          <w:b/>
          <w:szCs w:val="24"/>
        </w:rPr>
        <w:t>23/2024</w:t>
      </w:r>
      <w:r w:rsidRPr="00BC5C8A">
        <w:rPr>
          <w:rFonts w:ascii="Tahoma" w:hAnsi="Tahoma" w:cs="Tahoma"/>
          <w:b/>
          <w:szCs w:val="24"/>
        </w:rPr>
        <w:t>.</w:t>
      </w:r>
    </w:p>
    <w:p w14:paraId="157F1C0C" w14:textId="77777777" w:rsidR="00F57BE1" w:rsidRDefault="00F57BE1" w:rsidP="00F57BE1">
      <w:pPr>
        <w:pStyle w:val="Standard"/>
        <w:jc w:val="both"/>
        <w:rPr>
          <w:rFonts w:ascii="Tahoma" w:hAnsi="Tahoma" w:cs="Tahoma"/>
          <w:szCs w:val="24"/>
        </w:rPr>
      </w:pPr>
    </w:p>
    <w:p w14:paraId="44769D63" w14:textId="3ED53C82" w:rsidR="00F57BE1" w:rsidRDefault="00F57BE1" w:rsidP="00F57BE1">
      <w:pPr>
        <w:pStyle w:val="Standard"/>
        <w:jc w:val="both"/>
        <w:rPr>
          <w:rFonts w:ascii="Tahoma" w:hAnsi="Tahoma" w:cs="Tahoma"/>
          <w:szCs w:val="24"/>
        </w:rPr>
      </w:pPr>
      <w:r w:rsidRPr="00AF487B">
        <w:rPr>
          <w:rFonts w:ascii="Tahoma" w:hAnsi="Tahoma" w:cs="Tahoma"/>
          <w:szCs w:val="24"/>
        </w:rPr>
        <w:t xml:space="preserve">Na podstawie art. 70 ust. 1 </w:t>
      </w:r>
      <w:r>
        <w:rPr>
          <w:rFonts w:ascii="Tahoma" w:hAnsi="Tahoma" w:cs="Tahoma"/>
          <w:szCs w:val="24"/>
        </w:rPr>
        <w:t xml:space="preserve">ustawy z dnia 20 lipca 2018 r. Prawo o szkolnictwie wyższym </w:t>
      </w:r>
      <w:r>
        <w:rPr>
          <w:rFonts w:ascii="Tahoma" w:hAnsi="Tahoma" w:cs="Tahoma"/>
          <w:szCs w:val="24"/>
        </w:rPr>
        <w:br/>
        <w:t>i nauce (</w:t>
      </w:r>
      <w:proofErr w:type="spellStart"/>
      <w:r>
        <w:rPr>
          <w:rFonts w:ascii="Tahoma" w:hAnsi="Tahoma" w:cs="Tahoma"/>
          <w:szCs w:val="24"/>
        </w:rPr>
        <w:t>t.j</w:t>
      </w:r>
      <w:proofErr w:type="spellEnd"/>
      <w:r>
        <w:rPr>
          <w:rFonts w:ascii="Tahoma" w:hAnsi="Tahoma" w:cs="Tahoma"/>
          <w:szCs w:val="24"/>
        </w:rPr>
        <w:t xml:space="preserve">. Dz.U. z 2023 r., poz. 742) oraz </w:t>
      </w:r>
      <w:r w:rsidRPr="00BC5C8A">
        <w:rPr>
          <w:rFonts w:ascii="Tahoma" w:hAnsi="Tahoma" w:cs="Tahoma"/>
          <w:szCs w:val="24"/>
        </w:rPr>
        <w:t>§</w:t>
      </w:r>
      <w:r>
        <w:rPr>
          <w:rFonts w:ascii="Tahoma" w:hAnsi="Tahoma" w:cs="Tahoma"/>
          <w:szCs w:val="24"/>
        </w:rPr>
        <w:t xml:space="preserve"> 94 ust. 1 Statutu </w:t>
      </w:r>
      <w:r w:rsidRPr="006E5C1B">
        <w:rPr>
          <w:rFonts w:ascii="Tahoma" w:hAnsi="Tahoma" w:cs="Tahoma"/>
          <w:szCs w:val="24"/>
        </w:rPr>
        <w:t>Państwowej Wyższej Szkoły Filmowej, Telewizyjnej i Teatralnej im. Leona Schillera w Łodzi uchwalonego na posiedzeniu Senatu w dniu 25 września 2019 r.</w:t>
      </w:r>
      <w:r>
        <w:rPr>
          <w:rFonts w:ascii="Tahoma" w:hAnsi="Tahoma" w:cs="Tahoma"/>
          <w:szCs w:val="24"/>
        </w:rPr>
        <w:t xml:space="preserve"> </w:t>
      </w:r>
      <w:r w:rsidRPr="00AC1CC8">
        <w:rPr>
          <w:rFonts w:ascii="Tahoma" w:hAnsi="Tahoma" w:cs="Tahoma"/>
          <w:szCs w:val="24"/>
        </w:rPr>
        <w:t xml:space="preserve">(tekst jednolity obejmujący zmiany wprowadzone uchwałą nr 3 Senatu </w:t>
      </w:r>
      <w:proofErr w:type="spellStart"/>
      <w:r w:rsidRPr="00AC1CC8">
        <w:rPr>
          <w:rFonts w:ascii="Tahoma" w:hAnsi="Tahoma" w:cs="Tahoma"/>
          <w:szCs w:val="24"/>
        </w:rPr>
        <w:t>PWSFTviT</w:t>
      </w:r>
      <w:proofErr w:type="spellEnd"/>
      <w:r w:rsidRPr="00AC1CC8">
        <w:rPr>
          <w:rFonts w:ascii="Tahoma" w:hAnsi="Tahoma" w:cs="Tahoma"/>
          <w:szCs w:val="24"/>
        </w:rPr>
        <w:t xml:space="preserve"> z dnia 19 sierpnia 2021 r. z mocą obowiązującą od 1 października 2021 r.)</w:t>
      </w:r>
      <w:r>
        <w:rPr>
          <w:rFonts w:ascii="Tahoma" w:hAnsi="Tahoma" w:cs="Tahoma"/>
          <w:szCs w:val="24"/>
        </w:rPr>
        <w:t>;</w:t>
      </w:r>
    </w:p>
    <w:p w14:paraId="1580C924" w14:textId="77777777" w:rsidR="00F57BE1" w:rsidRDefault="00F57BE1" w:rsidP="00F57BE1">
      <w:pPr>
        <w:spacing w:after="120"/>
        <w:jc w:val="both"/>
        <w:rPr>
          <w:rFonts w:ascii="Tahoma" w:hAnsi="Tahoma" w:cs="Tahoma"/>
          <w:szCs w:val="24"/>
        </w:rPr>
      </w:pPr>
    </w:p>
    <w:p w14:paraId="0FFDE8C9" w14:textId="3650598C" w:rsidR="00F57BE1" w:rsidRPr="00F57BE1" w:rsidRDefault="00F57BE1" w:rsidP="00F57BE1">
      <w:pPr>
        <w:spacing w:after="120"/>
        <w:jc w:val="both"/>
        <w:rPr>
          <w:rFonts w:ascii="Tahoma" w:hAnsi="Tahoma" w:cs="Tahoma"/>
          <w:color w:val="FF0000"/>
          <w:szCs w:val="24"/>
        </w:rPr>
      </w:pPr>
      <w:r w:rsidRPr="00AF487B">
        <w:rPr>
          <w:rFonts w:ascii="Tahoma" w:hAnsi="Tahoma" w:cs="Tahoma"/>
          <w:szCs w:val="24"/>
        </w:rPr>
        <w:t>Senat Państwowej Wyższej Szkoły Filmowej, Telewizyjnej i Teatralnej im. Leona Schillera w Łodzi postanawia:</w:t>
      </w:r>
    </w:p>
    <w:p w14:paraId="1AD813D4" w14:textId="77777777" w:rsidR="00F57BE1" w:rsidRPr="00BC5C8A" w:rsidRDefault="00F57BE1" w:rsidP="00F57BE1">
      <w:pPr>
        <w:spacing w:before="120" w:after="120"/>
        <w:ind w:left="425" w:hanging="425"/>
        <w:jc w:val="center"/>
        <w:rPr>
          <w:rFonts w:ascii="Tahoma" w:hAnsi="Tahoma" w:cs="Tahoma"/>
          <w:szCs w:val="24"/>
        </w:rPr>
      </w:pPr>
      <w:r w:rsidRPr="00BC5C8A">
        <w:rPr>
          <w:rFonts w:ascii="Tahoma" w:hAnsi="Tahoma" w:cs="Tahoma"/>
          <w:szCs w:val="24"/>
        </w:rPr>
        <w:t>§ 1.</w:t>
      </w:r>
    </w:p>
    <w:p w14:paraId="6E7D7751" w14:textId="77777777" w:rsidR="00F57BE1" w:rsidRDefault="00F57BE1" w:rsidP="00F57BE1">
      <w:pPr>
        <w:numPr>
          <w:ilvl w:val="0"/>
          <w:numId w:val="7"/>
        </w:numPr>
        <w:spacing w:after="60"/>
        <w:ind w:left="357" w:hanging="357"/>
        <w:jc w:val="both"/>
        <w:rPr>
          <w:rFonts w:ascii="Tahoma" w:hAnsi="Tahoma" w:cs="Tahoma"/>
          <w:szCs w:val="24"/>
        </w:rPr>
      </w:pPr>
      <w:r w:rsidRPr="00BC5C8A">
        <w:rPr>
          <w:rFonts w:ascii="Tahoma" w:hAnsi="Tahoma" w:cs="Tahoma"/>
          <w:szCs w:val="24"/>
        </w:rPr>
        <w:t>Ustalić następujące limity przyjęć na I rok studiów</w:t>
      </w:r>
      <w:r>
        <w:rPr>
          <w:rFonts w:ascii="Tahoma" w:hAnsi="Tahoma" w:cs="Tahoma"/>
          <w:szCs w:val="24"/>
        </w:rPr>
        <w:t xml:space="preserve"> stacjonarnych</w:t>
      </w:r>
      <w:r w:rsidRPr="00BC5C8A">
        <w:rPr>
          <w:rFonts w:ascii="Tahoma" w:hAnsi="Tahoma" w:cs="Tahoma"/>
          <w:szCs w:val="24"/>
        </w:rPr>
        <w:t xml:space="preserve"> w roku akademickim 20</w:t>
      </w:r>
      <w:r>
        <w:rPr>
          <w:rFonts w:ascii="Tahoma" w:hAnsi="Tahoma" w:cs="Tahoma"/>
          <w:szCs w:val="24"/>
        </w:rPr>
        <w:t>23</w:t>
      </w:r>
      <w:r w:rsidRPr="00BC5C8A">
        <w:rPr>
          <w:rFonts w:ascii="Tahoma" w:hAnsi="Tahoma" w:cs="Tahoma"/>
          <w:szCs w:val="24"/>
        </w:rPr>
        <w:t>/20</w:t>
      </w:r>
      <w:r>
        <w:rPr>
          <w:rFonts w:ascii="Tahoma" w:hAnsi="Tahoma" w:cs="Tahoma"/>
          <w:szCs w:val="24"/>
        </w:rPr>
        <w:t>24, łącznie z cudzoziemcami, o których mowa w art. 324 ust. 2 ustawy Prawo o szkolnictwie wyższym i nauce</w:t>
      </w:r>
      <w:r w:rsidRPr="00BC5C8A">
        <w:rPr>
          <w:rFonts w:ascii="Tahoma" w:hAnsi="Tahoma" w:cs="Tahoma"/>
          <w:szCs w:val="24"/>
        </w:rPr>
        <w:t>:</w:t>
      </w:r>
    </w:p>
    <w:p w14:paraId="5E574D51" w14:textId="77777777" w:rsid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</w:p>
    <w:p w14:paraId="563E1609" w14:textId="0F91D69B" w:rsidR="00F57BE1" w:rsidRPr="007523CC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7523CC">
        <w:rPr>
          <w:rFonts w:ascii="Tahoma" w:hAnsi="Tahoma" w:cs="Tahoma"/>
          <w:szCs w:val="24"/>
        </w:rPr>
        <w:t>Reżyseria Filmowa i Telewizyjna, jednolite mgr, 5-letnie</w:t>
      </w:r>
      <w:r w:rsidRPr="007523CC">
        <w:rPr>
          <w:rFonts w:ascii="Tahoma" w:hAnsi="Tahoma" w:cs="Tahoma"/>
          <w:szCs w:val="24"/>
        </w:rPr>
        <w:tab/>
      </w:r>
      <w:r w:rsidRPr="007523CC">
        <w:rPr>
          <w:rFonts w:ascii="Tahoma" w:hAnsi="Tahoma" w:cs="Tahoma"/>
          <w:szCs w:val="24"/>
        </w:rPr>
        <w:tab/>
        <w:t xml:space="preserve">- </w:t>
      </w:r>
      <w:r w:rsidRPr="007523CC">
        <w:rPr>
          <w:rFonts w:ascii="Tahoma" w:hAnsi="Tahoma" w:cs="Tahoma"/>
          <w:b/>
          <w:bCs/>
          <w:szCs w:val="24"/>
        </w:rPr>
        <w:t>8</w:t>
      </w:r>
      <w:r w:rsidRPr="007523CC">
        <w:rPr>
          <w:rFonts w:ascii="Tahoma" w:hAnsi="Tahoma" w:cs="Tahoma"/>
          <w:szCs w:val="24"/>
        </w:rPr>
        <w:t xml:space="preserve"> </w:t>
      </w:r>
    </w:p>
    <w:p w14:paraId="26E0298B" w14:textId="77777777" w:rsidR="00F57BE1" w:rsidRPr="00F33BEB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F33BEB">
        <w:rPr>
          <w:rFonts w:ascii="Tahoma" w:hAnsi="Tahoma" w:cs="Tahoma"/>
          <w:szCs w:val="24"/>
        </w:rPr>
        <w:t>Montaż Filmowy, jednolite mgr, 5 letnie</w:t>
      </w:r>
      <w:r w:rsidRPr="00F33BEB">
        <w:rPr>
          <w:rFonts w:ascii="Tahoma" w:hAnsi="Tahoma" w:cs="Tahoma"/>
          <w:szCs w:val="24"/>
        </w:rPr>
        <w:tab/>
      </w:r>
      <w:r w:rsidRPr="00F33BEB">
        <w:rPr>
          <w:rFonts w:ascii="Tahoma" w:hAnsi="Tahoma" w:cs="Tahoma"/>
          <w:szCs w:val="24"/>
        </w:rPr>
        <w:tab/>
      </w:r>
      <w:r w:rsidRPr="00F33BEB">
        <w:rPr>
          <w:rFonts w:ascii="Tahoma" w:hAnsi="Tahoma" w:cs="Tahoma"/>
          <w:szCs w:val="24"/>
        </w:rPr>
        <w:tab/>
      </w:r>
      <w:r w:rsidRPr="00F33BEB">
        <w:rPr>
          <w:rFonts w:ascii="Tahoma" w:hAnsi="Tahoma" w:cs="Tahoma"/>
          <w:szCs w:val="24"/>
        </w:rPr>
        <w:tab/>
      </w:r>
      <w:r w:rsidRPr="00F33BEB">
        <w:rPr>
          <w:rFonts w:ascii="Tahoma" w:hAnsi="Tahoma" w:cs="Tahoma"/>
          <w:szCs w:val="24"/>
        </w:rPr>
        <w:tab/>
        <w:t xml:space="preserve">- </w:t>
      </w:r>
      <w:r w:rsidRPr="00F33BEB">
        <w:rPr>
          <w:rFonts w:ascii="Tahoma" w:hAnsi="Tahoma" w:cs="Tahoma"/>
          <w:b/>
          <w:bCs/>
          <w:szCs w:val="24"/>
        </w:rPr>
        <w:t>10</w:t>
      </w:r>
      <w:r w:rsidRPr="00F33BEB">
        <w:rPr>
          <w:rFonts w:ascii="Tahoma" w:hAnsi="Tahoma" w:cs="Tahoma"/>
          <w:szCs w:val="24"/>
        </w:rPr>
        <w:t xml:space="preserve"> </w:t>
      </w:r>
    </w:p>
    <w:p w14:paraId="00A67DE9" w14:textId="77777777" w:rsidR="00F57BE1" w:rsidRPr="0094458F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94458F">
        <w:rPr>
          <w:rFonts w:ascii="Tahoma" w:hAnsi="Tahoma" w:cs="Tahoma"/>
          <w:szCs w:val="24"/>
        </w:rPr>
        <w:t>Scenariopisarstwo, I stopnia, 3-letnie</w:t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  <w:t xml:space="preserve">- </w:t>
      </w:r>
      <w:r w:rsidRPr="0094458F">
        <w:rPr>
          <w:rFonts w:ascii="Tahoma" w:hAnsi="Tahoma" w:cs="Tahoma"/>
          <w:b/>
          <w:bCs/>
          <w:szCs w:val="24"/>
        </w:rPr>
        <w:t>6</w:t>
      </w:r>
    </w:p>
    <w:p w14:paraId="0E3900E8" w14:textId="77777777" w:rsidR="00F57BE1" w:rsidRPr="0094458F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94458F">
        <w:rPr>
          <w:rFonts w:ascii="Tahoma" w:hAnsi="Tahoma" w:cs="Tahoma"/>
          <w:szCs w:val="24"/>
        </w:rPr>
        <w:t>Scenariopisarstwo, II stopnia, 2-letnie</w:t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</w:r>
      <w:r w:rsidRPr="0094458F">
        <w:rPr>
          <w:rFonts w:ascii="Tahoma" w:hAnsi="Tahoma" w:cs="Tahoma"/>
          <w:szCs w:val="24"/>
        </w:rPr>
        <w:tab/>
        <w:t xml:space="preserve">- </w:t>
      </w:r>
      <w:r w:rsidRPr="0094458F">
        <w:rPr>
          <w:rFonts w:ascii="Tahoma" w:hAnsi="Tahoma" w:cs="Tahoma"/>
          <w:b/>
          <w:bCs/>
          <w:szCs w:val="24"/>
        </w:rPr>
        <w:t>7</w:t>
      </w:r>
    </w:p>
    <w:p w14:paraId="3BE46CAB" w14:textId="77777777" w:rsidR="00F57BE1" w:rsidRPr="001A3692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1A3692">
        <w:rPr>
          <w:rFonts w:ascii="Tahoma" w:hAnsi="Tahoma" w:cs="Tahoma"/>
          <w:szCs w:val="24"/>
        </w:rPr>
        <w:t>Sztuka Operatorska, jednolite mgr, 5-letnie</w:t>
      </w:r>
      <w:r w:rsidRPr="001A3692">
        <w:rPr>
          <w:rFonts w:ascii="Tahoma" w:hAnsi="Tahoma" w:cs="Tahoma"/>
          <w:szCs w:val="24"/>
        </w:rPr>
        <w:tab/>
      </w:r>
      <w:r w:rsidRPr="001A3692">
        <w:rPr>
          <w:rFonts w:ascii="Tahoma" w:hAnsi="Tahoma" w:cs="Tahoma"/>
          <w:szCs w:val="24"/>
        </w:rPr>
        <w:tab/>
      </w:r>
      <w:r w:rsidRPr="001A3692">
        <w:rPr>
          <w:rFonts w:ascii="Tahoma" w:hAnsi="Tahoma" w:cs="Tahoma"/>
          <w:szCs w:val="24"/>
        </w:rPr>
        <w:tab/>
      </w:r>
      <w:r w:rsidRPr="001A3692">
        <w:rPr>
          <w:rFonts w:ascii="Tahoma" w:hAnsi="Tahoma" w:cs="Tahoma"/>
          <w:szCs w:val="24"/>
        </w:rPr>
        <w:tab/>
        <w:t xml:space="preserve">- </w:t>
      </w:r>
      <w:r w:rsidRPr="001A3692">
        <w:rPr>
          <w:rFonts w:ascii="Tahoma" w:hAnsi="Tahoma" w:cs="Tahoma"/>
          <w:b/>
          <w:bCs/>
          <w:szCs w:val="24"/>
        </w:rPr>
        <w:t>7</w:t>
      </w:r>
      <w:r w:rsidRPr="001A3692">
        <w:rPr>
          <w:rFonts w:ascii="Tahoma" w:hAnsi="Tahoma" w:cs="Tahoma"/>
          <w:szCs w:val="24"/>
        </w:rPr>
        <w:t xml:space="preserve"> </w:t>
      </w:r>
    </w:p>
    <w:p w14:paraId="4529BDCA" w14:textId="77777777" w:rsidR="00F57BE1" w:rsidRP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1A3692">
        <w:rPr>
          <w:rFonts w:ascii="Tahoma" w:hAnsi="Tahoma" w:cs="Tahoma"/>
          <w:szCs w:val="24"/>
        </w:rPr>
        <w:t>Film Animowany i Efekty Specjalne jednolite mgr, 5-</w:t>
      </w:r>
      <w:r w:rsidRPr="00F57BE1">
        <w:rPr>
          <w:rFonts w:ascii="Tahoma" w:hAnsi="Tahoma" w:cs="Tahoma"/>
          <w:szCs w:val="24"/>
        </w:rPr>
        <w:t>letnie</w:t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  <w:t xml:space="preserve">- </w:t>
      </w:r>
      <w:r w:rsidRPr="00F57BE1">
        <w:rPr>
          <w:rFonts w:ascii="Tahoma" w:hAnsi="Tahoma" w:cs="Tahoma"/>
          <w:b/>
          <w:bCs/>
          <w:szCs w:val="24"/>
        </w:rPr>
        <w:t>10</w:t>
      </w:r>
      <w:r w:rsidRPr="00F57BE1">
        <w:rPr>
          <w:rFonts w:ascii="Tahoma" w:hAnsi="Tahoma" w:cs="Tahoma"/>
          <w:szCs w:val="24"/>
        </w:rPr>
        <w:t xml:space="preserve"> </w:t>
      </w:r>
    </w:p>
    <w:p w14:paraId="6D62D27C" w14:textId="5DC20EB6" w:rsidR="00F57BE1" w:rsidRP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F57BE1">
        <w:rPr>
          <w:rFonts w:ascii="Tahoma" w:hAnsi="Tahoma" w:cs="Tahoma"/>
          <w:szCs w:val="24"/>
        </w:rPr>
        <w:t>Fotografia, jednolite mgr, 5-letnie</w:t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  <w:t xml:space="preserve">- </w:t>
      </w:r>
      <w:r w:rsidRPr="00F57BE1">
        <w:rPr>
          <w:rFonts w:ascii="Tahoma" w:hAnsi="Tahoma" w:cs="Tahoma"/>
          <w:b/>
          <w:bCs/>
          <w:szCs w:val="24"/>
        </w:rPr>
        <w:t>10</w:t>
      </w:r>
      <w:r w:rsidRPr="00F57BE1">
        <w:rPr>
          <w:rFonts w:ascii="Tahoma" w:hAnsi="Tahoma" w:cs="Tahoma"/>
          <w:szCs w:val="24"/>
        </w:rPr>
        <w:t xml:space="preserve"> </w:t>
      </w:r>
    </w:p>
    <w:p w14:paraId="0331D2AA" w14:textId="447E823B" w:rsidR="00F57BE1" w:rsidRP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F57BE1">
        <w:rPr>
          <w:rFonts w:ascii="Tahoma" w:hAnsi="Tahoma" w:cs="Tahoma"/>
          <w:szCs w:val="24"/>
        </w:rPr>
        <w:t>Aktorstwo, jednolite mgr, 4,5-letnie</w:t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  <w:t xml:space="preserve">- </w:t>
      </w:r>
      <w:r w:rsidRPr="00F57BE1">
        <w:rPr>
          <w:rFonts w:ascii="Tahoma" w:hAnsi="Tahoma" w:cs="Tahoma"/>
          <w:b/>
          <w:bCs/>
          <w:szCs w:val="24"/>
        </w:rPr>
        <w:t>18</w:t>
      </w:r>
      <w:r w:rsidRPr="00F57BE1">
        <w:rPr>
          <w:rFonts w:ascii="Tahoma" w:hAnsi="Tahoma" w:cs="Tahoma"/>
          <w:szCs w:val="24"/>
        </w:rPr>
        <w:t xml:space="preserve"> </w:t>
      </w:r>
    </w:p>
    <w:p w14:paraId="296B81BA" w14:textId="56DA1F19" w:rsidR="00F57BE1" w:rsidRP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F57BE1">
        <w:rPr>
          <w:rFonts w:ascii="Tahoma" w:hAnsi="Tahoma" w:cs="Tahoma"/>
          <w:szCs w:val="24"/>
        </w:rPr>
        <w:t>Organizacja Produkcji Filmowej i TV, I stopnia, 3-letnie</w:t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  <w:t xml:space="preserve">- </w:t>
      </w:r>
      <w:r w:rsidRPr="00F57BE1">
        <w:rPr>
          <w:rFonts w:ascii="Tahoma" w:hAnsi="Tahoma" w:cs="Tahoma"/>
          <w:b/>
          <w:bCs/>
          <w:szCs w:val="24"/>
        </w:rPr>
        <w:t>25</w:t>
      </w:r>
    </w:p>
    <w:p w14:paraId="1C5C785E" w14:textId="44F4DB7D" w:rsidR="00F57BE1" w:rsidRP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F57BE1">
        <w:rPr>
          <w:rFonts w:ascii="Tahoma" w:hAnsi="Tahoma" w:cs="Tahoma"/>
          <w:szCs w:val="24"/>
        </w:rPr>
        <w:t>Organizacja Produkcji Filmowej i TV, II stopnia, 2-letnie</w:t>
      </w:r>
      <w:r w:rsidRPr="00F57BE1">
        <w:rPr>
          <w:rFonts w:ascii="Tahoma" w:hAnsi="Tahoma" w:cs="Tahoma"/>
          <w:szCs w:val="24"/>
        </w:rPr>
        <w:tab/>
      </w:r>
      <w:r w:rsidRPr="00F57BE1">
        <w:rPr>
          <w:rFonts w:ascii="Tahoma" w:hAnsi="Tahoma" w:cs="Tahoma"/>
          <w:szCs w:val="24"/>
        </w:rPr>
        <w:tab/>
        <w:t xml:space="preserve">- </w:t>
      </w:r>
      <w:r w:rsidRPr="00F57BE1">
        <w:rPr>
          <w:rFonts w:ascii="Tahoma" w:hAnsi="Tahoma" w:cs="Tahoma"/>
          <w:b/>
          <w:bCs/>
          <w:szCs w:val="24"/>
        </w:rPr>
        <w:t>25</w:t>
      </w:r>
    </w:p>
    <w:p w14:paraId="228276AE" w14:textId="77777777" w:rsidR="00F57BE1" w:rsidRPr="00856815" w:rsidRDefault="00F57BE1" w:rsidP="00F57BE1">
      <w:pPr>
        <w:spacing w:after="60"/>
        <w:jc w:val="both"/>
        <w:rPr>
          <w:rFonts w:ascii="Tahoma" w:hAnsi="Tahoma" w:cs="Tahoma"/>
          <w:szCs w:val="24"/>
        </w:rPr>
      </w:pPr>
    </w:p>
    <w:p w14:paraId="020FC476" w14:textId="77777777" w:rsidR="00F57BE1" w:rsidRDefault="00F57BE1" w:rsidP="00F57BE1">
      <w:pPr>
        <w:numPr>
          <w:ilvl w:val="0"/>
          <w:numId w:val="7"/>
        </w:numPr>
        <w:spacing w:after="60"/>
        <w:ind w:left="357" w:hanging="357"/>
        <w:jc w:val="both"/>
        <w:rPr>
          <w:rFonts w:ascii="Tahoma" w:hAnsi="Tahoma" w:cs="Tahoma"/>
          <w:szCs w:val="24"/>
        </w:rPr>
      </w:pPr>
      <w:r w:rsidRPr="00856815">
        <w:rPr>
          <w:rFonts w:ascii="Tahoma" w:hAnsi="Tahoma" w:cs="Tahoma"/>
          <w:szCs w:val="24"/>
        </w:rPr>
        <w:t>Ustalić następujące limity przyjęć na I rok studiów niestacjonarnych</w:t>
      </w:r>
      <w:r>
        <w:rPr>
          <w:rFonts w:ascii="Tahoma" w:hAnsi="Tahoma" w:cs="Tahoma"/>
          <w:szCs w:val="24"/>
        </w:rPr>
        <w:t xml:space="preserve"> oraz studia podyplomowe</w:t>
      </w:r>
      <w:r w:rsidRPr="00856815">
        <w:rPr>
          <w:rFonts w:ascii="Tahoma" w:hAnsi="Tahoma" w:cs="Tahoma"/>
          <w:szCs w:val="24"/>
        </w:rPr>
        <w:t xml:space="preserve"> w roku akademickim 202</w:t>
      </w:r>
      <w:r>
        <w:rPr>
          <w:rFonts w:ascii="Tahoma" w:hAnsi="Tahoma" w:cs="Tahoma"/>
          <w:szCs w:val="24"/>
        </w:rPr>
        <w:t>3</w:t>
      </w:r>
      <w:r w:rsidRPr="00856815">
        <w:rPr>
          <w:rFonts w:ascii="Tahoma" w:hAnsi="Tahoma" w:cs="Tahoma"/>
          <w:szCs w:val="24"/>
        </w:rPr>
        <w:t>/202</w:t>
      </w:r>
      <w:r>
        <w:rPr>
          <w:rFonts w:ascii="Tahoma" w:hAnsi="Tahoma" w:cs="Tahoma"/>
          <w:szCs w:val="24"/>
        </w:rPr>
        <w:t>4</w:t>
      </w:r>
      <w:r w:rsidRPr="00856815">
        <w:rPr>
          <w:rFonts w:ascii="Tahoma" w:hAnsi="Tahoma" w:cs="Tahoma"/>
          <w:szCs w:val="24"/>
        </w:rPr>
        <w:t>:</w:t>
      </w:r>
    </w:p>
    <w:p w14:paraId="31F08EC7" w14:textId="77777777" w:rsidR="00F57BE1" w:rsidRDefault="00F57BE1" w:rsidP="00F57BE1">
      <w:pPr>
        <w:spacing w:after="60"/>
        <w:jc w:val="both"/>
        <w:rPr>
          <w:rFonts w:ascii="Tahoma" w:hAnsi="Tahoma" w:cs="Tahoma"/>
          <w:szCs w:val="24"/>
        </w:rPr>
      </w:pPr>
    </w:p>
    <w:p w14:paraId="74A22CB4" w14:textId="77777777" w:rsidR="00F57BE1" w:rsidRPr="00F144CD" w:rsidRDefault="00F57BE1" w:rsidP="00F57BE1">
      <w:pPr>
        <w:spacing w:after="60"/>
        <w:ind w:left="426"/>
        <w:jc w:val="both"/>
        <w:rPr>
          <w:rFonts w:ascii="Tahoma" w:hAnsi="Tahoma" w:cs="Tahoma"/>
          <w:color w:val="FF0000"/>
          <w:szCs w:val="24"/>
        </w:rPr>
      </w:pPr>
      <w:r w:rsidRPr="001D00C0">
        <w:rPr>
          <w:rFonts w:ascii="Tahoma" w:hAnsi="Tahoma" w:cs="Tahoma"/>
          <w:szCs w:val="24"/>
        </w:rPr>
        <w:t>Fotografia, II stopnia, 2-letnie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A46B23">
        <w:rPr>
          <w:rFonts w:ascii="Tahoma" w:hAnsi="Tahoma" w:cs="Tahoma"/>
          <w:szCs w:val="24"/>
        </w:rPr>
        <w:t xml:space="preserve">- </w:t>
      </w:r>
      <w:r w:rsidRPr="00A46B23">
        <w:rPr>
          <w:rFonts w:ascii="Tahoma" w:hAnsi="Tahoma" w:cs="Tahoma"/>
          <w:b/>
          <w:bCs/>
          <w:szCs w:val="24"/>
        </w:rPr>
        <w:t>20</w:t>
      </w:r>
    </w:p>
    <w:p w14:paraId="0C99E004" w14:textId="74857DF4" w:rsidR="00F57BE1" w:rsidRPr="001D00C0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1D00C0">
        <w:rPr>
          <w:rFonts w:ascii="Tahoma" w:hAnsi="Tahoma" w:cs="Tahoma"/>
          <w:szCs w:val="24"/>
        </w:rPr>
        <w:t>Organizacja Produkcji Filmowej i TV, I stopnia, 3-letnie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- </w:t>
      </w:r>
      <w:r w:rsidRPr="00ED131F">
        <w:rPr>
          <w:rFonts w:ascii="Tahoma" w:hAnsi="Tahoma" w:cs="Tahoma"/>
          <w:b/>
          <w:bCs/>
          <w:szCs w:val="24"/>
        </w:rPr>
        <w:t>25</w:t>
      </w:r>
    </w:p>
    <w:p w14:paraId="0633BF37" w14:textId="23C67AD8" w:rsidR="00F57BE1" w:rsidRPr="001D00C0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1D00C0">
        <w:rPr>
          <w:rFonts w:ascii="Tahoma" w:hAnsi="Tahoma" w:cs="Tahoma"/>
          <w:szCs w:val="24"/>
        </w:rPr>
        <w:t>Organizacja Produkcji Filmowej i TV, II stopnia, 2-letnie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- </w:t>
      </w:r>
      <w:r w:rsidRPr="00ED131F">
        <w:rPr>
          <w:rFonts w:ascii="Tahoma" w:hAnsi="Tahoma" w:cs="Tahoma"/>
          <w:b/>
          <w:bCs/>
          <w:szCs w:val="24"/>
        </w:rPr>
        <w:t>25</w:t>
      </w:r>
    </w:p>
    <w:p w14:paraId="0A3B5895" w14:textId="77777777" w:rsidR="00F57BE1" w:rsidRPr="001D00C0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</w:p>
    <w:p w14:paraId="21C1F711" w14:textId="77777777" w:rsidR="00F57BE1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1D00C0">
        <w:rPr>
          <w:rFonts w:ascii="Tahoma" w:hAnsi="Tahoma" w:cs="Tahoma"/>
          <w:szCs w:val="24"/>
        </w:rPr>
        <w:t>Studia Podyplomowe</w:t>
      </w:r>
      <w:r>
        <w:rPr>
          <w:rFonts w:ascii="Tahoma" w:hAnsi="Tahoma" w:cs="Tahoma"/>
          <w:szCs w:val="24"/>
        </w:rPr>
        <w:t>:</w:t>
      </w:r>
      <w:r w:rsidRPr="001D00C0">
        <w:rPr>
          <w:rFonts w:ascii="Tahoma" w:hAnsi="Tahoma" w:cs="Tahoma"/>
          <w:szCs w:val="24"/>
        </w:rPr>
        <w:t xml:space="preserve"> </w:t>
      </w:r>
    </w:p>
    <w:p w14:paraId="292FFDBA" w14:textId="0FAFE4CB" w:rsidR="00F57BE1" w:rsidRDefault="00F57BE1" w:rsidP="00F57BE1">
      <w:pPr>
        <w:spacing w:after="60"/>
        <w:ind w:left="426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szCs w:val="24"/>
        </w:rPr>
        <w:t>O</w:t>
      </w:r>
      <w:r w:rsidRPr="00927515">
        <w:rPr>
          <w:rFonts w:ascii="Tahoma" w:hAnsi="Tahoma" w:cs="Tahoma"/>
          <w:szCs w:val="24"/>
        </w:rPr>
        <w:t>rganizacja</w:t>
      </w:r>
      <w:r w:rsidRPr="001D00C0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</w:t>
      </w:r>
      <w:r w:rsidRPr="001D00C0">
        <w:rPr>
          <w:rFonts w:ascii="Tahoma" w:hAnsi="Tahoma" w:cs="Tahoma"/>
          <w:szCs w:val="24"/>
        </w:rPr>
        <w:t xml:space="preserve">rodukcji </w:t>
      </w:r>
      <w:r>
        <w:rPr>
          <w:rFonts w:ascii="Tahoma" w:hAnsi="Tahoma" w:cs="Tahoma"/>
          <w:szCs w:val="24"/>
        </w:rPr>
        <w:t>F</w:t>
      </w:r>
      <w:r w:rsidRPr="001D00C0">
        <w:rPr>
          <w:rFonts w:ascii="Tahoma" w:hAnsi="Tahoma" w:cs="Tahoma"/>
          <w:szCs w:val="24"/>
        </w:rPr>
        <w:t xml:space="preserve">ilmowej i </w:t>
      </w:r>
      <w:r>
        <w:rPr>
          <w:rFonts w:ascii="Tahoma" w:hAnsi="Tahoma" w:cs="Tahoma"/>
          <w:szCs w:val="24"/>
        </w:rPr>
        <w:t>T</w:t>
      </w:r>
      <w:r w:rsidRPr="001D00C0">
        <w:rPr>
          <w:rFonts w:ascii="Tahoma" w:hAnsi="Tahoma" w:cs="Tahoma"/>
          <w:szCs w:val="24"/>
        </w:rPr>
        <w:t>elewizyjnej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- </w:t>
      </w:r>
      <w:r w:rsidRPr="00927515">
        <w:rPr>
          <w:rFonts w:ascii="Tahoma" w:hAnsi="Tahoma" w:cs="Tahoma"/>
          <w:b/>
          <w:bCs/>
          <w:szCs w:val="24"/>
        </w:rPr>
        <w:t>25</w:t>
      </w:r>
    </w:p>
    <w:p w14:paraId="3125850A" w14:textId="69E8FC36" w:rsidR="00F57BE1" w:rsidRPr="00927515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927515">
        <w:rPr>
          <w:rFonts w:ascii="Tahoma" w:hAnsi="Tahoma" w:cs="Tahoma"/>
          <w:szCs w:val="24"/>
        </w:rPr>
        <w:t xml:space="preserve">Zarządzanie Cyfrową </w:t>
      </w:r>
      <w:proofErr w:type="spellStart"/>
      <w:r w:rsidRPr="00927515">
        <w:rPr>
          <w:rFonts w:ascii="Tahoma" w:hAnsi="Tahoma" w:cs="Tahoma"/>
          <w:szCs w:val="24"/>
        </w:rPr>
        <w:t>Postprodukcją</w:t>
      </w:r>
      <w:proofErr w:type="spellEnd"/>
      <w:r w:rsidRPr="00927515">
        <w:rPr>
          <w:rFonts w:ascii="Tahoma" w:hAnsi="Tahoma" w:cs="Tahoma"/>
          <w:szCs w:val="24"/>
        </w:rPr>
        <w:t xml:space="preserve"> Filmową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927515"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 xml:space="preserve"> </w:t>
      </w:r>
      <w:r w:rsidRPr="00021009">
        <w:rPr>
          <w:rFonts w:ascii="Tahoma" w:hAnsi="Tahoma" w:cs="Tahoma"/>
          <w:b/>
          <w:bCs/>
          <w:szCs w:val="24"/>
        </w:rPr>
        <w:t xml:space="preserve">20 </w:t>
      </w:r>
    </w:p>
    <w:p w14:paraId="076D9A84" w14:textId="77777777" w:rsidR="00F57BE1" w:rsidRPr="00927515" w:rsidRDefault="00F57BE1" w:rsidP="00F57BE1">
      <w:pPr>
        <w:spacing w:after="60"/>
        <w:ind w:left="426"/>
        <w:jc w:val="both"/>
        <w:rPr>
          <w:rFonts w:ascii="Tahoma" w:hAnsi="Tahoma" w:cs="Tahoma"/>
          <w:szCs w:val="24"/>
        </w:rPr>
      </w:pPr>
      <w:r w:rsidRPr="00927515">
        <w:rPr>
          <w:rFonts w:ascii="Tahoma" w:hAnsi="Tahoma" w:cs="Tahoma"/>
          <w:szCs w:val="24"/>
        </w:rPr>
        <w:t>Międzynarodowe Studia Podyplomowe dla Producentów Kreatywnych</w:t>
      </w:r>
      <w:r>
        <w:rPr>
          <w:rFonts w:ascii="Tahoma" w:hAnsi="Tahoma" w:cs="Tahoma"/>
          <w:szCs w:val="24"/>
        </w:rPr>
        <w:tab/>
      </w:r>
      <w:r w:rsidRPr="00927515"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 xml:space="preserve"> </w:t>
      </w:r>
      <w:r w:rsidRPr="00021009">
        <w:rPr>
          <w:rFonts w:ascii="Tahoma" w:hAnsi="Tahoma" w:cs="Tahoma"/>
          <w:b/>
          <w:bCs/>
          <w:szCs w:val="24"/>
        </w:rPr>
        <w:t>20</w:t>
      </w:r>
      <w:r w:rsidRPr="00927515">
        <w:rPr>
          <w:rFonts w:ascii="Tahoma" w:hAnsi="Tahoma" w:cs="Tahoma"/>
          <w:szCs w:val="24"/>
        </w:rPr>
        <w:t xml:space="preserve"> </w:t>
      </w:r>
    </w:p>
    <w:p w14:paraId="6E7BA02A" w14:textId="43882B59" w:rsidR="00F57BE1" w:rsidRDefault="00F57BE1" w:rsidP="00F57BE1">
      <w:pPr>
        <w:spacing w:after="60"/>
        <w:jc w:val="both"/>
        <w:rPr>
          <w:rFonts w:ascii="Tahoma" w:hAnsi="Tahoma" w:cs="Tahoma"/>
          <w:bCs/>
          <w:szCs w:val="24"/>
        </w:rPr>
      </w:pPr>
    </w:p>
    <w:p w14:paraId="303FF8F7" w14:textId="1381C88F" w:rsidR="00F57BE1" w:rsidRDefault="00F57BE1" w:rsidP="00F57BE1">
      <w:pPr>
        <w:spacing w:after="60"/>
        <w:jc w:val="both"/>
        <w:rPr>
          <w:rFonts w:ascii="Tahoma" w:hAnsi="Tahoma" w:cs="Tahoma"/>
          <w:szCs w:val="24"/>
        </w:rPr>
      </w:pPr>
      <w:r w:rsidRPr="00BC5C8A">
        <w:rPr>
          <w:rFonts w:ascii="Tahoma" w:hAnsi="Tahoma" w:cs="Tahoma"/>
          <w:bCs/>
          <w:szCs w:val="24"/>
        </w:rPr>
        <w:t xml:space="preserve">Senat podejmując decyzję, o której mowa w </w:t>
      </w:r>
      <w:r w:rsidRPr="00F35B21">
        <w:rPr>
          <w:rFonts w:ascii="Tahoma" w:hAnsi="Tahoma" w:cs="Tahoma"/>
          <w:bCs/>
          <w:szCs w:val="24"/>
        </w:rPr>
        <w:t>§</w:t>
      </w:r>
      <w:r w:rsidRPr="00BC5C8A">
        <w:rPr>
          <w:rFonts w:ascii="Tahoma" w:hAnsi="Tahoma" w:cs="Tahoma"/>
          <w:bCs/>
          <w:szCs w:val="24"/>
        </w:rPr>
        <w:t xml:space="preserve"> 1 wziął pod uwagę specyfikę Uczelni, jako uczelni artystycznej, której celem jest kierowanie się zasadą odpowiedzialności za jakość kształcenia i rekrutowanie kandydatów reprezentujących </w:t>
      </w:r>
      <w:r w:rsidRPr="00BC5C8A">
        <w:rPr>
          <w:rFonts w:ascii="Tahoma" w:hAnsi="Tahoma" w:cs="Tahoma"/>
          <w:szCs w:val="24"/>
        </w:rPr>
        <w:t xml:space="preserve">najwyższy poziom artystyczny oraz posiadających predyspozycje zawodowe, zgodnie z warunkami i trybem rekrutacji zawartymi w uchwale Senatu. </w:t>
      </w:r>
    </w:p>
    <w:p w14:paraId="74F7E119" w14:textId="77777777" w:rsidR="00F57BE1" w:rsidRPr="00F57BE1" w:rsidRDefault="00F57BE1" w:rsidP="00F57BE1">
      <w:pPr>
        <w:spacing w:after="60"/>
        <w:jc w:val="both"/>
        <w:rPr>
          <w:rFonts w:ascii="Tahoma" w:hAnsi="Tahoma" w:cs="Tahoma"/>
          <w:szCs w:val="24"/>
        </w:rPr>
      </w:pPr>
    </w:p>
    <w:p w14:paraId="213ED7D3" w14:textId="77777777" w:rsidR="00F57BE1" w:rsidRPr="00BC5C8A" w:rsidRDefault="00F57BE1" w:rsidP="00F57BE1">
      <w:pPr>
        <w:spacing w:before="120" w:after="1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szCs w:val="24"/>
        </w:rPr>
        <w:t xml:space="preserve"> </w:t>
      </w:r>
      <w:r w:rsidRPr="00BC5C8A">
        <w:rPr>
          <w:rFonts w:ascii="Tahoma" w:hAnsi="Tahoma" w:cs="Tahoma"/>
          <w:bCs/>
          <w:szCs w:val="24"/>
        </w:rPr>
        <w:t>§ 2</w:t>
      </w:r>
      <w:r w:rsidRPr="00BC5C8A">
        <w:rPr>
          <w:rFonts w:ascii="Tahoma" w:hAnsi="Tahoma" w:cs="Tahoma"/>
          <w:szCs w:val="24"/>
        </w:rPr>
        <w:t>.</w:t>
      </w:r>
    </w:p>
    <w:p w14:paraId="02EA870F" w14:textId="77777777" w:rsidR="00F57BE1" w:rsidRPr="00BC5C8A" w:rsidRDefault="00F57BE1" w:rsidP="00F57BE1">
      <w:pPr>
        <w:jc w:val="both"/>
        <w:rPr>
          <w:rFonts w:ascii="Tahoma" w:hAnsi="Tahoma" w:cs="Tahoma"/>
          <w:bCs/>
          <w:szCs w:val="24"/>
        </w:rPr>
      </w:pPr>
      <w:r w:rsidRPr="00BC5C8A">
        <w:rPr>
          <w:rFonts w:ascii="Tahoma" w:hAnsi="Tahoma" w:cs="Tahoma"/>
          <w:bCs/>
          <w:szCs w:val="24"/>
        </w:rPr>
        <w:t>Ustala się limit przyjęć kandydatów na studia</w:t>
      </w:r>
      <w:r>
        <w:rPr>
          <w:rFonts w:ascii="Tahoma" w:hAnsi="Tahoma" w:cs="Tahoma"/>
          <w:bCs/>
          <w:szCs w:val="24"/>
        </w:rPr>
        <w:t xml:space="preserve"> stacjonarne</w:t>
      </w:r>
      <w:r w:rsidRPr="00BC5C8A">
        <w:rPr>
          <w:rFonts w:ascii="Tahoma" w:hAnsi="Tahoma" w:cs="Tahoma"/>
          <w:bCs/>
          <w:szCs w:val="24"/>
        </w:rPr>
        <w:t xml:space="preserve"> w wyniku potwierdzania efektów uczenia się w roku akademickim 20</w:t>
      </w:r>
      <w:r>
        <w:rPr>
          <w:rFonts w:ascii="Tahoma" w:hAnsi="Tahoma" w:cs="Tahoma"/>
          <w:bCs/>
          <w:szCs w:val="24"/>
        </w:rPr>
        <w:t>23</w:t>
      </w:r>
      <w:r w:rsidRPr="00BC5C8A">
        <w:rPr>
          <w:rFonts w:ascii="Tahoma" w:hAnsi="Tahoma" w:cs="Tahoma"/>
          <w:bCs/>
          <w:szCs w:val="24"/>
        </w:rPr>
        <w:t>/20</w:t>
      </w:r>
      <w:r>
        <w:rPr>
          <w:rFonts w:ascii="Tahoma" w:hAnsi="Tahoma" w:cs="Tahoma"/>
          <w:bCs/>
          <w:szCs w:val="24"/>
        </w:rPr>
        <w:t>24 na kierunku:</w:t>
      </w:r>
    </w:p>
    <w:p w14:paraId="7A4BEFE9" w14:textId="77777777" w:rsidR="00F57BE1" w:rsidRDefault="00F57BE1" w:rsidP="00F57BE1">
      <w:pPr>
        <w:spacing w:after="120"/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4E3FB6F5" w14:textId="77777777" w:rsidR="00F57BE1" w:rsidRDefault="00F57BE1" w:rsidP="00F57BE1">
      <w:pPr>
        <w:spacing w:after="120"/>
        <w:jc w:val="both"/>
        <w:rPr>
          <w:rFonts w:ascii="Tahoma" w:hAnsi="Tahoma" w:cs="Tahoma"/>
          <w:b/>
          <w:bCs/>
          <w:szCs w:val="24"/>
          <w:u w:val="single"/>
        </w:rPr>
      </w:pPr>
    </w:p>
    <w:p w14:paraId="7D5AA267" w14:textId="52FD8A0E" w:rsidR="00F57BE1" w:rsidRPr="005A00F2" w:rsidRDefault="00F57BE1" w:rsidP="00F57BE1">
      <w:pPr>
        <w:spacing w:after="120"/>
        <w:jc w:val="both"/>
        <w:rPr>
          <w:rFonts w:ascii="Tahoma" w:hAnsi="Tahoma" w:cs="Tahoma"/>
          <w:szCs w:val="24"/>
        </w:rPr>
      </w:pPr>
      <w:r w:rsidRPr="005A00F2">
        <w:rPr>
          <w:rFonts w:ascii="Tahoma" w:hAnsi="Tahoma" w:cs="Tahoma"/>
          <w:szCs w:val="24"/>
        </w:rPr>
        <w:t>Reżyseria</w:t>
      </w:r>
      <w:r w:rsidRPr="005A00F2"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134BBD">
        <w:rPr>
          <w:rFonts w:ascii="Tahoma" w:hAnsi="Tahoma" w:cs="Tahoma"/>
          <w:szCs w:val="24"/>
        </w:rPr>
        <w:tab/>
      </w:r>
      <w:r w:rsidRPr="00134BBD">
        <w:rPr>
          <w:rFonts w:ascii="Tahoma" w:hAnsi="Tahoma" w:cs="Tahoma"/>
          <w:szCs w:val="24"/>
        </w:rPr>
        <w:tab/>
        <w:t xml:space="preserve">- </w:t>
      </w:r>
      <w:r w:rsidRPr="00134BBD">
        <w:rPr>
          <w:rFonts w:ascii="Tahoma" w:hAnsi="Tahoma" w:cs="Tahoma"/>
          <w:b/>
          <w:bCs/>
          <w:szCs w:val="24"/>
        </w:rPr>
        <w:t>0</w:t>
      </w:r>
    </w:p>
    <w:p w14:paraId="19153B9D" w14:textId="77777777" w:rsidR="00F57BE1" w:rsidRPr="005A00F2" w:rsidRDefault="00F57BE1" w:rsidP="00F57BE1">
      <w:pPr>
        <w:spacing w:after="120"/>
        <w:jc w:val="both"/>
        <w:rPr>
          <w:rFonts w:ascii="Tahoma" w:hAnsi="Tahoma" w:cs="Tahoma"/>
          <w:szCs w:val="24"/>
        </w:rPr>
      </w:pPr>
      <w:r w:rsidRPr="005A00F2">
        <w:rPr>
          <w:rFonts w:ascii="Tahoma" w:hAnsi="Tahoma" w:cs="Tahoma"/>
          <w:szCs w:val="24"/>
        </w:rPr>
        <w:t>Realizacja obrazu filmowego, telewizyjnego i fotografia</w:t>
      </w:r>
      <w:r w:rsidRPr="005A00F2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5A00F2">
        <w:rPr>
          <w:rFonts w:ascii="Tahoma" w:hAnsi="Tahoma" w:cs="Tahoma"/>
          <w:szCs w:val="24"/>
        </w:rPr>
        <w:t xml:space="preserve">- </w:t>
      </w:r>
      <w:r>
        <w:rPr>
          <w:rFonts w:ascii="Tahoma" w:hAnsi="Tahoma" w:cs="Tahoma"/>
          <w:b/>
          <w:bCs/>
          <w:szCs w:val="24"/>
        </w:rPr>
        <w:t>0</w:t>
      </w:r>
    </w:p>
    <w:p w14:paraId="5E9CA29E" w14:textId="7740E576" w:rsidR="00F57BE1" w:rsidRPr="005A00F2" w:rsidRDefault="00F57BE1" w:rsidP="00F57BE1">
      <w:pPr>
        <w:spacing w:after="120"/>
        <w:jc w:val="both"/>
        <w:rPr>
          <w:rFonts w:ascii="Tahoma" w:hAnsi="Tahoma" w:cs="Tahoma"/>
          <w:szCs w:val="24"/>
        </w:rPr>
      </w:pPr>
      <w:r w:rsidRPr="005A00F2">
        <w:rPr>
          <w:rFonts w:ascii="Tahoma" w:hAnsi="Tahoma" w:cs="Tahoma"/>
          <w:szCs w:val="24"/>
        </w:rPr>
        <w:t>Aktorstwo</w:t>
      </w:r>
      <w:r w:rsidRPr="005A00F2"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5A00F2">
        <w:rPr>
          <w:rFonts w:ascii="Tahoma" w:hAnsi="Tahoma" w:cs="Tahoma"/>
          <w:szCs w:val="24"/>
        </w:rPr>
        <w:t xml:space="preserve">- </w:t>
      </w:r>
      <w:r w:rsidRPr="00442196">
        <w:rPr>
          <w:rFonts w:ascii="Tahoma" w:hAnsi="Tahoma" w:cs="Tahoma"/>
          <w:b/>
          <w:bCs/>
          <w:szCs w:val="24"/>
        </w:rPr>
        <w:t>0</w:t>
      </w:r>
    </w:p>
    <w:p w14:paraId="3A176429" w14:textId="77777777" w:rsidR="00F57BE1" w:rsidRPr="005A00F2" w:rsidRDefault="00F57BE1" w:rsidP="00F57BE1">
      <w:pPr>
        <w:spacing w:after="120"/>
        <w:jc w:val="both"/>
        <w:rPr>
          <w:rFonts w:ascii="Tahoma" w:hAnsi="Tahoma" w:cs="Tahoma"/>
          <w:szCs w:val="24"/>
        </w:rPr>
      </w:pPr>
      <w:r w:rsidRPr="005A00F2">
        <w:rPr>
          <w:rFonts w:ascii="Tahoma" w:hAnsi="Tahoma" w:cs="Tahoma"/>
          <w:szCs w:val="24"/>
        </w:rPr>
        <w:t>Organizacja produkcji filmowej i telewizyjnej</w:t>
      </w:r>
      <w:r w:rsidRPr="005A00F2">
        <w:rPr>
          <w:rFonts w:ascii="Tahoma" w:hAnsi="Tahoma" w:cs="Tahoma"/>
          <w:szCs w:val="24"/>
        </w:rPr>
        <w:tab/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5A00F2">
        <w:rPr>
          <w:rFonts w:ascii="Tahoma" w:hAnsi="Tahoma" w:cs="Tahoma"/>
          <w:szCs w:val="24"/>
        </w:rPr>
        <w:t xml:space="preserve">- </w:t>
      </w:r>
      <w:r>
        <w:rPr>
          <w:rFonts w:ascii="Tahoma" w:hAnsi="Tahoma" w:cs="Tahoma"/>
          <w:b/>
          <w:bCs/>
          <w:szCs w:val="24"/>
        </w:rPr>
        <w:t>1</w:t>
      </w:r>
    </w:p>
    <w:p w14:paraId="2E6A4DCA" w14:textId="77777777" w:rsidR="00F57BE1" w:rsidRPr="00BC5C8A" w:rsidRDefault="00F57BE1" w:rsidP="00F57BE1">
      <w:pPr>
        <w:spacing w:before="120"/>
        <w:jc w:val="center"/>
        <w:rPr>
          <w:rFonts w:ascii="Tahoma" w:hAnsi="Tahoma" w:cs="Tahoma"/>
          <w:bCs/>
          <w:szCs w:val="24"/>
        </w:rPr>
      </w:pPr>
    </w:p>
    <w:p w14:paraId="3F371081" w14:textId="77777777" w:rsidR="00F57BE1" w:rsidRPr="00BC5C8A" w:rsidRDefault="00F57BE1" w:rsidP="00F57BE1">
      <w:pPr>
        <w:spacing w:before="120" w:after="120"/>
        <w:jc w:val="center"/>
        <w:rPr>
          <w:rFonts w:ascii="Tahoma" w:hAnsi="Tahoma" w:cs="Tahoma"/>
          <w:szCs w:val="24"/>
        </w:rPr>
      </w:pPr>
      <w:r w:rsidRPr="00BC5C8A">
        <w:rPr>
          <w:rFonts w:ascii="Tahoma" w:hAnsi="Tahoma" w:cs="Tahoma"/>
          <w:bCs/>
          <w:szCs w:val="24"/>
        </w:rPr>
        <w:t>§ 3</w:t>
      </w:r>
      <w:r w:rsidRPr="00BC5C8A">
        <w:rPr>
          <w:rFonts w:ascii="Tahoma" w:hAnsi="Tahoma" w:cs="Tahoma"/>
          <w:szCs w:val="24"/>
        </w:rPr>
        <w:t>.</w:t>
      </w:r>
    </w:p>
    <w:p w14:paraId="3E8101B3" w14:textId="77777777" w:rsidR="00F57BE1" w:rsidRPr="00BC5C8A" w:rsidRDefault="00F57BE1" w:rsidP="00F57BE1">
      <w:pPr>
        <w:pStyle w:val="Akapitzlist1"/>
        <w:ind w:left="0"/>
        <w:jc w:val="both"/>
        <w:rPr>
          <w:rFonts w:ascii="Tahoma" w:hAnsi="Tahoma" w:cs="Tahoma"/>
          <w:sz w:val="24"/>
          <w:szCs w:val="24"/>
        </w:rPr>
      </w:pPr>
      <w:r w:rsidRPr="00BC5C8A">
        <w:rPr>
          <w:rFonts w:ascii="Tahoma" w:hAnsi="Tahoma" w:cs="Tahoma"/>
          <w:sz w:val="24"/>
          <w:szCs w:val="24"/>
        </w:rPr>
        <w:t>Uchwała wchodzi w życie z dniem podjęcia.</w:t>
      </w:r>
    </w:p>
    <w:p w14:paraId="762B0BE3" w14:textId="77777777" w:rsidR="00F57BE1" w:rsidRPr="00BC5C8A" w:rsidRDefault="00F57BE1" w:rsidP="00F57BE1"/>
    <w:p w14:paraId="6C73F7D3" w14:textId="77777777" w:rsidR="00F57BE1" w:rsidRPr="00BC5C8A" w:rsidRDefault="00F57BE1" w:rsidP="00F57BE1">
      <w:pPr>
        <w:ind w:left="4254" w:firstLine="709"/>
        <w:jc w:val="center"/>
        <w:rPr>
          <w:rFonts w:ascii="Tahoma" w:hAnsi="Tahoma" w:cs="Tahoma"/>
          <w:szCs w:val="24"/>
        </w:rPr>
      </w:pPr>
      <w:r w:rsidRPr="00BC5C8A">
        <w:rPr>
          <w:rFonts w:ascii="Tahoma" w:hAnsi="Tahoma" w:cs="Tahoma"/>
          <w:szCs w:val="24"/>
        </w:rPr>
        <w:t>Przewodnicząc</w:t>
      </w:r>
      <w:r>
        <w:rPr>
          <w:rFonts w:ascii="Tahoma" w:hAnsi="Tahoma" w:cs="Tahoma"/>
          <w:szCs w:val="24"/>
        </w:rPr>
        <w:t>a</w:t>
      </w:r>
      <w:r w:rsidRPr="00BC5C8A">
        <w:rPr>
          <w:rFonts w:ascii="Tahoma" w:hAnsi="Tahoma" w:cs="Tahoma"/>
          <w:szCs w:val="24"/>
        </w:rPr>
        <w:t xml:space="preserve"> Senatu</w:t>
      </w:r>
    </w:p>
    <w:p w14:paraId="37F75D4D" w14:textId="77777777" w:rsidR="00F57BE1" w:rsidRPr="00BC5C8A" w:rsidRDefault="00F57BE1" w:rsidP="00F57BE1">
      <w:pPr>
        <w:ind w:left="4253" w:firstLine="709"/>
        <w:jc w:val="center"/>
        <w:rPr>
          <w:rFonts w:ascii="Tahoma" w:hAnsi="Tahoma" w:cs="Tahoma"/>
          <w:szCs w:val="24"/>
        </w:rPr>
      </w:pPr>
      <w:proofErr w:type="spellStart"/>
      <w:r w:rsidRPr="00BC5C8A">
        <w:rPr>
          <w:rFonts w:ascii="Tahoma" w:hAnsi="Tahoma" w:cs="Tahoma"/>
          <w:szCs w:val="24"/>
        </w:rPr>
        <w:t>PWSFTviT</w:t>
      </w:r>
      <w:proofErr w:type="spellEnd"/>
      <w:r w:rsidRPr="00BC5C8A">
        <w:rPr>
          <w:rFonts w:ascii="Tahoma" w:hAnsi="Tahoma" w:cs="Tahoma"/>
          <w:szCs w:val="24"/>
        </w:rPr>
        <w:t xml:space="preserve"> im. L. Schillera w Łodzi</w:t>
      </w:r>
    </w:p>
    <w:p w14:paraId="27C3325C" w14:textId="64838367" w:rsidR="00F57BE1" w:rsidRDefault="00F57BE1" w:rsidP="00F57BE1">
      <w:pPr>
        <w:rPr>
          <w:rFonts w:ascii="Tahoma" w:hAnsi="Tahoma" w:cs="Tahoma"/>
          <w:szCs w:val="24"/>
        </w:rPr>
      </w:pPr>
    </w:p>
    <w:p w14:paraId="2454E20F" w14:textId="77777777" w:rsidR="00F57BE1" w:rsidRPr="00BC5C8A" w:rsidRDefault="00F57BE1" w:rsidP="00F57BE1">
      <w:pPr>
        <w:rPr>
          <w:rFonts w:ascii="Tahoma" w:hAnsi="Tahoma" w:cs="Tahoma"/>
          <w:szCs w:val="24"/>
        </w:rPr>
      </w:pPr>
      <w:bookmarkStart w:id="0" w:name="_GoBack"/>
      <w:bookmarkEnd w:id="0"/>
    </w:p>
    <w:p w14:paraId="066FAFAB" w14:textId="77777777" w:rsidR="00F57BE1" w:rsidRPr="00BC5C8A" w:rsidRDefault="00F57BE1" w:rsidP="00F57BE1">
      <w:pPr>
        <w:ind w:left="4253" w:firstLine="709"/>
        <w:jc w:val="center"/>
        <w:rPr>
          <w:rFonts w:ascii="Tahoma" w:hAnsi="Tahoma" w:cs="Tahoma"/>
          <w:szCs w:val="24"/>
          <w:lang w:val="en-US"/>
        </w:rPr>
      </w:pPr>
      <w:proofErr w:type="spellStart"/>
      <w:r w:rsidRPr="00BC5C8A">
        <w:rPr>
          <w:rFonts w:ascii="Tahoma" w:hAnsi="Tahoma" w:cs="Tahoma"/>
          <w:szCs w:val="24"/>
          <w:lang w:val="en-US"/>
        </w:rPr>
        <w:t>dr</w:t>
      </w:r>
      <w:proofErr w:type="spellEnd"/>
      <w:r w:rsidRPr="00BC5C8A">
        <w:rPr>
          <w:rFonts w:ascii="Tahoma" w:hAnsi="Tahoma" w:cs="Tahoma"/>
          <w:szCs w:val="24"/>
          <w:lang w:val="en-US"/>
        </w:rPr>
        <w:t xml:space="preserve"> hab. </w:t>
      </w:r>
      <w:proofErr w:type="spellStart"/>
      <w:r>
        <w:rPr>
          <w:rFonts w:ascii="Tahoma" w:hAnsi="Tahoma" w:cs="Tahoma"/>
          <w:szCs w:val="24"/>
          <w:lang w:val="en-US"/>
        </w:rPr>
        <w:t>Milenia</w:t>
      </w:r>
      <w:proofErr w:type="spellEnd"/>
      <w:r>
        <w:rPr>
          <w:rFonts w:ascii="Tahoma" w:hAnsi="Tahoma" w:cs="Tahoma"/>
          <w:szCs w:val="24"/>
          <w:lang w:val="en-US"/>
        </w:rPr>
        <w:t xml:space="preserve"> Fiedler</w:t>
      </w:r>
    </w:p>
    <w:p w14:paraId="675C28A8" w14:textId="7C8607A0" w:rsidR="00F441DC" w:rsidRPr="004F4561" w:rsidRDefault="00F441DC" w:rsidP="00783B2F">
      <w:pPr>
        <w:pStyle w:val="Akapitzlist1"/>
        <w:ind w:left="0"/>
        <w:jc w:val="center"/>
        <w:rPr>
          <w:rFonts w:ascii="Tahoma" w:hAnsi="Tahoma" w:cs="Tahoma"/>
          <w:szCs w:val="24"/>
        </w:rPr>
      </w:pPr>
    </w:p>
    <w:sectPr w:rsidR="00F441DC" w:rsidRPr="004F4561" w:rsidSect="0041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0FE0"/>
    <w:multiLevelType w:val="hybridMultilevel"/>
    <w:tmpl w:val="1A18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16B"/>
    <w:multiLevelType w:val="hybridMultilevel"/>
    <w:tmpl w:val="AF12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10E"/>
    <w:multiLevelType w:val="hybridMultilevel"/>
    <w:tmpl w:val="3E02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757F"/>
    <w:multiLevelType w:val="hybridMultilevel"/>
    <w:tmpl w:val="D9F8B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0319"/>
    <w:multiLevelType w:val="hybridMultilevel"/>
    <w:tmpl w:val="9018931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1C29B2"/>
    <w:multiLevelType w:val="hybridMultilevel"/>
    <w:tmpl w:val="BCA45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CA0"/>
    <w:multiLevelType w:val="hybridMultilevel"/>
    <w:tmpl w:val="7CC05D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73"/>
    <w:rsid w:val="00023C50"/>
    <w:rsid w:val="00036517"/>
    <w:rsid w:val="000B387A"/>
    <w:rsid w:val="000B4788"/>
    <w:rsid w:val="000F54A7"/>
    <w:rsid w:val="00123B03"/>
    <w:rsid w:val="00124AF5"/>
    <w:rsid w:val="0017726B"/>
    <w:rsid w:val="001A5ACE"/>
    <w:rsid w:val="001C4582"/>
    <w:rsid w:val="001D3513"/>
    <w:rsid w:val="001F45A6"/>
    <w:rsid w:val="002026E9"/>
    <w:rsid w:val="0022727A"/>
    <w:rsid w:val="00231482"/>
    <w:rsid w:val="002E5187"/>
    <w:rsid w:val="00331FD8"/>
    <w:rsid w:val="00366EC0"/>
    <w:rsid w:val="003760C3"/>
    <w:rsid w:val="003B2509"/>
    <w:rsid w:val="004150AA"/>
    <w:rsid w:val="004668AA"/>
    <w:rsid w:val="00497994"/>
    <w:rsid w:val="004A1426"/>
    <w:rsid w:val="004C343A"/>
    <w:rsid w:val="004F4561"/>
    <w:rsid w:val="005268C7"/>
    <w:rsid w:val="005944EA"/>
    <w:rsid w:val="00595FEC"/>
    <w:rsid w:val="005A13A4"/>
    <w:rsid w:val="005C0EB6"/>
    <w:rsid w:val="005C4C00"/>
    <w:rsid w:val="005D561A"/>
    <w:rsid w:val="00627788"/>
    <w:rsid w:val="00640073"/>
    <w:rsid w:val="00682687"/>
    <w:rsid w:val="006C5D6B"/>
    <w:rsid w:val="0076047B"/>
    <w:rsid w:val="00783B2F"/>
    <w:rsid w:val="007C0689"/>
    <w:rsid w:val="00800D08"/>
    <w:rsid w:val="00831AA3"/>
    <w:rsid w:val="008700A1"/>
    <w:rsid w:val="008925F7"/>
    <w:rsid w:val="008A1C8F"/>
    <w:rsid w:val="008D2166"/>
    <w:rsid w:val="00912AC1"/>
    <w:rsid w:val="00926013"/>
    <w:rsid w:val="009945F9"/>
    <w:rsid w:val="00997433"/>
    <w:rsid w:val="009A1D5D"/>
    <w:rsid w:val="009A2C1D"/>
    <w:rsid w:val="009B37D5"/>
    <w:rsid w:val="009D01F8"/>
    <w:rsid w:val="00A62517"/>
    <w:rsid w:val="00A76701"/>
    <w:rsid w:val="00A80A27"/>
    <w:rsid w:val="00B12EF8"/>
    <w:rsid w:val="00B14176"/>
    <w:rsid w:val="00B25D61"/>
    <w:rsid w:val="00B90E4F"/>
    <w:rsid w:val="00BA243B"/>
    <w:rsid w:val="00BC57DF"/>
    <w:rsid w:val="00BD43D4"/>
    <w:rsid w:val="00BF6AE8"/>
    <w:rsid w:val="00C54E55"/>
    <w:rsid w:val="00C55C6F"/>
    <w:rsid w:val="00CC606A"/>
    <w:rsid w:val="00CC6EA4"/>
    <w:rsid w:val="00CC735D"/>
    <w:rsid w:val="00D064A5"/>
    <w:rsid w:val="00D47F42"/>
    <w:rsid w:val="00DA6F00"/>
    <w:rsid w:val="00DF2A49"/>
    <w:rsid w:val="00DF3AA2"/>
    <w:rsid w:val="00E33E05"/>
    <w:rsid w:val="00E43216"/>
    <w:rsid w:val="00E71FC2"/>
    <w:rsid w:val="00EE3E03"/>
    <w:rsid w:val="00EE623B"/>
    <w:rsid w:val="00F11BF4"/>
    <w:rsid w:val="00F12C87"/>
    <w:rsid w:val="00F17605"/>
    <w:rsid w:val="00F441DC"/>
    <w:rsid w:val="00F57BE1"/>
    <w:rsid w:val="00F66FC2"/>
    <w:rsid w:val="00F75B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106"/>
  <w15:docId w15:val="{42A1C61D-246E-4CA5-9B0C-E0303C4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513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D3513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7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A5ACE"/>
    <w:pPr>
      <w:ind w:left="720"/>
      <w:contextualSpacing/>
    </w:pPr>
  </w:style>
  <w:style w:type="paragraph" w:customStyle="1" w:styleId="Standard">
    <w:name w:val="Standard"/>
    <w:rsid w:val="00783B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Grochowska</dc:creator>
  <cp:lastModifiedBy>Monika Grochowska</cp:lastModifiedBy>
  <cp:revision>2</cp:revision>
  <cp:lastPrinted>2023-02-09T10:15:00Z</cp:lastPrinted>
  <dcterms:created xsi:type="dcterms:W3CDTF">2023-05-22T07:25:00Z</dcterms:created>
  <dcterms:modified xsi:type="dcterms:W3CDTF">2023-05-22T07:25:00Z</dcterms:modified>
</cp:coreProperties>
</file>