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84" w:rsidRPr="00DA0684" w:rsidRDefault="00DA0684" w:rsidP="00DA0684">
      <w:pPr>
        <w:suppressAutoHyphens/>
        <w:spacing w:line="360" w:lineRule="auto"/>
        <w:jc w:val="center"/>
        <w:rPr>
          <w:rFonts w:ascii="Arial" w:hAnsi="Arial" w:cs="Arial"/>
          <w:b/>
          <w:bCs/>
          <w:sz w:val="22"/>
          <w:szCs w:val="22"/>
          <w:lang w:eastAsia="zh-CN"/>
        </w:rPr>
      </w:pPr>
    </w:p>
    <w:p w:rsidR="00DA0684" w:rsidRPr="00DA0684" w:rsidRDefault="00DA0684" w:rsidP="00DA0684">
      <w:pPr>
        <w:ind w:left="-360"/>
        <w:jc w:val="both"/>
        <w:rPr>
          <w:b/>
          <w:sz w:val="32"/>
          <w:szCs w:val="32"/>
        </w:rPr>
      </w:pPr>
      <w:r w:rsidRPr="00DA0684">
        <w:rPr>
          <w:b/>
        </w:rPr>
        <w:t>ZAMAWIAJĄCY :</w:t>
      </w:r>
    </w:p>
    <w:p w:rsidR="00DA0684" w:rsidRPr="00DA0684" w:rsidRDefault="00DA0684" w:rsidP="00DA0684">
      <w:pPr>
        <w:jc w:val="center"/>
        <w:rPr>
          <w:b/>
          <w:sz w:val="32"/>
          <w:szCs w:val="32"/>
        </w:rPr>
      </w:pPr>
    </w:p>
    <w:p w:rsidR="00DA0684" w:rsidRPr="00DA0684" w:rsidRDefault="00DA0684" w:rsidP="00DA068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DA0684">
      <w:pPr>
        <w:jc w:val="center"/>
        <w:rPr>
          <w:b/>
          <w:sz w:val="28"/>
          <w:szCs w:val="28"/>
        </w:rPr>
      </w:pPr>
      <w:r w:rsidRPr="00DA0684">
        <w:rPr>
          <w:b/>
          <w:sz w:val="28"/>
          <w:szCs w:val="28"/>
        </w:rPr>
        <w:t>90-323 Łódź, ul. Targowa 61/63</w:t>
      </w:r>
    </w:p>
    <w:p w:rsidR="00DA0684" w:rsidRPr="00DA0684" w:rsidRDefault="00DA0684" w:rsidP="00DA0684">
      <w:pPr>
        <w:jc w:val="center"/>
        <w:rPr>
          <w:b/>
          <w:sz w:val="28"/>
          <w:szCs w:val="28"/>
        </w:rPr>
      </w:pPr>
    </w:p>
    <w:p w:rsidR="00DA0684" w:rsidRPr="00DA0684" w:rsidRDefault="00DA0684" w:rsidP="00DA0684">
      <w:pPr>
        <w:jc w:val="center"/>
        <w:rPr>
          <w:sz w:val="28"/>
          <w:szCs w:val="28"/>
        </w:rPr>
      </w:pPr>
    </w:p>
    <w:p w:rsidR="00DA0684" w:rsidRPr="00DA0684" w:rsidRDefault="00DA0684" w:rsidP="00DA0684">
      <w:pPr>
        <w:suppressAutoHyphens/>
        <w:spacing w:after="120"/>
        <w:ind w:left="284" w:hanging="284"/>
        <w:rPr>
          <w:b/>
          <w:lang w:eastAsia="zh-CN"/>
        </w:rPr>
      </w:pPr>
      <w:r w:rsidRPr="00DA0684">
        <w:rPr>
          <w:b/>
          <w:lang w:val="sq-AL" w:eastAsia="zh-CN"/>
        </w:rPr>
        <w:t xml:space="preserve">                         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DA0684">
      <w:pPr>
        <w:jc w:val="center"/>
        <w:rPr>
          <w:sz w:val="28"/>
          <w:szCs w:val="28"/>
        </w:rPr>
      </w:pPr>
    </w:p>
    <w:p w:rsidR="00DA0684" w:rsidRPr="00DA0684" w:rsidRDefault="00DA0684" w:rsidP="00DA0684">
      <w:pPr>
        <w:jc w:val="center"/>
        <w:rPr>
          <w:sz w:val="28"/>
          <w:szCs w:val="28"/>
        </w:rPr>
      </w:pPr>
    </w:p>
    <w:p w:rsidR="00DA0684" w:rsidRPr="00DA0684" w:rsidRDefault="00DA0684" w:rsidP="00DA0684">
      <w:pPr>
        <w:jc w:val="center"/>
        <w:rPr>
          <w:b/>
          <w:sz w:val="40"/>
          <w:szCs w:val="40"/>
        </w:rPr>
      </w:pPr>
    </w:p>
    <w:p w:rsidR="00DA0684" w:rsidRPr="00DA0684" w:rsidRDefault="00DA0684" w:rsidP="00DA0684">
      <w:pPr>
        <w:jc w:val="center"/>
        <w:rPr>
          <w:b/>
          <w:sz w:val="28"/>
          <w:szCs w:val="28"/>
        </w:rPr>
      </w:pPr>
      <w:r w:rsidRPr="00DA0684">
        <w:rPr>
          <w:b/>
          <w:sz w:val="28"/>
          <w:szCs w:val="28"/>
        </w:rPr>
        <w:t>SPECYFIKACJA ISTOTNYCH WARUNKÓW ZAMÓWIENIA</w:t>
      </w:r>
    </w:p>
    <w:p w:rsidR="00DA0684" w:rsidRPr="00DA0684" w:rsidRDefault="00DA0684" w:rsidP="00DA0684">
      <w:pPr>
        <w:jc w:val="center"/>
        <w:rPr>
          <w:b/>
          <w:color w:val="000000"/>
          <w:sz w:val="28"/>
          <w:szCs w:val="28"/>
        </w:rPr>
      </w:pPr>
      <w:r w:rsidRPr="00DA0684">
        <w:rPr>
          <w:b/>
          <w:sz w:val="28"/>
          <w:szCs w:val="28"/>
        </w:rPr>
        <w:t>(SIWZ)</w:t>
      </w:r>
    </w:p>
    <w:p w:rsidR="00DA0684" w:rsidRPr="00CA20FC" w:rsidRDefault="00DA0684" w:rsidP="00DA0684">
      <w:pPr>
        <w:jc w:val="center"/>
        <w:rPr>
          <w:b/>
          <w:sz w:val="28"/>
          <w:szCs w:val="28"/>
        </w:rPr>
      </w:pPr>
      <w:r w:rsidRPr="00CA20FC">
        <w:rPr>
          <w:b/>
          <w:color w:val="000000"/>
          <w:sz w:val="28"/>
          <w:szCs w:val="28"/>
        </w:rPr>
        <w:t>Postępowanie o udzielenie zamówienia w trybie przetargu nieograniczonego</w:t>
      </w:r>
    </w:p>
    <w:p w:rsidR="00DA0684" w:rsidRPr="00CA20FC" w:rsidRDefault="00CA20FC" w:rsidP="00CA20FC">
      <w:pPr>
        <w:pStyle w:val="Nagwek2"/>
        <w:jc w:val="center"/>
        <w:rPr>
          <w:rFonts w:ascii="Times New Roman" w:hAnsi="Times New Roman"/>
          <w:i w:val="0"/>
        </w:rPr>
      </w:pPr>
      <w:r w:rsidRPr="00CA20FC">
        <w:rPr>
          <w:rFonts w:ascii="Times New Roman" w:hAnsi="Times New Roman"/>
          <w:i w:val="0"/>
        </w:rPr>
        <w:t xml:space="preserve">pn. </w:t>
      </w:r>
      <w:r w:rsidR="00DA0684" w:rsidRPr="00CA20FC">
        <w:rPr>
          <w:rFonts w:ascii="Times New Roman" w:hAnsi="Times New Roman"/>
          <w:i w:val="0"/>
        </w:rPr>
        <w:t xml:space="preserve"> „</w:t>
      </w:r>
      <w:r w:rsidRPr="00CA20FC">
        <w:rPr>
          <w:rFonts w:ascii="Times New Roman" w:hAnsi="Times New Roman"/>
          <w:i w:val="0"/>
        </w:rPr>
        <w:t>Wyposażenie Laboratorium Narracji Wizualnych w specjalistyczny sprzęt komputerowy</w:t>
      </w:r>
      <w:r w:rsidR="00DA0684" w:rsidRPr="00CA20FC">
        <w:rPr>
          <w:rFonts w:ascii="Times New Roman" w:hAnsi="Times New Roman"/>
          <w:i w:val="0"/>
        </w:rPr>
        <w:t>”</w:t>
      </w:r>
    </w:p>
    <w:p w:rsidR="00DA0684" w:rsidRPr="00CA20FC" w:rsidRDefault="00DA0684" w:rsidP="00DA0684">
      <w:pPr>
        <w:jc w:val="center"/>
        <w:rPr>
          <w:b/>
          <w:sz w:val="28"/>
          <w:szCs w:val="28"/>
        </w:rPr>
      </w:pPr>
    </w:p>
    <w:p w:rsidR="00DA0684" w:rsidRPr="00CA20FC" w:rsidRDefault="00DA0684" w:rsidP="00DA0684">
      <w:pPr>
        <w:jc w:val="center"/>
        <w:rPr>
          <w:b/>
          <w:sz w:val="28"/>
          <w:szCs w:val="28"/>
        </w:rPr>
      </w:pPr>
      <w:r w:rsidRPr="00CA20FC">
        <w:rPr>
          <w:b/>
          <w:sz w:val="28"/>
          <w:szCs w:val="28"/>
        </w:rPr>
        <w:t>Nr sprawy</w:t>
      </w:r>
      <w:r w:rsidRPr="00CA20FC">
        <w:rPr>
          <w:sz w:val="28"/>
          <w:szCs w:val="28"/>
        </w:rPr>
        <w:t xml:space="preserve">: </w:t>
      </w:r>
      <w:r w:rsidR="00F92B78" w:rsidRPr="00CA20FC">
        <w:rPr>
          <w:b/>
          <w:sz w:val="28"/>
          <w:szCs w:val="28"/>
        </w:rPr>
        <w:t>PN/0</w:t>
      </w:r>
      <w:r w:rsidR="00CA20FC">
        <w:rPr>
          <w:b/>
          <w:sz w:val="28"/>
          <w:szCs w:val="28"/>
        </w:rPr>
        <w:t>1</w:t>
      </w:r>
      <w:r w:rsidR="00F92B78" w:rsidRPr="00CA20FC">
        <w:rPr>
          <w:b/>
          <w:sz w:val="28"/>
          <w:szCs w:val="28"/>
        </w:rPr>
        <w:t>/LAB/2019</w:t>
      </w:r>
    </w:p>
    <w:p w:rsidR="00DA0684" w:rsidRPr="00DA0684" w:rsidRDefault="00DA0684" w:rsidP="00DA0684">
      <w:pPr>
        <w:spacing w:before="100" w:beforeAutospacing="1" w:after="100" w:afterAutospacing="1" w:line="276" w:lineRule="auto"/>
        <w:jc w:val="both"/>
      </w:pPr>
      <w:r w:rsidRPr="00DA0684">
        <w:t xml:space="preserve">Postępowanie o udzielenie zamówienia publicznego - dalej zwane „postępowaniem” - jest prowadzone zgodnie z przepisami ustawy z dnia 29 stycznia 2004 r. - Prawo zamówień publicznych (Dz. U. z 2018 r. poz. 1986  </w:t>
      </w:r>
      <w:proofErr w:type="spellStart"/>
      <w:r w:rsidRPr="00DA0684">
        <w:t>t.j</w:t>
      </w:r>
      <w:proofErr w:type="spellEnd"/>
      <w:r w:rsidRPr="00DA0684">
        <w:t>.), dalej zwanej „PZP”, o wartości nie przekraczającej kwoty 221 tys. euro.</w:t>
      </w: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ind w:left="720"/>
        <w:jc w:val="center"/>
        <w:rPr>
          <w:sz w:val="28"/>
          <w:szCs w:val="28"/>
        </w:rPr>
      </w:pPr>
      <w:r w:rsidRPr="00DA0684">
        <w:t xml:space="preserve">Specyfikacja </w:t>
      </w:r>
      <w:r w:rsidRPr="00B14763">
        <w:t xml:space="preserve">zawiera </w:t>
      </w:r>
      <w:r w:rsidR="00B14763" w:rsidRPr="00B14763">
        <w:t>18</w:t>
      </w:r>
      <w:r w:rsidRPr="00B14763">
        <w:t xml:space="preserve"> stron i 6 załączników</w:t>
      </w:r>
    </w:p>
    <w:p w:rsidR="00DA0684" w:rsidRPr="00DA0684" w:rsidRDefault="00DA0684" w:rsidP="00DA0684">
      <w:pPr>
        <w:jc w:val="both"/>
        <w:rPr>
          <w:sz w:val="28"/>
          <w:szCs w:val="28"/>
        </w:rPr>
      </w:pP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rPr>
          <w:sz w:val="28"/>
          <w:szCs w:val="28"/>
        </w:rPr>
      </w:pPr>
    </w:p>
    <w:p w:rsidR="00DA0684" w:rsidRPr="00DA0684" w:rsidRDefault="00DA0684" w:rsidP="00DA0684">
      <w:pPr>
        <w:rPr>
          <w:sz w:val="28"/>
          <w:szCs w:val="28"/>
        </w:rPr>
      </w:pPr>
      <w:r w:rsidRPr="00DA0684">
        <w:rPr>
          <w:sz w:val="28"/>
          <w:szCs w:val="28"/>
        </w:rPr>
        <w:t>ZATWIERDZAM</w:t>
      </w:r>
    </w:p>
    <w:p w:rsidR="00DA0684" w:rsidRPr="00DA0684" w:rsidRDefault="00DA0684" w:rsidP="00DA0684">
      <w:pPr>
        <w:rPr>
          <w:sz w:val="28"/>
          <w:szCs w:val="28"/>
        </w:rPr>
      </w:pPr>
    </w:p>
    <w:p w:rsidR="00DA0684" w:rsidRPr="00DA0684" w:rsidRDefault="00DA0684" w:rsidP="00DA0684">
      <w:r w:rsidRPr="00DA0684">
        <w:t>..........................................</w:t>
      </w:r>
    </w:p>
    <w:p w:rsidR="00DA0684" w:rsidRPr="00DA0684" w:rsidRDefault="00DA0684" w:rsidP="00DA0684"/>
    <w:p w:rsidR="00DA0684" w:rsidRPr="00DA0684" w:rsidRDefault="000A23D8" w:rsidP="00DA0684">
      <w:r>
        <w:t>Łódź, dn. 2</w:t>
      </w:r>
      <w:r w:rsidR="00CA20FC">
        <w:t>8</w:t>
      </w:r>
      <w:r w:rsidR="00DA0684" w:rsidRPr="00DA0684">
        <w:t>.06.2019 r.</w:t>
      </w:r>
    </w:p>
    <w:p w:rsidR="00DA0684" w:rsidRPr="00DA0684" w:rsidRDefault="00DA0684" w:rsidP="00DA0684"/>
    <w:p w:rsidR="00DA0684" w:rsidRPr="00DA0684" w:rsidRDefault="00DA0684" w:rsidP="00DA0684">
      <w:pPr>
        <w:rPr>
          <w:sz w:val="20"/>
          <w:szCs w:val="20"/>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DA0684" w:rsidRPr="00DA0684" w:rsidRDefault="00DA0684" w:rsidP="00187B1A">
      <w:pPr>
        <w:autoSpaceDE w:val="0"/>
        <w:autoSpaceDN w:val="0"/>
        <w:adjustRightInd w:val="0"/>
        <w:spacing w:line="360" w:lineRule="auto"/>
        <w:jc w:val="both"/>
        <w:rPr>
          <w:rFonts w:eastAsiaTheme="minorHAnsi"/>
          <w:b/>
          <w:color w:val="000000"/>
          <w:sz w:val="22"/>
          <w:szCs w:val="22"/>
          <w:lang w:eastAsia="en-US"/>
        </w:rPr>
      </w:pPr>
      <w:r w:rsidRPr="00DA0684">
        <w:rPr>
          <w:rFonts w:eastAsiaTheme="minorHAnsi"/>
          <w:b/>
          <w:color w:val="000000"/>
          <w:sz w:val="22"/>
          <w:szCs w:val="22"/>
          <w:lang w:eastAsia="en-US"/>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tblPr>
      <w:tblGrid>
        <w:gridCol w:w="9317"/>
      </w:tblGrid>
      <w:tr w:rsidR="00DA0684" w:rsidRPr="00DA0684" w:rsidTr="00B91B8F">
        <w:trPr>
          <w:trHeight w:val="80"/>
        </w:trPr>
        <w:tc>
          <w:tcPr>
            <w:tcW w:w="9317" w:type="dxa"/>
          </w:tcPr>
          <w:p w:rsidR="00DA0684" w:rsidRPr="00DA0684" w:rsidRDefault="00DA0684" w:rsidP="00187B1A">
            <w:pPr>
              <w:autoSpaceDE w:val="0"/>
              <w:autoSpaceDN w:val="0"/>
              <w:adjustRightInd w:val="0"/>
              <w:spacing w:line="360" w:lineRule="auto"/>
              <w:rPr>
                <w:rFonts w:eastAsiaTheme="minorHAnsi"/>
                <w:color w:val="000000"/>
                <w:lang w:eastAsia="en-US"/>
              </w:rPr>
            </w:pPr>
          </w:p>
          <w:p w:rsidR="00DA0684" w:rsidRPr="00DA0684" w:rsidRDefault="00DA0684" w:rsidP="00187B1A">
            <w:pPr>
              <w:autoSpaceDE w:val="0"/>
              <w:autoSpaceDN w:val="0"/>
              <w:adjustRightInd w:val="0"/>
              <w:spacing w:line="360" w:lineRule="auto"/>
              <w:rPr>
                <w:rFonts w:eastAsiaTheme="minorHAnsi"/>
                <w:color w:val="000000"/>
                <w:lang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187B1A">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    Państwowa Wyższa Szkoła Filmowa, Telewizyjna i Teatralna im. L. Schillera w Łodzi</w:t>
            </w:r>
          </w:p>
          <w:p w:rsidR="00DA0684" w:rsidRPr="00DA0684" w:rsidRDefault="0015504D"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ul. Targowa 61/63  90-323 Łódź, </w:t>
            </w:r>
            <w:r w:rsidR="00DA0684" w:rsidRPr="00DA0684">
              <w:rPr>
                <w:rFonts w:eastAsiaTheme="minorHAnsi"/>
                <w:color w:val="000000"/>
                <w:lang w:eastAsia="en-US"/>
              </w:rPr>
              <w:t>tel. (42)</w:t>
            </w:r>
            <w:r w:rsidR="00DA0684">
              <w:rPr>
                <w:rFonts w:eastAsiaTheme="minorHAnsi"/>
                <w:color w:val="000000"/>
                <w:lang w:eastAsia="en-US"/>
              </w:rPr>
              <w:t xml:space="preserve"> 275-58-09,</w:t>
            </w:r>
          </w:p>
          <w:p w:rsidR="00DA0684" w:rsidRPr="00DA0684" w:rsidRDefault="00DA0684" w:rsidP="00187B1A">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Godziny pracy: 08:00-16:00 od poniedziałku do piątku. </w:t>
            </w:r>
          </w:p>
          <w:p w:rsidR="00DA0684" w:rsidRDefault="0015504D"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15504D">
            <w:pPr>
              <w:pStyle w:val="Tekstpodstawowy3"/>
              <w:spacing w:after="0" w:line="360" w:lineRule="auto"/>
              <w:jc w:val="both"/>
              <w:rPr>
                <w:color w:val="0000FF"/>
                <w:sz w:val="24"/>
                <w:szCs w:val="24"/>
              </w:rPr>
            </w:pPr>
            <w:r>
              <w:rPr>
                <w:sz w:val="24"/>
                <w:szCs w:val="24"/>
              </w:rPr>
              <w:t xml:space="preserve">    Adres biuletynu informacji publicznej </w:t>
            </w:r>
            <w:r w:rsidRPr="0015504D">
              <w:rPr>
                <w:color w:val="0000FF"/>
                <w:sz w:val="24"/>
                <w:szCs w:val="24"/>
                <w:u w:val="single"/>
              </w:rPr>
              <w:t>bip.filmschool.lodz.pl</w:t>
            </w:r>
          </w:p>
          <w:p w:rsidR="0015504D" w:rsidRPr="00C05E0A" w:rsidRDefault="0015504D" w:rsidP="0015504D">
            <w:pPr>
              <w:pStyle w:val="Tekstpodstawowy3"/>
              <w:spacing w:after="0" w:line="360" w:lineRule="auto"/>
              <w:jc w:val="both"/>
              <w:rPr>
                <w:color w:val="0000FF"/>
                <w:sz w:val="24"/>
                <w:szCs w:val="24"/>
                <w:lang w:val="en-US"/>
              </w:rPr>
            </w:pPr>
            <w:r w:rsidRPr="005606C1">
              <w:rPr>
                <w:sz w:val="24"/>
                <w:szCs w:val="24"/>
                <w:lang w:val="de-DE"/>
              </w:rPr>
              <w:t>e-</w:t>
            </w:r>
            <w:proofErr w:type="spellStart"/>
            <w:r w:rsidRPr="005606C1">
              <w:rPr>
                <w:sz w:val="24"/>
                <w:szCs w:val="24"/>
                <w:lang w:val="de-DE"/>
              </w:rPr>
              <w:t>mail</w:t>
            </w:r>
            <w:proofErr w:type="spellEnd"/>
            <w:r w:rsidRPr="005606C1">
              <w:rPr>
                <w:sz w:val="24"/>
                <w:szCs w:val="24"/>
                <w:lang w:val="de-DE"/>
              </w:rPr>
              <w:t xml:space="preserve">: </w:t>
            </w:r>
            <w:hyperlink r:id="rId9" w:history="1">
              <w:r w:rsidRPr="005606C1">
                <w:rPr>
                  <w:rStyle w:val="Hipercze"/>
                  <w:sz w:val="24"/>
                  <w:szCs w:val="24"/>
                  <w:lang w:val="de-DE"/>
                </w:rPr>
                <w:t>zaopatrzenie@filmschool.lodz.pl</w:t>
              </w:r>
            </w:hyperlink>
            <w:r w:rsidRPr="00C05E0A">
              <w:rPr>
                <w:sz w:val="24"/>
                <w:szCs w:val="24"/>
                <w:lang w:val="en-US"/>
              </w:rPr>
              <w:t>.</w:t>
            </w:r>
          </w:p>
          <w:p w:rsidR="00DA0684" w:rsidRPr="00C05E0A" w:rsidRDefault="00DA0684" w:rsidP="00187B1A">
            <w:pPr>
              <w:autoSpaceDE w:val="0"/>
              <w:autoSpaceDN w:val="0"/>
              <w:adjustRightInd w:val="0"/>
              <w:spacing w:line="360" w:lineRule="auto"/>
              <w:rPr>
                <w:rFonts w:eastAsiaTheme="minorHAnsi"/>
                <w:color w:val="000000"/>
                <w:lang w:val="en-US"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1. Niniejsze postępowanie prowadzone jest w trybie przetargu nieograniczonego na podstawie art. 39 i nast. ustawy z dnia 29 stycznia 2004 r. Prawo Zamówień Publicznych zwanej dalej „ustawą PZP”. </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2. W zakresie nieuregulowanym niniejszą Specyfikacją Istotnych Warunków Zamówienia, zwaną dalej „SIWZ”, zastosowanie mają przepisy ustawy PZP. </w:t>
            </w:r>
          </w:p>
          <w:p w:rsidR="00DA0684" w:rsidRPr="00DA0684" w:rsidRDefault="00DA0684" w:rsidP="00187B1A">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 xml:space="preserve">równowartości kwoty określonej w przepisach wykonawczych wydanych na podstawie art. 11 ust. 8 ustawy PZP. </w:t>
            </w:r>
          </w:p>
          <w:p w:rsidR="00DA0684" w:rsidRPr="00DA0684" w:rsidRDefault="00DA0684" w:rsidP="00187B1A">
            <w:pPr>
              <w:autoSpaceDE w:val="0"/>
              <w:autoSpaceDN w:val="0"/>
              <w:adjustRightInd w:val="0"/>
              <w:spacing w:line="360" w:lineRule="auto"/>
              <w:jc w:val="both"/>
              <w:rPr>
                <w:rFonts w:eastAsiaTheme="minorHAnsi"/>
                <w:b/>
                <w:color w:val="000000"/>
                <w:lang w:eastAsia="en-US"/>
              </w:rPr>
            </w:pPr>
          </w:p>
          <w:p w:rsidR="00DA0684" w:rsidRPr="00DA0684" w:rsidRDefault="00DA0684" w:rsidP="00187B1A">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III. </w:t>
            </w:r>
            <w:r w:rsidR="00187B1A">
              <w:rPr>
                <w:rFonts w:eastAsiaTheme="minorHAnsi"/>
                <w:b/>
                <w:bCs/>
                <w:color w:val="000000"/>
                <w:lang w:eastAsia="en-US"/>
              </w:rPr>
              <w:t>OPIS PRZEDMIOTU ZAMÓWNIENIA</w:t>
            </w:r>
          </w:p>
          <w:p w:rsidR="00DA0684" w:rsidRPr="00DA0684" w:rsidRDefault="00DA0684" w:rsidP="00187B1A">
            <w:pPr>
              <w:numPr>
                <w:ilvl w:val="0"/>
                <w:numId w:val="29"/>
              </w:numPr>
              <w:spacing w:line="360" w:lineRule="auto"/>
              <w:jc w:val="both"/>
              <w:rPr>
                <w:b/>
              </w:rPr>
            </w:pPr>
            <w:r w:rsidRPr="00DA0684">
              <w:t xml:space="preserve">Przedmiotem zamówienia jest dostawa </w:t>
            </w:r>
            <w:r w:rsidR="00F57F0D">
              <w:t xml:space="preserve">specjalistycznego </w:t>
            </w:r>
            <w:r w:rsidR="00B91B8F">
              <w:t xml:space="preserve">sprzętu </w:t>
            </w:r>
            <w:r w:rsidR="00F57F0D">
              <w:t>komputerowego stanowiącego wyposażenie Laboratorium Narracji Wizualnych</w:t>
            </w:r>
            <w:r w:rsidRPr="00DA0684">
              <w:t>.</w:t>
            </w:r>
          </w:p>
          <w:p w:rsidR="00DA0684" w:rsidRPr="00DA0684" w:rsidRDefault="00DA0684" w:rsidP="00187B1A">
            <w:pPr>
              <w:widowControl w:val="0"/>
              <w:numPr>
                <w:ilvl w:val="0"/>
                <w:numId w:val="29"/>
              </w:numPr>
              <w:tabs>
                <w:tab w:val="left" w:pos="3261"/>
                <w:tab w:val="left" w:pos="5103"/>
              </w:tabs>
              <w:spacing w:line="360" w:lineRule="auto"/>
              <w:jc w:val="both"/>
              <w:rPr>
                <w:szCs w:val="20"/>
                <w:lang w:eastAsia="en-US"/>
              </w:rPr>
            </w:pPr>
            <w:r w:rsidRPr="00DA0684">
              <w:rPr>
                <w:szCs w:val="20"/>
                <w:lang w:eastAsia="en-US"/>
              </w:rPr>
              <w:t xml:space="preserve">Szczegółowy opis przedmiotu zamówienia stanowi </w:t>
            </w:r>
            <w:r w:rsidRPr="00DA0684">
              <w:rPr>
                <w:b/>
                <w:szCs w:val="20"/>
                <w:lang w:eastAsia="en-US"/>
              </w:rPr>
              <w:t>Załącznik nr 1</w:t>
            </w:r>
            <w:r w:rsidRPr="00DA0684">
              <w:rPr>
                <w:szCs w:val="20"/>
                <w:lang w:eastAsia="en-US"/>
              </w:rPr>
              <w:t xml:space="preserve"> do SIWZ. </w:t>
            </w:r>
          </w:p>
          <w:p w:rsidR="0015504D" w:rsidRDefault="00B91B8F" w:rsidP="0015504D">
            <w:pPr>
              <w:pStyle w:val="Akapitzlist"/>
              <w:numPr>
                <w:ilvl w:val="0"/>
                <w:numId w:val="29"/>
              </w:numPr>
              <w:tabs>
                <w:tab w:val="left" w:pos="284"/>
              </w:tabs>
              <w:spacing w:line="360" w:lineRule="auto"/>
              <w:contextualSpacing w:val="0"/>
              <w:jc w:val="both"/>
            </w:pPr>
            <w:r w:rsidRPr="005606C1">
              <w:t>Główny przedmiot zamówienia wg Wspólnego Słownika Zamówień (CPV)</w:t>
            </w:r>
          </w:p>
          <w:p w:rsidR="00B91B8F" w:rsidRDefault="0061693D" w:rsidP="00187B1A">
            <w:pPr>
              <w:pStyle w:val="Akapitzlist"/>
              <w:tabs>
                <w:tab w:val="left" w:pos="284"/>
              </w:tabs>
              <w:spacing w:line="360" w:lineRule="auto"/>
              <w:ind w:left="0"/>
              <w:contextualSpacing w:val="0"/>
              <w:jc w:val="both"/>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42.15pt;margin-top:3.75pt;width:387.75pt;height:29.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">
                  <v:textbox>
                    <w:txbxContent>
                      <w:p w:rsidR="00FE6B70" w:rsidRDefault="00FE6B70" w:rsidP="00CA20FC">
                        <w:r>
                          <w:rPr>
                            <w:rStyle w:val="Hipercze"/>
                          </w:rPr>
                          <w:t>30200000-1 Urządzenia komputerowe</w:t>
                        </w:r>
                      </w:p>
                      <w:p w:rsidR="00FE6B70" w:rsidRDefault="00FE6B70" w:rsidP="00B91B8F"/>
                      <w:p w:rsidR="00FE6B70" w:rsidRDefault="00FE6B70" w:rsidP="00B91B8F"/>
                      <w:p w:rsidR="00FE6B70" w:rsidRDefault="00FE6B70" w:rsidP="00B91B8F"/>
                      <w:p w:rsidR="00FE6B70" w:rsidRPr="002B4282" w:rsidRDefault="00FE6B70" w:rsidP="00B91B8F">
                        <w:pPr>
                          <w:rPr>
                            <w:szCs w:val="22"/>
                          </w:rPr>
                        </w:pPr>
                      </w:p>
                    </w:txbxContent>
                  </v:textbox>
                </v:shape>
              </w:pict>
            </w:r>
          </w:p>
          <w:p w:rsidR="00B91B8F" w:rsidRDefault="00B91B8F" w:rsidP="00187B1A">
            <w:pPr>
              <w:pStyle w:val="Akapitzlist"/>
              <w:tabs>
                <w:tab w:val="left" w:pos="284"/>
              </w:tabs>
              <w:spacing w:line="360" w:lineRule="auto"/>
              <w:ind w:left="0"/>
              <w:contextualSpacing w:val="0"/>
              <w:jc w:val="both"/>
            </w:pPr>
          </w:p>
          <w:p w:rsidR="00B91B8F" w:rsidRDefault="00B91B8F" w:rsidP="00187B1A">
            <w:pPr>
              <w:pStyle w:val="Akapitzlist"/>
              <w:numPr>
                <w:ilvl w:val="0"/>
                <w:numId w:val="29"/>
              </w:numPr>
              <w:tabs>
                <w:tab w:val="left" w:pos="284"/>
              </w:tabs>
              <w:spacing w:line="360" w:lineRule="auto"/>
              <w:contextualSpacing w:val="0"/>
              <w:jc w:val="both"/>
            </w:pPr>
            <w:r w:rsidRPr="009D18A5">
              <w:t>Szczegółowe zasady dotyczące odbioru przedmiotu zamówienia zostały określone w</w:t>
            </w:r>
            <w:r>
              <w:t xml:space="preserve">e wzorze </w:t>
            </w:r>
            <w:r w:rsidRPr="009D18A5">
              <w:t>umow</w:t>
            </w:r>
            <w:r>
              <w:t>y</w:t>
            </w:r>
            <w:r w:rsidRPr="009D18A5">
              <w:t>.</w:t>
            </w:r>
          </w:p>
          <w:p w:rsidR="00B91B8F" w:rsidRDefault="00B91B8F" w:rsidP="00187B1A">
            <w:pPr>
              <w:pStyle w:val="Akapitzlist"/>
              <w:numPr>
                <w:ilvl w:val="0"/>
                <w:numId w:val="29"/>
              </w:numPr>
              <w:tabs>
                <w:tab w:val="left" w:pos="284"/>
              </w:tabs>
              <w:spacing w:line="360" w:lineRule="auto"/>
              <w:contextualSpacing w:val="0"/>
              <w:jc w:val="both"/>
            </w:pPr>
            <w:r>
              <w:lastRenderedPageBreak/>
              <w:t>Zamówienie realizowane jest w ramach projektu pn. „Nowe formy  i technologie narracji: finansowanego ze środków Ministra Nauki i Szkolnictwa Wyższego w ramach programu pod nazwą „Regionalna Inicjatywa Doskonałości” (M.P. 120). Umowa o dof</w:t>
            </w:r>
            <w:r w:rsidR="00D01ED4">
              <w:t xml:space="preserve">inansowanie </w:t>
            </w:r>
            <w:r>
              <w:t>nr 023/RID/2018/19.</w:t>
            </w:r>
          </w:p>
          <w:p w:rsidR="00DA0684" w:rsidRPr="00D01ED4" w:rsidRDefault="00DA0684" w:rsidP="00187B1A">
            <w:pPr>
              <w:pStyle w:val="Akapitzlist"/>
              <w:widowControl w:val="0"/>
              <w:numPr>
                <w:ilvl w:val="0"/>
                <w:numId w:val="29"/>
              </w:numPr>
              <w:tabs>
                <w:tab w:val="left" w:pos="3261"/>
                <w:tab w:val="left" w:pos="5103"/>
              </w:tabs>
              <w:spacing w:line="360" w:lineRule="auto"/>
              <w:jc w:val="both"/>
              <w:rPr>
                <w:szCs w:val="20"/>
                <w:lang w:eastAsia="en-US"/>
              </w:rPr>
            </w:pPr>
            <w:r w:rsidRPr="00D01ED4">
              <w:rPr>
                <w:szCs w:val="20"/>
                <w:lang w:eastAsia="en-US"/>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 nie gorszych niż wymagane w opisie przedmiotu zamówienia. </w:t>
            </w:r>
          </w:p>
          <w:p w:rsidR="00DA0684" w:rsidRPr="00DA0684" w:rsidRDefault="00DA0684" w:rsidP="00187B1A">
            <w:pPr>
              <w:widowControl w:val="0"/>
              <w:numPr>
                <w:ilvl w:val="0"/>
                <w:numId w:val="29"/>
              </w:numPr>
              <w:tabs>
                <w:tab w:val="left" w:pos="3261"/>
                <w:tab w:val="left" w:pos="5103"/>
              </w:tabs>
              <w:spacing w:line="360" w:lineRule="auto"/>
              <w:ind w:left="318" w:hanging="426"/>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4 </w:t>
            </w:r>
            <w:r w:rsidRPr="00DA0684">
              <w:rPr>
                <w:szCs w:val="20"/>
                <w:lang w:eastAsia="en-US"/>
              </w:rPr>
              <w:t xml:space="preserve">do SIWZ. </w:t>
            </w:r>
          </w:p>
          <w:p w:rsidR="00D01ED4" w:rsidRDefault="00714909" w:rsidP="00187B1A">
            <w:pPr>
              <w:widowControl w:val="0"/>
              <w:numPr>
                <w:ilvl w:val="0"/>
                <w:numId w:val="29"/>
              </w:numPr>
              <w:tabs>
                <w:tab w:val="left" w:pos="318"/>
              </w:tabs>
              <w:spacing w:line="360" w:lineRule="auto"/>
              <w:ind w:left="318" w:hanging="426"/>
              <w:jc w:val="both"/>
              <w:rPr>
                <w:szCs w:val="20"/>
                <w:lang w:eastAsia="en-US"/>
              </w:rPr>
            </w:pPr>
            <w:r>
              <w:rPr>
                <w:szCs w:val="20"/>
                <w:lang w:eastAsia="en-US"/>
              </w:rPr>
              <w:t>Zamawiający wymaga min. 24</w:t>
            </w:r>
            <w:r w:rsidR="00DA0684" w:rsidRPr="00DA0684">
              <w:rPr>
                <w:szCs w:val="20"/>
                <w:lang w:eastAsia="en-US"/>
              </w:rPr>
              <w:t>-miesięcznej gwa</w:t>
            </w:r>
            <w:r w:rsidR="00D01ED4">
              <w:rPr>
                <w:szCs w:val="20"/>
                <w:lang w:eastAsia="en-US"/>
              </w:rPr>
              <w:t>rancji na przedmiot zamówienia.</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A0684">
              <w:rPr>
                <w:rFonts w:eastAsiaTheme="minorHAnsi"/>
                <w:color w:val="000000"/>
                <w:lang w:eastAsia="en-US"/>
              </w:rPr>
              <w:t xml:space="preserve">Zamawiający </w:t>
            </w:r>
            <w:r w:rsidRPr="00DA0684">
              <w:rPr>
                <w:rFonts w:eastAsiaTheme="minorHAnsi"/>
                <w:b/>
                <w:bCs/>
                <w:color w:val="000000"/>
                <w:lang w:eastAsia="en-US"/>
              </w:rPr>
              <w:t xml:space="preserve">nie dopuszcza </w:t>
            </w:r>
            <w:r w:rsidRPr="00DA0684">
              <w:rPr>
                <w:rFonts w:eastAsiaTheme="minorHAnsi"/>
                <w:color w:val="000000"/>
                <w:lang w:eastAsia="en-US"/>
              </w:rPr>
              <w:t xml:space="preserve">możliwości składania ofert częściowych. </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bCs/>
                <w:color w:val="000000"/>
                <w:lang w:eastAsia="en-US"/>
              </w:rPr>
              <w:t xml:space="preserve">nie dopuszcza </w:t>
            </w:r>
            <w:r w:rsidRPr="00D01ED4">
              <w:rPr>
                <w:rFonts w:eastAsiaTheme="minorHAnsi"/>
                <w:color w:val="000000"/>
                <w:lang w:eastAsia="en-US"/>
              </w:rPr>
              <w:t xml:space="preserve">możliwości składania ofert wariantowych. </w:t>
            </w:r>
          </w:p>
          <w:p w:rsidR="00D01ED4"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color w:val="000000"/>
                <w:lang w:eastAsia="en-US"/>
              </w:rPr>
              <w:t>nie</w:t>
            </w:r>
            <w:r w:rsidRPr="00D01ED4">
              <w:rPr>
                <w:rFonts w:eastAsiaTheme="minorHAnsi"/>
                <w:b/>
                <w:bCs/>
                <w:color w:val="000000"/>
                <w:lang w:eastAsia="en-US"/>
              </w:rPr>
              <w:t xml:space="preserve">przewiduje </w:t>
            </w:r>
            <w:r w:rsidRPr="00D01ED4">
              <w:rPr>
                <w:rFonts w:eastAsiaTheme="minorHAnsi"/>
                <w:color w:val="000000"/>
                <w:lang w:eastAsia="en-US"/>
              </w:rPr>
              <w:t xml:space="preserve">możliwości udzielenia zamówień, o których mowa w art. 67 ust. 1 pkt. </w:t>
            </w:r>
            <w:r w:rsidRPr="00D01ED4">
              <w:rPr>
                <w:rFonts w:eastAsiaTheme="minorHAnsi"/>
                <w:bCs/>
                <w:color w:val="000000"/>
                <w:lang w:eastAsia="en-US"/>
              </w:rPr>
              <w:t>6.</w:t>
            </w:r>
          </w:p>
          <w:p w:rsidR="00D01ED4" w:rsidRPr="00187B1A" w:rsidRDefault="00D01ED4" w:rsidP="00187B1A">
            <w:pPr>
              <w:numPr>
                <w:ilvl w:val="0"/>
                <w:numId w:val="29"/>
              </w:numPr>
              <w:autoSpaceDE w:val="0"/>
              <w:autoSpaceDN w:val="0"/>
              <w:adjustRightInd w:val="0"/>
              <w:spacing w:line="360" w:lineRule="auto"/>
              <w:ind w:left="318" w:hanging="426"/>
              <w:jc w:val="both"/>
              <w:rPr>
                <w:rFonts w:eastAsiaTheme="minorHAnsi"/>
                <w:color w:val="000000"/>
                <w:lang w:eastAsia="en-US"/>
              </w:rPr>
            </w:pPr>
            <w:r w:rsidRPr="00DA0684">
              <w:t>Zamawiający najpierw dokona oceny ofert, a następnie zbada czy Wykonawca, którego oferta została oceniona jako najkorzystniejsza, nie podlega wykluczeniu oraz spełnia warunki udziału w postępowaniu (art. 24 aa Ustawy PZP).</w:t>
            </w:r>
          </w:p>
        </w:tc>
      </w:tr>
    </w:tbl>
    <w:p w:rsidR="00DA0684" w:rsidRPr="00DA0684" w:rsidRDefault="00DA0684" w:rsidP="00187B1A">
      <w:pPr>
        <w:jc w:val="both"/>
      </w:pPr>
    </w:p>
    <w:p w:rsidR="00DA0684" w:rsidRP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IV. </w:t>
      </w:r>
      <w:r w:rsidR="0015504D">
        <w:rPr>
          <w:rFonts w:eastAsiaTheme="minorHAnsi"/>
          <w:b/>
          <w:bCs/>
          <w:color w:val="000000"/>
          <w:lang w:eastAsia="en-US"/>
        </w:rPr>
        <w:t>TERMIN WYKONANIA ZAMÓWENIA</w:t>
      </w:r>
    </w:p>
    <w:p w:rsidR="0015504D" w:rsidRPr="00765BEF" w:rsidRDefault="00714909" w:rsidP="00765BEF">
      <w:pPr>
        <w:suppressAutoHyphens/>
        <w:spacing w:line="360" w:lineRule="auto"/>
        <w:ind w:left="426"/>
        <w:jc w:val="both"/>
        <w:rPr>
          <w:b/>
        </w:rPr>
      </w:pPr>
      <w:r>
        <w:t>Realizacja zamówienia: do 14</w:t>
      </w:r>
      <w:r w:rsidR="00DA0684" w:rsidRPr="00DA0684">
        <w:t xml:space="preserve"> dni od dnia podpisania umowy.</w:t>
      </w:r>
    </w:p>
    <w:p w:rsidR="0015504D" w:rsidRPr="0015504D"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 </w:t>
      </w:r>
      <w:r w:rsidR="0015504D">
        <w:rPr>
          <w:rFonts w:eastAsiaTheme="minorHAnsi"/>
          <w:b/>
          <w:bCs/>
          <w:color w:val="000000"/>
          <w:lang w:eastAsia="en-US"/>
        </w:rPr>
        <w:t xml:space="preserve">WARUNKI UDZIAŁU W POSTĘPOWANIU </w:t>
      </w:r>
    </w:p>
    <w:p w:rsidR="00DA0684" w:rsidRPr="00DA0684" w:rsidRDefault="00DA0684" w:rsidP="00D01ED4">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1. O udzielenie zamówienia mogą ubiegać się Wykonawcy, którzy: </w:t>
      </w:r>
    </w:p>
    <w:p w:rsidR="00DA0684" w:rsidRPr="00DA0684" w:rsidRDefault="00DA0684" w:rsidP="00D01ED4">
      <w:pPr>
        <w:autoSpaceDE w:val="0"/>
        <w:autoSpaceDN w:val="0"/>
        <w:adjustRightInd w:val="0"/>
        <w:spacing w:after="53" w:line="360" w:lineRule="auto"/>
        <w:rPr>
          <w:rFonts w:eastAsiaTheme="minorHAnsi"/>
          <w:b/>
          <w:color w:val="000000"/>
          <w:lang w:eastAsia="en-US"/>
        </w:rPr>
      </w:pPr>
      <w:r w:rsidRPr="00DA0684">
        <w:rPr>
          <w:rFonts w:eastAsiaTheme="minorHAnsi"/>
          <w:b/>
          <w:color w:val="000000"/>
          <w:lang w:eastAsia="en-US"/>
        </w:rPr>
        <w:t xml:space="preserve">    1) nie podlegają wykluczeniu; </w:t>
      </w:r>
    </w:p>
    <w:p w:rsidR="00DA0684" w:rsidRPr="00DA0684" w:rsidRDefault="00DA0684" w:rsidP="00D01ED4">
      <w:pPr>
        <w:autoSpaceDE w:val="0"/>
        <w:autoSpaceDN w:val="0"/>
        <w:adjustRightInd w:val="0"/>
        <w:spacing w:after="53" w:line="360" w:lineRule="auto"/>
        <w:rPr>
          <w:rFonts w:eastAsiaTheme="minorHAnsi"/>
          <w:b/>
          <w:bCs/>
          <w:color w:val="000000"/>
          <w:lang w:eastAsia="en-US"/>
        </w:rPr>
      </w:pPr>
      <w:r w:rsidRPr="00DA0684">
        <w:rPr>
          <w:rFonts w:eastAsiaTheme="minorHAnsi"/>
          <w:b/>
          <w:bCs/>
          <w:color w:val="000000"/>
          <w:lang w:eastAsia="en-US"/>
        </w:rPr>
        <w:t xml:space="preserve">2) spełniają warunki udziału w postępowaniu dotyczące: </w:t>
      </w:r>
    </w:p>
    <w:p w:rsidR="0015504D" w:rsidRPr="00E50212" w:rsidRDefault="00DA0684" w:rsidP="00E50212">
      <w:pPr>
        <w:autoSpaceDE w:val="0"/>
        <w:autoSpaceDN w:val="0"/>
        <w:adjustRightInd w:val="0"/>
        <w:spacing w:line="360" w:lineRule="auto"/>
        <w:ind w:left="709" w:hanging="709"/>
        <w:rPr>
          <w:rFonts w:eastAsiaTheme="minorHAnsi"/>
          <w:bCs/>
          <w:color w:val="000000"/>
          <w:lang w:eastAsia="en-US"/>
        </w:rPr>
      </w:pPr>
      <w:r w:rsidRPr="00DA0684">
        <w:rPr>
          <w:rFonts w:eastAsiaTheme="minorHAnsi"/>
          <w:bCs/>
          <w:color w:val="000000"/>
          <w:lang w:eastAsia="en-US"/>
        </w:rPr>
        <w:t xml:space="preserve">        a) kompetencji lub uprawnień do prowadzenia określonej działalności zawodowej, o  ile wynika to z odrębnych przepisów,</w:t>
      </w:r>
    </w:p>
    <w:p w:rsidR="00DA0684" w:rsidRPr="00E50212" w:rsidRDefault="0015504D" w:rsidP="00E50212">
      <w:pPr>
        <w:tabs>
          <w:tab w:val="left" w:pos="709"/>
        </w:tabs>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ab/>
      </w:r>
      <w:r w:rsidR="00DA0684" w:rsidRPr="00DA0684">
        <w:rPr>
          <w:rFonts w:eastAsiaTheme="minorHAnsi"/>
          <w:bCs/>
          <w:color w:val="000000"/>
          <w:lang w:eastAsia="en-US"/>
        </w:rPr>
        <w:t>Zamawiający nie określa warunku udziału w postępowaniu.</w:t>
      </w:r>
    </w:p>
    <w:p w:rsidR="00DA0684" w:rsidRPr="00E50212" w:rsidRDefault="00DA0684" w:rsidP="00D01ED4">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b) sytuacji ekonomicznej lub finansowej</w:t>
      </w:r>
    </w:p>
    <w:p w:rsidR="00DA0684" w:rsidRPr="00DA0684" w:rsidRDefault="00DA0684" w:rsidP="00D01ED4">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Zamawiający nie określa warunku udziału w postępowaniu.</w:t>
      </w:r>
    </w:p>
    <w:p w:rsidR="00DA0684" w:rsidRPr="00DA0684" w:rsidRDefault="00DA0684" w:rsidP="00D01ED4">
      <w:pPr>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c) zdolności technicznej lub zawodowej</w:t>
      </w:r>
    </w:p>
    <w:p w:rsidR="00DA0684" w:rsidRPr="00E50212" w:rsidRDefault="00DA0684" w:rsidP="00E50212">
      <w:pPr>
        <w:autoSpaceDE w:val="0"/>
        <w:autoSpaceDN w:val="0"/>
        <w:adjustRightInd w:val="0"/>
        <w:spacing w:line="360" w:lineRule="auto"/>
        <w:ind w:left="709"/>
        <w:jc w:val="both"/>
        <w:rPr>
          <w:rFonts w:eastAsiaTheme="minorHAnsi"/>
          <w:b/>
          <w:bCs/>
          <w:color w:val="000000"/>
          <w:lang w:eastAsia="en-US"/>
        </w:rPr>
      </w:pPr>
      <w:r w:rsidRPr="00DA0684">
        <w:rPr>
          <w:rFonts w:eastAsiaTheme="minorHAnsi"/>
          <w:bCs/>
          <w:color w:val="000000"/>
          <w:lang w:eastAsia="en-US"/>
        </w:rPr>
        <w:lastRenderedPageBreak/>
        <w:t xml:space="preserve">Wykonawca spełni warunek, jeżeli wykaże, że w okresie ostatnich 3 lat </w:t>
      </w:r>
      <w:r w:rsidRPr="00DA0684">
        <w:rPr>
          <w:rFonts w:eastAsiaTheme="minorHAnsi"/>
          <w:color w:val="000000"/>
          <w:lang w:eastAsia="en-US"/>
        </w:rPr>
        <w:t>przed upływem terminu składania ofert, a jeżeli okres prowadzenia działalności jest krótszy – w tym okresie, wykonał co najmniej 2 dostawy podobnego rodzaju sprzętu, co potwierdzi przedstawiając dowody określające, czy dostawy te zostały wykonane w sposób należyty.</w:t>
      </w:r>
    </w:p>
    <w:p w:rsidR="00DA0684" w:rsidRPr="00DA0684" w:rsidRDefault="00DA0684" w:rsidP="00D01ED4">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bCs/>
          <w:color w:val="000000"/>
          <w:lang w:eastAsia="en-US"/>
        </w:rPr>
        <w:t xml:space="preserve">2. W przypadku Wykonawców wspólnie ubiegających się o udzielenie zamówienia warunki, </w:t>
      </w:r>
      <w:r w:rsidR="005377A2">
        <w:rPr>
          <w:rFonts w:eastAsiaTheme="minorHAnsi"/>
          <w:bCs/>
          <w:color w:val="000000"/>
          <w:lang w:eastAsia="en-US"/>
        </w:rPr>
        <w:br/>
      </w:r>
      <w:r w:rsidRPr="00DA0684">
        <w:rPr>
          <w:rFonts w:eastAsiaTheme="minorHAnsi"/>
          <w:bCs/>
          <w:color w:val="000000"/>
          <w:lang w:eastAsia="en-US"/>
        </w:rPr>
        <w:t xml:space="preserve">o których mowa w rozdz. V. 1. 2) niniejszej SIWZ, zostaną spełnione wyłącznie, jeżeli zostanie  </w:t>
      </w:r>
      <w:r w:rsidRPr="00DA0684">
        <w:rPr>
          <w:rFonts w:eastAsiaTheme="minorHAnsi"/>
          <w:color w:val="000000"/>
          <w:lang w:eastAsia="en-US"/>
        </w:rPr>
        <w:t>ustanowiony  pełnomocnik do reprezentowania ich w postępowaniu o udzielenie zamówienia albo reprezentowania w postępowaniu i zawarcia umowy w sprawie zamówienia publicznego.</w:t>
      </w:r>
    </w:p>
    <w:p w:rsidR="00DA0684" w:rsidRPr="00DA0684" w:rsidRDefault="00DA0684" w:rsidP="00D01ED4">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bCs/>
          <w:color w:val="000000"/>
          <w:lang w:eastAsia="en-US"/>
        </w:rPr>
        <w:t xml:space="preserve">3. Wykonawca może w celu potwierdzenia spełniania warunków, o których mowa w rozdz. V.1.2)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469F8" w:rsidRPr="00E50212" w:rsidRDefault="00DA0684" w:rsidP="00E50212">
      <w:pPr>
        <w:autoSpaceDE w:val="0"/>
        <w:autoSpaceDN w:val="0"/>
        <w:adjustRightInd w:val="0"/>
        <w:spacing w:line="360" w:lineRule="auto"/>
        <w:ind w:left="284" w:hanging="284"/>
        <w:jc w:val="both"/>
        <w:rPr>
          <w:rFonts w:eastAsiaTheme="minorHAnsi"/>
          <w:bCs/>
          <w:color w:val="000000"/>
          <w:lang w:eastAsia="en-US"/>
        </w:rPr>
      </w:pPr>
      <w:r w:rsidRPr="00DA0684">
        <w:rPr>
          <w:rFonts w:eastAsiaTheme="minorHAnsi"/>
          <w:bCs/>
          <w:color w:val="000000"/>
          <w:lang w:eastAsia="en-US"/>
        </w:rPr>
        <w:t>4. Zamawiający jednocześnie informuje, iż „stosowna sytuacja”, o której mowa w rozdz. V. 4) niniejszej SIWZ wystą</w:t>
      </w:r>
      <w:r w:rsidR="00E50212">
        <w:rPr>
          <w:rFonts w:eastAsiaTheme="minorHAnsi"/>
          <w:bCs/>
          <w:color w:val="000000"/>
          <w:lang w:eastAsia="en-US"/>
        </w:rPr>
        <w:t>pi wyłącznie w przypadku kiedy:</w:t>
      </w:r>
    </w:p>
    <w:p w:rsidR="00DA0684" w:rsidRPr="00DA0684" w:rsidRDefault="00DA0684" w:rsidP="00D01ED4">
      <w:pPr>
        <w:autoSpaceDE w:val="0"/>
        <w:autoSpaceDN w:val="0"/>
        <w:adjustRightInd w:val="0"/>
        <w:spacing w:after="56" w:line="360" w:lineRule="auto"/>
        <w:ind w:left="567" w:hanging="567"/>
        <w:jc w:val="both"/>
        <w:rPr>
          <w:rFonts w:eastAsiaTheme="minorHAnsi"/>
          <w:color w:val="000000"/>
          <w:lang w:eastAsia="en-US"/>
        </w:rPr>
      </w:pPr>
      <w:r w:rsidRPr="00DA0684">
        <w:rPr>
          <w:rFonts w:eastAsiaTheme="minorHAnsi"/>
          <w:color w:val="000000"/>
          <w:lang w:eastAsia="en-US"/>
        </w:rPr>
        <w:t xml:space="preserve">     1) </w:t>
      </w:r>
      <w:r w:rsidRPr="00DA0684">
        <w:rPr>
          <w:rFonts w:eastAsiaTheme="minorHAnsi"/>
          <w:bCs/>
          <w:color w:val="000000"/>
          <w:lang w:eastAsia="en-US"/>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DA0684" w:rsidRPr="00E50212" w:rsidRDefault="00DA0684" w:rsidP="00E50212">
      <w:pPr>
        <w:tabs>
          <w:tab w:val="left" w:pos="567"/>
        </w:tabs>
        <w:autoSpaceDE w:val="0"/>
        <w:autoSpaceDN w:val="0"/>
        <w:adjustRightInd w:val="0"/>
        <w:spacing w:after="56" w:line="360" w:lineRule="auto"/>
        <w:ind w:left="567" w:hanging="567"/>
        <w:jc w:val="both"/>
        <w:rPr>
          <w:rFonts w:eastAsiaTheme="minorHAnsi"/>
          <w:bCs/>
          <w:color w:val="000000"/>
          <w:lang w:eastAsia="en-US"/>
        </w:rPr>
      </w:pPr>
      <w:r w:rsidRPr="00DA0684">
        <w:rPr>
          <w:rFonts w:eastAsiaTheme="minorHAnsi"/>
          <w:color w:val="000000"/>
          <w:lang w:eastAsia="en-US"/>
        </w:rPr>
        <w:t xml:space="preserve">    2) </w:t>
      </w:r>
      <w:r w:rsidRPr="00DA0684">
        <w:rPr>
          <w:rFonts w:eastAsiaTheme="minorHAnsi"/>
          <w:bCs/>
          <w:color w:val="000000"/>
          <w:lang w:eastAsia="en-US"/>
        </w:rPr>
        <w:t xml:space="preserve">Zamawiający oceni, czy udostępniane Wykonawcy przez inne podmioty zdolności techniczne lub zawodowe lub ich sytuacja finansowa lub ekonomiczna </w:t>
      </w:r>
      <w:proofErr w:type="spellStart"/>
      <w:r w:rsidRPr="00DA0684">
        <w:rPr>
          <w:rFonts w:eastAsiaTheme="minorHAnsi"/>
          <w:bCs/>
          <w:color w:val="000000"/>
          <w:lang w:eastAsia="en-US"/>
        </w:rPr>
        <w:t>pozwalająna</w:t>
      </w:r>
      <w:proofErr w:type="spellEnd"/>
      <w:r w:rsidRPr="00DA0684">
        <w:rPr>
          <w:rFonts w:eastAsiaTheme="minorHAnsi"/>
          <w:bCs/>
          <w:color w:val="000000"/>
          <w:lang w:eastAsia="en-US"/>
        </w:rPr>
        <w:t xml:space="preserve"> wykazanie przez Wykonawcę spełniania warunków udziału w postępowaniu oraz zbada, czy nie zachodzą wobec tego podmiotu podstawy wykluczenia, o których mowa w art. 24 ust. 1 pkt. 12–23 i ust. 5 </w:t>
      </w:r>
      <w:proofErr w:type="spellStart"/>
      <w:r w:rsidRPr="00DA0684">
        <w:rPr>
          <w:rFonts w:eastAsiaTheme="minorHAnsi"/>
          <w:bCs/>
          <w:color w:val="000000"/>
          <w:lang w:eastAsia="en-US"/>
        </w:rPr>
        <w:t>pkt</w:t>
      </w:r>
      <w:proofErr w:type="spellEnd"/>
      <w:r w:rsidRPr="00DA0684">
        <w:rPr>
          <w:rFonts w:eastAsiaTheme="minorHAnsi"/>
          <w:bCs/>
          <w:color w:val="000000"/>
          <w:lang w:eastAsia="en-US"/>
        </w:rPr>
        <w:t xml:space="preserve"> 1 ustawy </w:t>
      </w:r>
      <w:proofErr w:type="spellStart"/>
      <w:r w:rsidRPr="00DA0684">
        <w:rPr>
          <w:rFonts w:eastAsiaTheme="minorHAnsi"/>
          <w:bCs/>
          <w:color w:val="000000"/>
          <w:lang w:eastAsia="en-US"/>
        </w:rPr>
        <w:t>Pzp</w:t>
      </w:r>
      <w:proofErr w:type="spellEnd"/>
      <w:r w:rsidRPr="00DA0684">
        <w:rPr>
          <w:rFonts w:eastAsiaTheme="minorHAnsi"/>
          <w:bCs/>
          <w:color w:val="000000"/>
          <w:lang w:eastAsia="en-US"/>
        </w:rPr>
        <w:t xml:space="preserve">. </w:t>
      </w:r>
    </w:p>
    <w:p w:rsidR="00DA0684" w:rsidRDefault="005377A2" w:rsidP="00D01ED4">
      <w:pPr>
        <w:autoSpaceDE w:val="0"/>
        <w:autoSpaceDN w:val="0"/>
        <w:adjustRightInd w:val="0"/>
        <w:spacing w:line="360" w:lineRule="auto"/>
        <w:jc w:val="both"/>
        <w:rPr>
          <w:rFonts w:eastAsiaTheme="minorHAnsi"/>
          <w:b/>
          <w:color w:val="000000"/>
          <w:lang w:eastAsia="en-US"/>
        </w:rPr>
      </w:pPr>
      <w:proofErr w:type="spellStart"/>
      <w:r>
        <w:rPr>
          <w:rFonts w:eastAsiaTheme="minorHAnsi"/>
          <w:b/>
          <w:color w:val="000000"/>
          <w:lang w:eastAsia="en-US"/>
        </w:rPr>
        <w:t>Va</w:t>
      </w:r>
      <w:proofErr w:type="spellEnd"/>
      <w:r>
        <w:rPr>
          <w:rFonts w:eastAsiaTheme="minorHAnsi"/>
          <w:b/>
          <w:color w:val="000000"/>
          <w:lang w:eastAsia="en-US"/>
        </w:rPr>
        <w:t>. PODSTAWY WYKLUCZENIA, O KTÓRYCH MOWA W ART. 24 UST. 5 USTAWY PZP</w:t>
      </w:r>
    </w:p>
    <w:p w:rsidR="00E50212" w:rsidRPr="00DA0684" w:rsidRDefault="00E50212" w:rsidP="00D01ED4">
      <w:pPr>
        <w:autoSpaceDE w:val="0"/>
        <w:autoSpaceDN w:val="0"/>
        <w:adjustRightInd w:val="0"/>
        <w:spacing w:line="360" w:lineRule="auto"/>
        <w:jc w:val="both"/>
        <w:rPr>
          <w:rFonts w:eastAsiaTheme="minorHAnsi"/>
          <w:b/>
          <w:color w:val="000000"/>
          <w:lang w:eastAsia="en-US"/>
        </w:rPr>
      </w:pPr>
    </w:p>
    <w:p w:rsidR="00DA0684" w:rsidRDefault="00DA0684" w:rsidP="00D01ED4">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sidRPr="00DA0684">
        <w:rPr>
          <w:rFonts w:eastAsiaTheme="minorHAnsi"/>
          <w:color w:val="000000"/>
          <w:lang w:eastAsia="en-US"/>
        </w:rPr>
        <w:t>w art. 24 ust. 5 pkt</w:t>
      </w:r>
      <w:r w:rsidR="00E50212">
        <w:rPr>
          <w:rFonts w:eastAsiaTheme="minorHAnsi"/>
          <w:color w:val="000000"/>
          <w:lang w:eastAsia="en-US"/>
        </w:rPr>
        <w:t>.</w:t>
      </w:r>
      <w:r w:rsidRPr="00DA0684">
        <w:rPr>
          <w:rFonts w:eastAsiaTheme="minorHAnsi"/>
          <w:color w:val="000000"/>
          <w:lang w:eastAsia="en-US"/>
        </w:rPr>
        <w:t xml:space="preserve"> 1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E50212" w:rsidRPr="00E50212" w:rsidRDefault="00E50212" w:rsidP="00D01ED4">
      <w:pPr>
        <w:autoSpaceDE w:val="0"/>
        <w:autoSpaceDN w:val="0"/>
        <w:adjustRightInd w:val="0"/>
        <w:spacing w:line="360" w:lineRule="auto"/>
        <w:jc w:val="both"/>
        <w:rPr>
          <w:rFonts w:eastAsiaTheme="minorHAnsi"/>
          <w:color w:val="000000"/>
          <w:lang w:eastAsia="en-US"/>
        </w:rPr>
      </w:pPr>
    </w:p>
    <w:p w:rsidR="00DA0684" w:rsidRPr="00DA0684" w:rsidRDefault="003028DD" w:rsidP="00D01ED4">
      <w:pPr>
        <w:autoSpaceDE w:val="0"/>
        <w:autoSpaceDN w:val="0"/>
        <w:adjustRightInd w:val="0"/>
        <w:spacing w:line="360" w:lineRule="auto"/>
        <w:ind w:left="426" w:hanging="426"/>
        <w:jc w:val="both"/>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p>
    <w:p w:rsidR="00DA0684" w:rsidRPr="00DA0684" w:rsidRDefault="00DA0684" w:rsidP="00D01ED4">
      <w:pPr>
        <w:autoSpaceDE w:val="0"/>
        <w:autoSpaceDN w:val="0"/>
        <w:adjustRightInd w:val="0"/>
        <w:spacing w:line="360" w:lineRule="auto"/>
        <w:ind w:left="426" w:hanging="426"/>
        <w:jc w:val="both"/>
        <w:rPr>
          <w:rFonts w:eastAsiaTheme="minorHAnsi"/>
          <w:b/>
          <w:color w:val="000000"/>
          <w:lang w:eastAsia="en-US"/>
        </w:rPr>
      </w:pP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 oferty każdy Wykonawca musi dołączyć aktualne na dzień składania ofert oświadczenie </w:t>
      </w:r>
      <w:r w:rsidR="003028DD">
        <w:rPr>
          <w:rFonts w:eastAsiaTheme="minorHAnsi"/>
          <w:color w:val="000000"/>
          <w:lang w:eastAsia="en-US"/>
        </w:rPr>
        <w:br/>
      </w:r>
      <w:r w:rsidRPr="00DA0684">
        <w:rPr>
          <w:rFonts w:eastAsiaTheme="minorHAnsi"/>
          <w:color w:val="000000"/>
          <w:lang w:eastAsia="en-US"/>
        </w:rPr>
        <w:t xml:space="preserve">w zakresie wskazanym w </w:t>
      </w:r>
      <w:r w:rsidR="00714909">
        <w:rPr>
          <w:rFonts w:eastAsiaTheme="minorHAnsi"/>
          <w:b/>
          <w:color w:val="000000"/>
          <w:lang w:eastAsia="en-US"/>
        </w:rPr>
        <w:t>załączniku nr 3</w:t>
      </w:r>
      <w:r w:rsidR="00E35179">
        <w:rPr>
          <w:rFonts w:eastAsiaTheme="minorHAnsi"/>
          <w:b/>
          <w:color w:val="000000"/>
          <w:lang w:eastAsia="en-US"/>
        </w:rPr>
        <w:t>a</w:t>
      </w:r>
      <w:r w:rsidRPr="00DA0684">
        <w:rPr>
          <w:rFonts w:eastAsiaTheme="minorHAnsi"/>
          <w:b/>
          <w:color w:val="000000"/>
          <w:lang w:eastAsia="en-US"/>
        </w:rPr>
        <w:t xml:space="preserve"> do SIWZ</w:t>
      </w:r>
      <w:r w:rsidRPr="00DA0684">
        <w:rPr>
          <w:rFonts w:eastAsiaTheme="minorHAnsi"/>
          <w:color w:val="000000"/>
          <w:lang w:eastAsia="en-US"/>
        </w:rPr>
        <w:t xml:space="preserve">. Informacje zawarte w oświadczeniu będą stanowić wstępne potwierdzenie, że Wykonawca nie podlega wykluczeniu oraz spełnia warunki udziału w postępowaniu. </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wspólnego ubiegania się o zamówienie przez Wykonawców, oświadczenie, </w:t>
      </w:r>
      <w:r w:rsidR="003028DD">
        <w:rPr>
          <w:rFonts w:eastAsiaTheme="minorHAnsi"/>
          <w:color w:val="000000"/>
          <w:lang w:eastAsia="en-US"/>
        </w:rPr>
        <w:br/>
      </w:r>
      <w:r w:rsidRPr="00DA0684">
        <w:rPr>
          <w:rFonts w:eastAsiaTheme="minorHAnsi"/>
          <w:color w:val="000000"/>
          <w:lang w:eastAsia="en-US"/>
        </w:rPr>
        <w:t xml:space="preserve">o którym mowa w rozdz. VI. 1 niniejszej SIWZ, składa każdy z Wykonawców wspólnie ubiegających się o zamówienie. Oświadczenie to ma potwierdzać spełnianie warunków udziału </w:t>
      </w:r>
      <w:r w:rsidR="00B469F8">
        <w:rPr>
          <w:rFonts w:eastAsiaTheme="minorHAnsi"/>
          <w:color w:val="000000"/>
          <w:lang w:eastAsia="en-US"/>
        </w:rPr>
        <w:br/>
      </w:r>
      <w:r w:rsidRPr="00DA0684">
        <w:rPr>
          <w:rFonts w:eastAsiaTheme="minorHAnsi"/>
          <w:color w:val="000000"/>
          <w:lang w:eastAsia="en-US"/>
        </w:rPr>
        <w:t xml:space="preserve">w postępowaniu, brak podstaw wykluczenia w zakresie, w którym każdy z Wykonawców wykazuje spełnianie warunków udziału w postępowaniu, brak podstaw wykluczenia. </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Wykonawca, który powołuje się na zasoby innych podmiotów, w celu wykazania braku istnienia wobec nich podsta</w:t>
      </w:r>
      <w:r w:rsidR="00E50212">
        <w:rPr>
          <w:rFonts w:eastAsiaTheme="minorHAnsi"/>
          <w:color w:val="000000"/>
          <w:lang w:eastAsia="en-US"/>
        </w:rPr>
        <w:t>w wykluczenia oraz (</w:t>
      </w:r>
      <w:r w:rsidRPr="00DA0684">
        <w:rPr>
          <w:rFonts w:eastAsiaTheme="minorHAnsi"/>
          <w:color w:val="000000"/>
          <w:lang w:eastAsia="en-US"/>
        </w:rPr>
        <w:t>w zakresie, w jakim powołuje się na ich zasoby</w:t>
      </w:r>
      <w:r w:rsidR="00E50212">
        <w:rPr>
          <w:rFonts w:eastAsiaTheme="minorHAnsi"/>
          <w:color w:val="000000"/>
          <w:lang w:eastAsia="en-US"/>
        </w:rPr>
        <w:t>)spełnienia</w:t>
      </w:r>
      <w:r w:rsidRPr="00DA0684">
        <w:rPr>
          <w:rFonts w:eastAsiaTheme="minorHAnsi"/>
          <w:color w:val="000000"/>
          <w:lang w:eastAsia="en-US"/>
        </w:rPr>
        <w:t>warunków udziału w postępowaniu</w:t>
      </w:r>
      <w:r w:rsidR="00E50212">
        <w:rPr>
          <w:rFonts w:eastAsiaTheme="minorHAnsi"/>
          <w:color w:val="000000"/>
          <w:lang w:eastAsia="en-US"/>
        </w:rPr>
        <w:t>,</w:t>
      </w:r>
      <w:r w:rsidRPr="00DA0684">
        <w:rPr>
          <w:rFonts w:eastAsiaTheme="minorHAnsi"/>
          <w:b/>
          <w:bCs/>
          <w:color w:val="000000"/>
          <w:lang w:eastAsia="en-US"/>
        </w:rPr>
        <w:t>składa także oświadczenie, o którym mowa w rozdz. VI. 1 niniejszej SIWZ dotyczące tych podmiotów</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Zamawiający przed udzieleniem zamówienia, </w:t>
      </w:r>
      <w:r w:rsidRPr="00DA0684">
        <w:rPr>
          <w:rFonts w:eastAsiaTheme="minorHAnsi"/>
          <w:b/>
          <w:bCs/>
          <w:color w:val="000000"/>
          <w:lang w:eastAsia="en-US"/>
        </w:rPr>
        <w:t xml:space="preserve">wezwie </w:t>
      </w:r>
      <w:r w:rsidRPr="00DA0684">
        <w:rPr>
          <w:rFonts w:eastAsiaTheme="minorHAnsi"/>
          <w:color w:val="000000"/>
          <w:lang w:eastAsia="en-US"/>
        </w:rPr>
        <w:t>Wykonawcę, którego oferta została najwyżej oceniona, do złożenia w wyznaczonym</w:t>
      </w:r>
      <w:r w:rsidRPr="00DA0684">
        <w:rPr>
          <w:rFonts w:eastAsiaTheme="minorHAnsi"/>
          <w:b/>
          <w:bCs/>
          <w:color w:val="000000"/>
          <w:lang w:eastAsia="en-US"/>
        </w:rPr>
        <w:t xml:space="preserve">, </w:t>
      </w:r>
      <w:r w:rsidRPr="00DA0684">
        <w:rPr>
          <w:rFonts w:eastAsiaTheme="minorHAnsi"/>
          <w:color w:val="000000"/>
          <w:lang w:eastAsia="en-US"/>
        </w:rPr>
        <w:t xml:space="preserve">nie krótszym niż </w:t>
      </w:r>
      <w:r w:rsidRPr="00DA0684">
        <w:rPr>
          <w:rFonts w:eastAsiaTheme="minorHAnsi"/>
          <w:b/>
          <w:bCs/>
          <w:color w:val="000000"/>
          <w:lang w:eastAsia="en-US"/>
        </w:rPr>
        <w:t xml:space="preserve">5 </w:t>
      </w:r>
      <w:r w:rsidRPr="00DA0684">
        <w:rPr>
          <w:rFonts w:eastAsiaTheme="minorHAnsi"/>
          <w:color w:val="000000"/>
          <w:lang w:eastAsia="en-US"/>
        </w:rPr>
        <w:t>dni, terminie aktualnych na dzień złożenia następujących oświadczeń lub dokumentów:</w:t>
      </w:r>
    </w:p>
    <w:p w:rsidR="00DA0684" w:rsidRPr="00DA0684"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A0684" w:rsidRPr="00E50212"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 xml:space="preserve">wykaz dostaw wykonanych, a w przypadku świadczeń okresowych lub ciągłych również wykonywanych, w okresie ostatnich 3 lat przed upływem terminu składania ofert, a jeżeli okres prowadzenia działalności jest krótszy – w tym okresie, wraz </w:t>
      </w:r>
      <w:r w:rsidR="003028DD">
        <w:rPr>
          <w:rFonts w:eastAsiaTheme="minorHAnsi"/>
          <w:lang w:eastAsia="en-US"/>
        </w:rPr>
        <w:br/>
      </w:r>
      <w:r w:rsidRPr="00DA0684">
        <w:rPr>
          <w:rFonts w:eastAsiaTheme="minorHAnsi"/>
          <w:lang w:eastAsia="en-US"/>
        </w:rPr>
        <w:t xml:space="preserve">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przed podmiot, na rzecz którego dostawy były wykonywane, a w przypadku świadczeń okresowych lub ciągłych są wykonywane, a jeżeli z uzasadnionej przyczyny o obiektywnym charakterze </w:t>
      </w:r>
      <w:r w:rsidR="00522299">
        <w:rPr>
          <w:rFonts w:eastAsiaTheme="minorHAnsi"/>
          <w:lang w:eastAsia="en-US"/>
        </w:rPr>
        <w:t>W</w:t>
      </w:r>
      <w:r w:rsidRPr="00DA0684">
        <w:rPr>
          <w:rFonts w:eastAsiaTheme="minorHAnsi"/>
          <w:lang w:eastAsia="en-US"/>
        </w:rPr>
        <w:t xml:space="preserve">ykonawca nie jest w stanie uzyskać tych dokumentów – oświadczenie </w:t>
      </w:r>
      <w:proofErr w:type="spellStart"/>
      <w:r w:rsidRPr="00DA0684">
        <w:rPr>
          <w:rFonts w:eastAsiaTheme="minorHAnsi"/>
          <w:lang w:eastAsia="en-US"/>
        </w:rPr>
        <w:t>w</w:t>
      </w:r>
      <w:r w:rsidR="00522299">
        <w:rPr>
          <w:rFonts w:eastAsiaTheme="minorHAnsi"/>
          <w:lang w:eastAsia="en-US"/>
        </w:rPr>
        <w:t>Wy</w:t>
      </w:r>
      <w:r w:rsidRPr="00DA0684">
        <w:rPr>
          <w:rFonts w:eastAsiaTheme="minorHAnsi"/>
          <w:lang w:eastAsia="en-US"/>
        </w:rPr>
        <w:t>konawcy</w:t>
      </w:r>
      <w:proofErr w:type="spellEnd"/>
      <w:r w:rsidRPr="00DA0684">
        <w:rPr>
          <w:rFonts w:eastAsiaTheme="minorHAnsi"/>
          <w:lang w:eastAsia="en-US"/>
        </w:rPr>
        <w:t>; w przypadku świadczeń okresowych lub ciągłych nadal wykonywanych referencje bądź inne dokumenty potwierdzające ich należyte wykonywanie powinny być wydane nie wcześniej niż 3 miesiące przed upływem terminu składania ofert.</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lastRenderedPageBreak/>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B469F8" w:rsidRPr="00E50212" w:rsidRDefault="00DA0684" w:rsidP="00E50212">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t>
      </w:r>
      <w:r w:rsidR="00522299">
        <w:rPr>
          <w:rFonts w:eastAsiaTheme="minorHAnsi"/>
          <w:color w:val="000000"/>
          <w:lang w:eastAsia="en-US"/>
        </w:rPr>
        <w:t>W</w:t>
      </w:r>
      <w:r w:rsidRPr="00DA0684">
        <w:rPr>
          <w:rFonts w:eastAsiaTheme="minorHAnsi"/>
          <w:color w:val="000000"/>
          <w:lang w:eastAsia="en-US"/>
        </w:rPr>
        <w:t>ykonawca ma siedzibę lub miejsce zamieszkania poza terytorium Rzeczypospolitej Polskiej, zamiast dokumentu, o którym mowa w pkt 5 lit a) SIWZ składa dokument lub dokumenty</w:t>
      </w:r>
      <w:r w:rsidR="00522299">
        <w:rPr>
          <w:rFonts w:eastAsiaTheme="minorHAnsi"/>
          <w:color w:val="000000"/>
          <w:lang w:eastAsia="en-US"/>
        </w:rPr>
        <w:t>, wystawione w kraju, w którym W</w:t>
      </w:r>
      <w:r w:rsidRPr="00DA0684">
        <w:rPr>
          <w:rFonts w:eastAsiaTheme="minorHAnsi"/>
          <w:color w:val="000000"/>
          <w:lang w:eastAsia="en-US"/>
        </w:rPr>
        <w:t>ykonawca ma siedzibę lub miejsce zamieszkania, potwierdzające, że nie otwarto jego likwidacji ani nie ogłoszono upadłości.</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Dokument, o którym mowa w pkt 4.1), </w:t>
      </w:r>
      <w:r w:rsidR="003028DD" w:rsidRPr="00DA0684">
        <w:rPr>
          <w:rFonts w:eastAsiaTheme="minorHAnsi"/>
          <w:color w:val="000000"/>
          <w:lang w:eastAsia="en-US"/>
        </w:rPr>
        <w:t>powinien</w:t>
      </w:r>
      <w:r w:rsidRPr="00DA0684">
        <w:rPr>
          <w:rFonts w:eastAsiaTheme="minorHAnsi"/>
          <w:color w:val="000000"/>
          <w:lang w:eastAsia="en-US"/>
        </w:rPr>
        <w:t xml:space="preserve"> być wystawiony nie wcześniej niż 6 miesięcy przed upływem terminu składania ofert albo wniosków o dopuszczenie do udziału </w:t>
      </w:r>
      <w:r w:rsidR="003028DD">
        <w:rPr>
          <w:rFonts w:eastAsiaTheme="minorHAnsi"/>
          <w:color w:val="000000"/>
          <w:lang w:eastAsia="en-US"/>
        </w:rPr>
        <w:br/>
      </w:r>
      <w:r w:rsidRPr="00DA0684">
        <w:rPr>
          <w:rFonts w:eastAsiaTheme="minorHAnsi"/>
          <w:color w:val="000000"/>
          <w:lang w:eastAsia="en-US"/>
        </w:rPr>
        <w:t>w postępowaniu.</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 kraju, w którym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lub miejsce zamieszkania ma osoba, której dokument dotyczy, nie wydaje się dokumentów, o których mowa </w:t>
      </w:r>
      <w:r w:rsidR="00B469F8">
        <w:rPr>
          <w:rFonts w:eastAsiaTheme="minorHAnsi"/>
          <w:color w:val="000000"/>
          <w:lang w:eastAsia="en-US"/>
        </w:rPr>
        <w:br/>
      </w:r>
      <w:r w:rsidRPr="00DA0684">
        <w:rPr>
          <w:rFonts w:eastAsiaTheme="minorHAnsi"/>
          <w:color w:val="000000"/>
          <w:lang w:eastAsia="en-US"/>
        </w:rPr>
        <w:t>w pkt 4.1), zastępuje się je dokumentem zawiera</w:t>
      </w:r>
      <w:r w:rsidR="00CA20FC">
        <w:rPr>
          <w:rFonts w:eastAsiaTheme="minorHAnsi"/>
          <w:color w:val="000000"/>
          <w:lang w:eastAsia="en-US"/>
        </w:rPr>
        <w:t>jącym odpowiednio oświadczenie W</w:t>
      </w:r>
      <w:r w:rsidR="00CA20FC" w:rsidRPr="00DA0684">
        <w:rPr>
          <w:rFonts w:eastAsiaTheme="minorHAnsi"/>
          <w:color w:val="000000"/>
          <w:lang w:eastAsia="en-US"/>
        </w:rPr>
        <w:t>ykonawcy</w:t>
      </w:r>
      <w:r w:rsidRPr="00DA0684">
        <w:rPr>
          <w:rFonts w:eastAsiaTheme="minorHAnsi"/>
          <w:color w:val="000000"/>
          <w:lang w:eastAsia="en-US"/>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w:t>
      </w:r>
      <w:r w:rsidR="00726C9B">
        <w:rPr>
          <w:rFonts w:eastAsiaTheme="minorHAnsi"/>
          <w:color w:val="000000"/>
          <w:lang w:eastAsia="en-US"/>
        </w:rPr>
        <w:t xml:space="preserve"> W</w:t>
      </w:r>
      <w:r w:rsidR="00726C9B" w:rsidRPr="00DA0684">
        <w:rPr>
          <w:rFonts w:eastAsiaTheme="minorHAnsi"/>
          <w:color w:val="000000"/>
          <w:lang w:eastAsia="en-US"/>
        </w:rPr>
        <w:t>ykonawcy</w:t>
      </w:r>
      <w:r w:rsidRPr="00DA0684">
        <w:rPr>
          <w:rFonts w:eastAsiaTheme="minorHAnsi"/>
          <w:color w:val="000000"/>
          <w:lang w:eastAsia="en-US"/>
        </w:rPr>
        <w:t xml:space="preserve"> lub miejsce zamieszkania tej osoby. Dokumenty muszą być wystawione nie wcześniej niż 6 miesięcy przed terminem składania ofert.</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w:t>
      </w:r>
      <w:r w:rsidRPr="00DA0684">
        <w:rPr>
          <w:rFonts w:eastAsiaTheme="minorHAnsi"/>
          <w:color w:val="000000"/>
          <w:lang w:eastAsia="en-US"/>
        </w:rPr>
        <w:lastRenderedPageBreak/>
        <w:t xml:space="preserve">Zamawiającego wątpliwości, Zamawiający wezwie do ich złożenia, uzupełnienia, poprawienia </w:t>
      </w:r>
      <w:r w:rsidR="003028DD">
        <w:rPr>
          <w:rFonts w:eastAsiaTheme="minorHAnsi"/>
          <w:color w:val="000000"/>
          <w:lang w:eastAsia="en-US"/>
        </w:rPr>
        <w:br/>
      </w:r>
      <w:r w:rsidRPr="00DA0684">
        <w:rPr>
          <w:rFonts w:eastAsiaTheme="minorHAnsi"/>
          <w:color w:val="000000"/>
          <w:lang w:eastAsia="en-US"/>
        </w:rPr>
        <w:t>w terminie przez siebie wskazanym, chyba że mimo ich złożenia oferta Wykonawcy podlegałaby odrzuceniu albo konieczne byłoby unieważnienie postępowania.</w:t>
      </w:r>
    </w:p>
    <w:p w:rsidR="00DA0684" w:rsidRPr="00DA0684" w:rsidRDefault="00DA0684" w:rsidP="00D01ED4">
      <w:pPr>
        <w:autoSpaceDE w:val="0"/>
        <w:autoSpaceDN w:val="0"/>
        <w:adjustRightInd w:val="0"/>
        <w:spacing w:line="360" w:lineRule="auto"/>
        <w:ind w:left="709" w:hanging="709"/>
        <w:rPr>
          <w:rFonts w:eastAsiaTheme="minorHAnsi"/>
          <w:color w:val="000000"/>
          <w:lang w:eastAsia="en-US"/>
        </w:rPr>
      </w:pPr>
    </w:p>
    <w:p w:rsidR="00DA0684" w:rsidRDefault="00DA0684" w:rsidP="0092101D">
      <w:pPr>
        <w:autoSpaceDE w:val="0"/>
        <w:autoSpaceDN w:val="0"/>
        <w:adjustRightInd w:val="0"/>
        <w:spacing w:line="360" w:lineRule="auto"/>
        <w:ind w:left="567" w:hanging="567"/>
        <w:jc w:val="both"/>
        <w:rPr>
          <w:rFonts w:eastAsiaTheme="minorHAnsi"/>
          <w:b/>
          <w:bCs/>
          <w:color w:val="000000"/>
          <w:lang w:eastAsia="en-US"/>
        </w:rPr>
      </w:pPr>
      <w:r w:rsidRPr="00DA0684">
        <w:rPr>
          <w:rFonts w:eastAsiaTheme="minorHAnsi"/>
          <w:b/>
          <w:bCs/>
          <w:color w:val="000000"/>
          <w:lang w:eastAsia="en-US"/>
        </w:rPr>
        <w:t xml:space="preserve">VII. </w:t>
      </w:r>
      <w:r w:rsidR="003028DD">
        <w:rPr>
          <w:rFonts w:eastAsiaTheme="minorHAnsi"/>
          <w:b/>
          <w:bCs/>
          <w:color w:val="000000"/>
          <w:lang w:eastAsia="en-US"/>
        </w:rPr>
        <w:t xml:space="preserve">INFORMACJE O SPOSOBIE POROZUMIEWANIA SIĘZAMAWIAJĄCEGO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92101D" w:rsidRPr="0092101D" w:rsidRDefault="0092101D" w:rsidP="0092101D">
      <w:pPr>
        <w:autoSpaceDE w:val="0"/>
        <w:autoSpaceDN w:val="0"/>
        <w:adjustRightInd w:val="0"/>
        <w:spacing w:line="360" w:lineRule="auto"/>
        <w:ind w:left="567" w:hanging="567"/>
        <w:jc w:val="both"/>
        <w:rPr>
          <w:rFonts w:eastAsiaTheme="minorHAnsi"/>
          <w:b/>
          <w:bCs/>
          <w:color w:val="000000"/>
          <w:lang w:eastAsia="en-US"/>
        </w:rPr>
      </w:pP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W korespondencji kierowanej do Zamawiającego Wykonawca winien posługiwać się numerem sprawy określonym w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t>
      </w:r>
      <w:r w:rsidRPr="00DA0684">
        <w:rPr>
          <w:rFonts w:eastAsiaTheme="minorHAnsi"/>
          <w:color w:val="000000"/>
          <w:lang w:eastAsia="en-US"/>
        </w:rPr>
        <w:tab/>
        <w:t xml:space="preserve">Zawiadomienia, oświadczenia, wnioski oraz informacje przekazywane przez Wykonawcę pisemnie winny być składane na adres: </w:t>
      </w:r>
      <w:proofErr w:type="spellStart"/>
      <w:r w:rsidRPr="00DA0684">
        <w:rPr>
          <w:rFonts w:eastAsiaTheme="minorHAnsi"/>
          <w:color w:val="000000"/>
          <w:lang w:eastAsia="en-US"/>
        </w:rPr>
        <w:t>PWSFTviT</w:t>
      </w:r>
      <w:proofErr w:type="spellEnd"/>
      <w:r w:rsidRPr="00DA0684">
        <w:rPr>
          <w:rFonts w:eastAsiaTheme="minorHAnsi"/>
          <w:color w:val="000000"/>
          <w:lang w:eastAsia="en-US"/>
        </w:rPr>
        <w:t xml:space="preserve"> 90-323 Łódź, ul. Targowa 61/63, bud. B, Sekretariat Kanclerza. </w:t>
      </w:r>
    </w:p>
    <w:p w:rsidR="00DA0684" w:rsidRPr="00DA0684" w:rsidRDefault="00DA0684" w:rsidP="00D01ED4">
      <w:pPr>
        <w:tabs>
          <w:tab w:val="left" w:pos="426"/>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w:t>
      </w:r>
      <w:r w:rsidRPr="00DA0684">
        <w:rPr>
          <w:rFonts w:eastAsiaTheme="minorHAnsi"/>
          <w:color w:val="000000"/>
          <w:lang w:eastAsia="en-US"/>
        </w:rPr>
        <w:tab/>
        <w:t xml:space="preserve">Zawiadomienia, oświadczenia, wnioski oraz informacje przekazywane przez   Wykonawcę drogą elektroniczną winny być kierowane na adres: </w:t>
      </w:r>
      <w:r w:rsidRPr="00DA0684">
        <w:rPr>
          <w:rFonts w:eastAsiaTheme="minorHAnsi"/>
          <w:b/>
          <w:color w:val="000000"/>
          <w:lang w:eastAsia="en-US"/>
        </w:rPr>
        <w:t>zaopatrzenie@filmschool.lodz.pl.</w:t>
      </w:r>
    </w:p>
    <w:p w:rsidR="00DA0684" w:rsidRPr="00DA0684" w:rsidRDefault="00DA0684" w:rsidP="00D01ED4">
      <w:pPr>
        <w:tabs>
          <w:tab w:val="left" w:pos="567"/>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w:t>
      </w:r>
      <w:r w:rsidRPr="00DA0684">
        <w:rPr>
          <w:rFonts w:eastAsiaTheme="minorHAnsi"/>
          <w:color w:val="000000"/>
          <w:lang w:eastAsia="en-US"/>
        </w:rPr>
        <w:tab/>
        <w:t xml:space="preserve">Wszelkie zawiadomienia, oświadczenia, wnioski oraz informacje przekazane za pomocą faksu lub w formie elektronicznej wymagają na żądanie każdej ze stron, niezwłocznego potwierdzenia faktu ich otrzymania. </w:t>
      </w:r>
    </w:p>
    <w:p w:rsidR="00DA0684" w:rsidRPr="00DA0684" w:rsidRDefault="00DA0684" w:rsidP="00D01ED4">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 xml:space="preserve">       6. Wykonawca może zwrócić się do Zamawiającego o wyjaśnienie treści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7. Jeżeli wniosek o wyjaśnienie treści SIWZ wpłynie do Zamawiającego nie później niż do końca dnia, w którym upływa połowa terminu składania ofert , Zamawiający udzieli wyjaśnień niezwłocznie, jednak nie później niż na </w:t>
      </w:r>
      <w:r w:rsidRPr="00DA0684">
        <w:rPr>
          <w:rFonts w:eastAsiaTheme="minorHAnsi"/>
          <w:b/>
          <w:color w:val="000000"/>
          <w:lang w:eastAsia="en-US"/>
        </w:rPr>
        <w:t>2dni</w:t>
      </w:r>
      <w:r w:rsidRPr="00DA0684">
        <w:rPr>
          <w:rFonts w:eastAsiaTheme="minorHAnsi"/>
          <w:color w:val="000000"/>
          <w:lang w:eastAsia="en-US"/>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8. Przedłużenie terminu składania ofert nie wpływa na bieg terminu składania wniosku, o którym mowa w rozdz. VII. 7 niniejszej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9. W przypadku rozbieżności pomiędzy treścią niniejszej SIWZ a treścią udzielonych odpowiedzi, jako obowiązującą należy przyjąć treść pisma zawierającego późniejsze oświadczenie Zamawiającego. </w:t>
      </w:r>
    </w:p>
    <w:p w:rsidR="00B469F8" w:rsidRPr="00DA0684" w:rsidRDefault="00DA0684" w:rsidP="00D01ED4">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10. Zamawiający nie przewiduje zwołania zebrania Wykonawców. </w:t>
      </w:r>
    </w:p>
    <w:p w:rsidR="00DA0684" w:rsidRPr="00DA0684" w:rsidRDefault="00DA0684" w:rsidP="003028DD">
      <w:pPr>
        <w:tabs>
          <w:tab w:val="left" w:pos="709"/>
        </w:tabs>
        <w:autoSpaceDE w:val="0"/>
        <w:autoSpaceDN w:val="0"/>
        <w:adjustRightInd w:val="0"/>
        <w:spacing w:after="56" w:line="360" w:lineRule="auto"/>
        <w:ind w:left="709" w:hanging="709"/>
        <w:rPr>
          <w:rFonts w:eastAsiaTheme="minorHAnsi"/>
          <w:color w:val="000000"/>
          <w:lang w:eastAsia="en-US"/>
        </w:rPr>
      </w:pPr>
      <w:r w:rsidRPr="00DA0684">
        <w:rPr>
          <w:rFonts w:eastAsiaTheme="minorHAnsi"/>
          <w:color w:val="000000"/>
          <w:lang w:eastAsia="en-US"/>
        </w:rPr>
        <w:t xml:space="preserve">      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 Bieniek</w:t>
      </w:r>
      <w:r w:rsidR="003028DD">
        <w:rPr>
          <w:rFonts w:eastAsiaTheme="minorHAnsi"/>
          <w:color w:val="000000"/>
          <w:lang w:eastAsia="en-US"/>
        </w:rPr>
        <w:t>, Kar</w:t>
      </w:r>
      <w:r w:rsidR="00714909">
        <w:rPr>
          <w:rFonts w:eastAsiaTheme="minorHAnsi"/>
          <w:color w:val="000000"/>
          <w:lang w:eastAsia="en-US"/>
        </w:rPr>
        <w:t xml:space="preserve">olina Misztal, Kamila Kapłaniak, Jadwiga Krakowiak </w:t>
      </w:r>
      <w:hyperlink r:id="rId10" w:history="1">
        <w:r w:rsidRPr="00DA0684">
          <w:rPr>
            <w:rFonts w:eastAsiaTheme="minorHAnsi"/>
            <w:color w:val="0000FF" w:themeColor="hyperlink"/>
            <w:u w:val="single"/>
            <w:lang w:eastAsia="en-US"/>
          </w:rPr>
          <w:t>zaopatrzenie@filmschool.lodz.pl</w:t>
        </w:r>
      </w:hyperlink>
      <w:r w:rsidRPr="00DA0684">
        <w:rPr>
          <w:rFonts w:eastAsiaTheme="minorHAnsi"/>
          <w:color w:val="000000"/>
          <w:lang w:eastAsia="en-US"/>
        </w:rPr>
        <w:t xml:space="preserve">; </w:t>
      </w:r>
    </w:p>
    <w:p w:rsid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w:t>
      </w:r>
      <w:r w:rsidRPr="00DA0684">
        <w:rPr>
          <w:rFonts w:eastAsiaTheme="minorHAnsi"/>
          <w:color w:val="000000"/>
          <w:lang w:eastAsia="en-US"/>
        </w:rPr>
        <w:tab/>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2101D" w:rsidRPr="0092101D" w:rsidRDefault="0092101D" w:rsidP="0092101D">
      <w:pPr>
        <w:autoSpaceDE w:val="0"/>
        <w:autoSpaceDN w:val="0"/>
        <w:adjustRightInd w:val="0"/>
        <w:spacing w:line="360" w:lineRule="auto"/>
        <w:ind w:left="709" w:hanging="709"/>
        <w:jc w:val="both"/>
        <w:rPr>
          <w:rFonts w:eastAsiaTheme="minorHAnsi"/>
          <w:color w:val="000000"/>
          <w:lang w:eastAsia="en-US"/>
        </w:rPr>
      </w:pPr>
    </w:p>
    <w:p w:rsid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VIII. Wymagania dotyczące wadium</w:t>
      </w:r>
    </w:p>
    <w:p w:rsidR="0092101D" w:rsidRPr="00DA0684" w:rsidRDefault="0092101D" w:rsidP="00D01ED4">
      <w:pPr>
        <w:autoSpaceDE w:val="0"/>
        <w:autoSpaceDN w:val="0"/>
        <w:adjustRightInd w:val="0"/>
        <w:spacing w:line="360" w:lineRule="auto"/>
        <w:rPr>
          <w:rFonts w:eastAsiaTheme="minorHAnsi"/>
          <w:b/>
          <w:bCs/>
          <w:color w:val="000000"/>
          <w:lang w:eastAsia="en-US"/>
        </w:rPr>
      </w:pPr>
    </w:p>
    <w:p w:rsidR="003028DD" w:rsidRDefault="003028DD" w:rsidP="003028DD">
      <w:pPr>
        <w:numPr>
          <w:ilvl w:val="0"/>
          <w:numId w:val="39"/>
        </w:numPr>
        <w:suppressAutoHyphens/>
        <w:spacing w:line="360" w:lineRule="auto"/>
        <w:jc w:val="both"/>
      </w:pPr>
      <w:r w:rsidRPr="00612B61">
        <w:t xml:space="preserve">Wykonawca zobowiązany jest wnieść </w:t>
      </w:r>
      <w:r>
        <w:t>wadium w następującej wysokości:</w:t>
      </w:r>
    </w:p>
    <w:p w:rsidR="003028DD" w:rsidRDefault="00CA20FC" w:rsidP="003028DD">
      <w:pPr>
        <w:spacing w:line="360" w:lineRule="auto"/>
        <w:ind w:left="900"/>
        <w:jc w:val="both"/>
      </w:pPr>
      <w:r>
        <w:t>6</w:t>
      </w:r>
      <w:r w:rsidR="003028DD">
        <w:t xml:space="preserve">.000,00 zł (słownie: </w:t>
      </w:r>
      <w:r>
        <w:t>sześć</w:t>
      </w:r>
      <w:r w:rsidR="003028DD">
        <w:t xml:space="preserve"> tysięcy złotych 00/100)</w:t>
      </w:r>
      <w:r w:rsidR="003028DD" w:rsidRPr="00612B61">
        <w:rPr>
          <w:u w:val="single"/>
        </w:rPr>
        <w:t>przed upływem terminu składania ofert</w:t>
      </w:r>
      <w:r w:rsidR="003028DD" w:rsidRPr="00612B61">
        <w:t xml:space="preserve">. </w:t>
      </w:r>
    </w:p>
    <w:p w:rsidR="003028DD" w:rsidRPr="00612B61" w:rsidRDefault="003028DD" w:rsidP="003028DD">
      <w:pPr>
        <w:spacing w:line="360" w:lineRule="auto"/>
        <w:ind w:left="851" w:hanging="311"/>
        <w:jc w:val="both"/>
      </w:pPr>
      <w:r w:rsidRPr="00612B61">
        <w:t xml:space="preserve">2. Wadium może być wniesione w: </w:t>
      </w:r>
    </w:p>
    <w:p w:rsidR="003028DD" w:rsidRPr="00612B61" w:rsidRDefault="003028DD" w:rsidP="003028DD">
      <w:pPr>
        <w:spacing w:line="360" w:lineRule="auto"/>
        <w:ind w:left="851"/>
        <w:jc w:val="both"/>
      </w:pPr>
      <w:r w:rsidRPr="00612B61">
        <w:t xml:space="preserve">1) pieniądzu; </w:t>
      </w:r>
    </w:p>
    <w:p w:rsidR="003028DD" w:rsidRPr="00612B61" w:rsidRDefault="003028DD" w:rsidP="003028DD">
      <w:pPr>
        <w:spacing w:line="360" w:lineRule="auto"/>
        <w:ind w:left="851"/>
        <w:jc w:val="both"/>
      </w:pPr>
      <w:r w:rsidRPr="00612B61">
        <w:t xml:space="preserve">2) poręczeniach bankowych, lub poręczeniach spółdzielczej kasy oszczędnościowo-kredytowej, </w:t>
      </w:r>
      <w:r w:rsidRPr="00612B61">
        <w:br/>
        <w:t xml:space="preserve">z tym, że poręczenie kasy jest zawsze poręczeniem pieniężnym; </w:t>
      </w:r>
    </w:p>
    <w:p w:rsidR="003028DD" w:rsidRPr="00612B61" w:rsidRDefault="003028DD" w:rsidP="003028DD">
      <w:pPr>
        <w:spacing w:line="360" w:lineRule="auto"/>
        <w:ind w:left="851"/>
        <w:jc w:val="both"/>
      </w:pPr>
      <w:r w:rsidRPr="00612B61">
        <w:t xml:space="preserve">3) gwarancjach bankowych; </w:t>
      </w:r>
    </w:p>
    <w:p w:rsidR="003028DD" w:rsidRPr="00612B61" w:rsidRDefault="003028DD" w:rsidP="003028DD">
      <w:pPr>
        <w:spacing w:line="360" w:lineRule="auto"/>
        <w:ind w:left="851"/>
        <w:jc w:val="both"/>
      </w:pPr>
      <w:r w:rsidRPr="00612B61">
        <w:t xml:space="preserve">4) gwarancjach ubezpieczeniowych; </w:t>
      </w:r>
    </w:p>
    <w:p w:rsidR="003028DD" w:rsidRPr="00612B61" w:rsidRDefault="003028DD" w:rsidP="003028DD">
      <w:pPr>
        <w:spacing w:line="360" w:lineRule="auto"/>
        <w:ind w:left="851"/>
        <w:jc w:val="both"/>
      </w:pPr>
      <w:r w:rsidRPr="00612B61">
        <w:t xml:space="preserve">5) poręczeniach udzielanych przez podmioty, o których mowa w art. 6b ust. 5 pkt 2 ustawy </w:t>
      </w:r>
      <w:r>
        <w:br/>
      </w:r>
      <w:r w:rsidRPr="00612B61">
        <w:t xml:space="preserve">z dnia 9 listopada 2000 r. o utworzeniu Polskiej Agencji Rozwoju Przedsiębiorczości </w:t>
      </w:r>
      <w:r>
        <w:br/>
      </w:r>
      <w:r w:rsidRPr="007942E2">
        <w:t>(Dz. U. z 2018 poz. 110,650,1000 i 1669).</w:t>
      </w:r>
    </w:p>
    <w:p w:rsidR="003028DD" w:rsidRPr="00191F55" w:rsidRDefault="003028DD" w:rsidP="0092101D">
      <w:pPr>
        <w:spacing w:line="360" w:lineRule="auto"/>
        <w:ind w:left="426" w:hanging="426"/>
        <w:jc w:val="both"/>
        <w:rPr>
          <w:b/>
          <w:sz w:val="28"/>
          <w:szCs w:val="28"/>
        </w:rPr>
      </w:pPr>
      <w:r w:rsidRPr="00612B61">
        <w:t xml:space="preserve">3. Wadium w formie pieniądza należy wnieść przelewem na konto w Banku Millennium </w:t>
      </w:r>
      <w:r>
        <w:br/>
      </w:r>
      <w:r w:rsidRPr="00612B61">
        <w:t xml:space="preserve">nr rachunku 79 1160 2202 0000 0002 4705 0622, z dopiskiem na przelewie: „Wadium </w:t>
      </w:r>
      <w:r>
        <w:br/>
      </w:r>
      <w:r w:rsidRPr="00612B61">
        <w:lastRenderedPageBreak/>
        <w:t>w postępowaniu PN/0</w:t>
      </w:r>
      <w:r w:rsidR="00CA20FC">
        <w:t>1</w:t>
      </w:r>
      <w:r w:rsidR="00660B23">
        <w:t xml:space="preserve">/LAB/2019 </w:t>
      </w:r>
      <w:r w:rsidRPr="00612B61">
        <w:t xml:space="preserve"> pn. </w:t>
      </w:r>
      <w:r w:rsidRPr="00191F55">
        <w:t>„</w:t>
      </w:r>
      <w:r w:rsidR="00CA20FC" w:rsidRPr="00CA20FC">
        <w:t>Wyposażenie Laboratorium Narracji Wizualnych w specjalistyczny sprzęt komputerowy</w:t>
      </w:r>
      <w:r w:rsidR="00714909" w:rsidRPr="00714909">
        <w:rPr>
          <w:color w:val="000000"/>
        </w:rPr>
        <w:t>”</w:t>
      </w:r>
      <w:r w:rsidRPr="00714909">
        <w:t>.</w:t>
      </w:r>
    </w:p>
    <w:p w:rsidR="0092101D" w:rsidRDefault="003028DD" w:rsidP="0092101D">
      <w:pPr>
        <w:spacing w:line="360" w:lineRule="auto"/>
        <w:ind w:left="851" w:hanging="311"/>
        <w:jc w:val="both"/>
      </w:pPr>
      <w:r w:rsidRPr="00612B61">
        <w:t xml:space="preserve">4. Skuteczne wniesienie wadium w pieniądzu następuje z chwilą uznania środków pieniężnych na rachunku bankowym Zamawiającego, o którym mowa w rozdz. VIII. </w:t>
      </w:r>
    </w:p>
    <w:p w:rsidR="003028DD" w:rsidRPr="00612B61" w:rsidRDefault="003028DD" w:rsidP="003028DD">
      <w:pPr>
        <w:spacing w:line="360" w:lineRule="auto"/>
        <w:ind w:left="851" w:hanging="311"/>
        <w:jc w:val="both"/>
      </w:pPr>
      <w:r w:rsidRPr="00612B61">
        <w:t xml:space="preserve">5. Zamawiający zaleca, aby w przypadku wniesienia wadium w formie: </w:t>
      </w:r>
    </w:p>
    <w:p w:rsidR="003028DD" w:rsidRPr="00612B61" w:rsidRDefault="003028DD" w:rsidP="003028DD">
      <w:pPr>
        <w:spacing w:line="360" w:lineRule="auto"/>
        <w:ind w:left="1134" w:hanging="283"/>
        <w:jc w:val="both"/>
      </w:pPr>
      <w:r w:rsidRPr="00612B61">
        <w:t xml:space="preserve">1) pieniężnej – dokument potwierdzający dokonanie przelewu wadium został załączony do oferty; </w:t>
      </w:r>
    </w:p>
    <w:p w:rsidR="003028DD" w:rsidRPr="00612B61" w:rsidRDefault="003028DD" w:rsidP="003028DD">
      <w:pPr>
        <w:spacing w:line="360" w:lineRule="auto"/>
        <w:ind w:left="1134" w:hanging="283"/>
        <w:jc w:val="both"/>
      </w:pPr>
      <w:r w:rsidRPr="00612B61">
        <w:t>2) innej niż pieniądz – oryginał dokumentu został złożony w oddzielnej kopercie, a jego kopia (potwierdzona za zgodność z oryginałem) w ofercie.</w:t>
      </w:r>
    </w:p>
    <w:p w:rsidR="003028DD" w:rsidRPr="00612B61" w:rsidRDefault="003028DD" w:rsidP="003028DD">
      <w:pPr>
        <w:spacing w:line="360" w:lineRule="auto"/>
        <w:ind w:left="851" w:hanging="311"/>
        <w:jc w:val="both"/>
      </w:pPr>
      <w:r w:rsidRPr="00612B61">
        <w:t xml:space="preserve">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612B61">
        <w:t>Pzp</w:t>
      </w:r>
      <w:proofErr w:type="spellEnd"/>
      <w:r w:rsidRPr="00612B61">
        <w:t xml:space="preserve">. </w:t>
      </w:r>
    </w:p>
    <w:p w:rsidR="003028DD" w:rsidRPr="00612B61" w:rsidRDefault="003028DD" w:rsidP="003028DD">
      <w:pPr>
        <w:spacing w:line="360" w:lineRule="auto"/>
        <w:ind w:left="851" w:hanging="311"/>
        <w:jc w:val="both"/>
      </w:pPr>
      <w:r w:rsidRPr="00612B61">
        <w:t xml:space="preserve">7. Oferta </w:t>
      </w:r>
      <w:r w:rsidR="00522299">
        <w:t>W</w:t>
      </w:r>
      <w:r w:rsidRPr="00612B61">
        <w:t xml:space="preserve">ykonawcy, który nie wniesie wadium lub wniesie w sposób nieprawidłowy, zostanie odrzucona. </w:t>
      </w:r>
    </w:p>
    <w:p w:rsidR="0092101D" w:rsidRPr="00765BEF" w:rsidRDefault="003028DD" w:rsidP="00765BEF">
      <w:pPr>
        <w:spacing w:line="360" w:lineRule="auto"/>
        <w:ind w:left="851" w:hanging="311"/>
        <w:jc w:val="both"/>
      </w:pPr>
      <w:r w:rsidRPr="00612B61">
        <w:t>8. Okoliczności i zasady zwrotu wadium, jego przepadku oraz zasady jego zaliczenia na poczet zabezpieczenia należytego wyko</w:t>
      </w:r>
      <w:r>
        <w:t xml:space="preserve">nania umowy określa ustawa </w:t>
      </w:r>
      <w:proofErr w:type="spellStart"/>
      <w:r>
        <w:t>Pzp</w:t>
      </w:r>
      <w:proofErr w:type="spellEnd"/>
      <w:r>
        <w:t>.</w:t>
      </w:r>
    </w:p>
    <w:p w:rsidR="0092101D" w:rsidRPr="00DA0684" w:rsidRDefault="0092101D" w:rsidP="00D01ED4">
      <w:pPr>
        <w:autoSpaceDE w:val="0"/>
        <w:autoSpaceDN w:val="0"/>
        <w:adjustRightInd w:val="0"/>
        <w:spacing w:line="360" w:lineRule="auto"/>
        <w:jc w:val="both"/>
        <w:rPr>
          <w:rFonts w:eastAsiaTheme="minorHAnsi"/>
          <w:color w:val="000000"/>
          <w:lang w:eastAsia="en-US"/>
        </w:rPr>
      </w:pP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IX. </w:t>
      </w:r>
      <w:r w:rsidR="003028DD">
        <w:rPr>
          <w:rFonts w:eastAsiaTheme="minorHAnsi"/>
          <w:b/>
          <w:bCs/>
          <w:color w:val="000000"/>
          <w:lang w:eastAsia="en-US"/>
        </w:rPr>
        <w:t>TERMIN ZWIĄZANIA OFERTĄ</w:t>
      </w:r>
    </w:p>
    <w:p w:rsidR="00DA0684" w:rsidRPr="00DA0684" w:rsidRDefault="00DA0684" w:rsidP="00D01ED4">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xml:space="preserve">. Bieg terminu związania ofertą rozpoczyna się wraz z upływem terminu składania ofert (art. 85 ust. 5 ustawy PZP). </w:t>
      </w:r>
    </w:p>
    <w:p w:rsidR="0092101D" w:rsidRDefault="00DA0684" w:rsidP="00765BEF">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t xml:space="preserve">o wyrażenie zgody na przedłużenie tego terminu o oznaczony okres nie dłuższy jednak niż 60 dni. </w:t>
      </w:r>
    </w:p>
    <w:p w:rsidR="00765BEF" w:rsidRPr="0092101D" w:rsidRDefault="00765BEF" w:rsidP="00CA20FC">
      <w:pPr>
        <w:autoSpaceDE w:val="0"/>
        <w:autoSpaceDN w:val="0"/>
        <w:adjustRightInd w:val="0"/>
        <w:spacing w:after="54" w:line="360" w:lineRule="auto"/>
        <w:jc w:val="both"/>
        <w:rPr>
          <w:rFonts w:eastAsiaTheme="minorHAnsi"/>
          <w:color w:val="000000"/>
          <w:lang w:eastAsia="en-US"/>
        </w:rPr>
      </w:pPr>
    </w:p>
    <w:p w:rsidR="00DA0684" w:rsidRPr="00765BEF"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DA0684" w:rsidRPr="00DA0684" w:rsidRDefault="00DA0684" w:rsidP="00D01ED4">
      <w:pPr>
        <w:tabs>
          <w:tab w:val="left" w:pos="709"/>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1. Oferta musi zawierać następujące oświadczenia i dokumenty: </w:t>
      </w:r>
    </w:p>
    <w:p w:rsidR="00DA0684" w:rsidRPr="00DA0684" w:rsidRDefault="00DA0684" w:rsidP="00D01ED4">
      <w:pPr>
        <w:autoSpaceDE w:val="0"/>
        <w:autoSpaceDN w:val="0"/>
        <w:adjustRightInd w:val="0"/>
        <w:spacing w:line="360" w:lineRule="auto"/>
        <w:ind w:left="1134" w:hanging="1134"/>
        <w:jc w:val="both"/>
        <w:rPr>
          <w:rFonts w:eastAsiaTheme="minorHAnsi"/>
          <w:color w:val="000000"/>
          <w:lang w:eastAsia="en-US"/>
        </w:rPr>
      </w:pPr>
      <w:r w:rsidRPr="00DA0684">
        <w:rPr>
          <w:rFonts w:eastAsiaTheme="minorHAnsi"/>
          <w:color w:val="000000"/>
          <w:lang w:eastAsia="en-US"/>
        </w:rPr>
        <w:t xml:space="preserve">           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Pr="00DA0684">
        <w:rPr>
          <w:rFonts w:eastAsiaTheme="minorHAnsi"/>
          <w:color w:val="000000"/>
          <w:lang w:eastAsia="en-US"/>
        </w:rPr>
        <w:t xml:space="preserve">do SIWZ </w:t>
      </w:r>
    </w:p>
    <w:p w:rsidR="00B469F8" w:rsidRPr="00DA0684" w:rsidRDefault="00DA0684" w:rsidP="00D01ED4">
      <w:pPr>
        <w:tabs>
          <w:tab w:val="left" w:pos="1134"/>
        </w:tabs>
        <w:autoSpaceDE w:val="0"/>
        <w:autoSpaceDN w:val="0"/>
        <w:adjustRightInd w:val="0"/>
        <w:spacing w:line="360" w:lineRule="auto"/>
        <w:jc w:val="both"/>
        <w:rPr>
          <w:rFonts w:eastAsiaTheme="minorHAnsi"/>
          <w:b/>
          <w:color w:val="000000"/>
          <w:lang w:eastAsia="en-US"/>
        </w:rPr>
      </w:pPr>
      <w:r w:rsidRPr="00DA0684">
        <w:rPr>
          <w:rFonts w:eastAsiaTheme="minorHAnsi"/>
          <w:color w:val="000000"/>
          <w:lang w:eastAsia="en-US"/>
        </w:rPr>
        <w:t xml:space="preserve">           2)   oświadczenia wymienione w rozdziale VI. 1-4 niniejszej SIWZ  - </w:t>
      </w:r>
      <w:r w:rsidRPr="00DA0684">
        <w:rPr>
          <w:rFonts w:eastAsiaTheme="minorHAnsi"/>
          <w:b/>
          <w:color w:val="000000"/>
          <w:lang w:eastAsia="en-US"/>
        </w:rPr>
        <w:t>zał. nr 3a i 3b:</w:t>
      </w:r>
    </w:p>
    <w:p w:rsidR="00DA0684" w:rsidRPr="00DA0684" w:rsidRDefault="00DA0684" w:rsidP="00D01ED4">
      <w:pPr>
        <w:tabs>
          <w:tab w:val="left" w:pos="1134"/>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lastRenderedPageBreak/>
        <w:t>3)   wypełniony formularz cenowy</w:t>
      </w:r>
      <w:r w:rsidRPr="00DA0684">
        <w:rPr>
          <w:rFonts w:eastAsiaTheme="minorHAnsi"/>
          <w:b/>
          <w:bCs/>
          <w:color w:val="000000"/>
          <w:lang w:eastAsia="en-US"/>
        </w:rPr>
        <w:t>- zał. nr 5.</w:t>
      </w: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DA0684" w:rsidRPr="00DA0684" w:rsidRDefault="00DA0684" w:rsidP="00D01ED4">
      <w:pPr>
        <w:tabs>
          <w:tab w:val="left" w:pos="567"/>
          <w:tab w:val="left" w:pos="851"/>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 Dokumenty sporządzone w języku obcym są składane wraz z tłumaczeniem na język polski. </w:t>
      </w:r>
    </w:p>
    <w:p w:rsidR="00DA0684" w:rsidRPr="00DA0684" w:rsidRDefault="00DA0684" w:rsidP="00D01ED4">
      <w:pPr>
        <w:tabs>
          <w:tab w:val="left" w:pos="426"/>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 Wykonawca ma prawo złożyć tylko jedną ofertę, zawierającą jedną, jednoznacznie opisaną propozycję. Złożenie większej liczby ofert spowoduje odrzucenie wszystkich ofert złożonych przez danego Wykonawcę. </w:t>
      </w:r>
    </w:p>
    <w:p w:rsidR="00DA0684" w:rsidRPr="00DA0684" w:rsidRDefault="00DA0684" w:rsidP="00D01ED4">
      <w:pPr>
        <w:tabs>
          <w:tab w:val="left" w:pos="567"/>
        </w:tabs>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6. Treść złożonej oferty musi odpowiadać treści SIWZ. </w:t>
      </w:r>
    </w:p>
    <w:p w:rsidR="00DA0684" w:rsidRPr="00DA0684" w:rsidRDefault="00DA0684" w:rsidP="00D01ED4">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7. Wykonawca </w:t>
      </w:r>
      <w:r w:rsidRPr="00DA0684">
        <w:rPr>
          <w:rFonts w:eastAsiaTheme="minorHAnsi"/>
          <w:b/>
          <w:bCs/>
          <w:color w:val="000000"/>
          <w:lang w:eastAsia="en-US"/>
        </w:rPr>
        <w:t xml:space="preserve">poniesie wszelkie koszty związane </w:t>
      </w:r>
      <w:r w:rsidRPr="00DA0684">
        <w:rPr>
          <w:rFonts w:eastAsiaTheme="minorHAnsi"/>
          <w:color w:val="000000"/>
          <w:lang w:eastAsia="en-US"/>
        </w:rPr>
        <w:t xml:space="preserve">z przygotowaniem i złożeniem oferty. </w:t>
      </w:r>
    </w:p>
    <w:p w:rsidR="00DA0684" w:rsidRPr="00DA0684" w:rsidRDefault="00DA0684" w:rsidP="00D01ED4">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8. 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DA0684" w:rsidRPr="00DA0684" w:rsidRDefault="00DA0684" w:rsidP="00D01ED4">
      <w:pPr>
        <w:tabs>
          <w:tab w:val="left" w:pos="567"/>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9. Poprawki lub zmiany (również przy użyciu korektora) w ofercie, powinny być parafowane własnoręcznie przez osobę podpisującą ofertę. </w:t>
      </w:r>
    </w:p>
    <w:p w:rsidR="00DA0684" w:rsidRP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10. Ofertę należy złożyć w zamkniętej kopercie, w siedzibie Zamawiającego i oznakować </w:t>
      </w:r>
      <w:r w:rsidR="003028DD">
        <w:rPr>
          <w:rFonts w:eastAsiaTheme="minorHAnsi"/>
          <w:color w:val="000000"/>
          <w:lang w:eastAsia="en-US"/>
        </w:rPr>
        <w:br/>
      </w:r>
      <w:r w:rsidRPr="00DA0684">
        <w:rPr>
          <w:rFonts w:eastAsiaTheme="minorHAnsi"/>
          <w:color w:val="000000"/>
          <w:lang w:eastAsia="en-US"/>
        </w:rPr>
        <w:t xml:space="preserve">w następujący sposób: </w:t>
      </w:r>
    </w:p>
    <w:p w:rsidR="00DA0684" w:rsidRPr="002746F6" w:rsidRDefault="00DA0684" w:rsidP="002746F6">
      <w:pPr>
        <w:autoSpaceDE w:val="0"/>
        <w:autoSpaceDN w:val="0"/>
        <w:adjustRightInd w:val="0"/>
        <w:spacing w:line="360" w:lineRule="auto"/>
        <w:ind w:left="709" w:hanging="709"/>
        <w:jc w:val="center"/>
        <w:rPr>
          <w:rFonts w:eastAsiaTheme="minorHAnsi"/>
          <w:b/>
          <w:color w:val="000000"/>
          <w:lang w:eastAsia="en-US"/>
        </w:rPr>
      </w:pPr>
      <w:r w:rsidRPr="002746F6">
        <w:rPr>
          <w:rFonts w:eastAsiaTheme="minorHAnsi"/>
          <w:b/>
          <w:color w:val="000000"/>
          <w:lang w:eastAsia="en-US"/>
        </w:rPr>
        <w:t>Państwowa Wyższa Szkoła Filmowa, Telewizyjna i Teatralna w Łodzi</w:t>
      </w:r>
    </w:p>
    <w:p w:rsidR="00DA0684" w:rsidRPr="002746F6" w:rsidRDefault="00DA0684" w:rsidP="002746F6">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ul. Targowa 61/63, 90-323 Łódź</w:t>
      </w:r>
    </w:p>
    <w:p w:rsidR="00DA0684" w:rsidRPr="002746F6" w:rsidRDefault="00DA0684" w:rsidP="002746F6">
      <w:pPr>
        <w:widowControl w:val="0"/>
        <w:tabs>
          <w:tab w:val="left" w:pos="3261"/>
          <w:tab w:val="left" w:pos="5103"/>
        </w:tabs>
        <w:spacing w:line="360" w:lineRule="auto"/>
        <w:ind w:left="284" w:hanging="284"/>
        <w:jc w:val="center"/>
        <w:rPr>
          <w:b/>
          <w:bCs/>
          <w:szCs w:val="20"/>
          <w:lang w:eastAsia="en-US"/>
        </w:rPr>
      </w:pPr>
      <w:r w:rsidRPr="002746F6">
        <w:rPr>
          <w:b/>
          <w:bCs/>
          <w:szCs w:val="20"/>
          <w:lang w:eastAsia="en-US"/>
        </w:rPr>
        <w:t>Oferta w postępowaniu na:</w:t>
      </w:r>
    </w:p>
    <w:p w:rsidR="003028DD" w:rsidRPr="003028DD" w:rsidRDefault="003028DD" w:rsidP="002746F6">
      <w:pPr>
        <w:spacing w:line="360" w:lineRule="auto"/>
        <w:jc w:val="center"/>
        <w:rPr>
          <w:b/>
        </w:rPr>
      </w:pPr>
      <w:r w:rsidRPr="003028DD">
        <w:rPr>
          <w:b/>
          <w:color w:val="000000"/>
        </w:rPr>
        <w:t>Postępowanie o udzielenie zamówienia w trybie przetargu nieograniczonego</w:t>
      </w:r>
    </w:p>
    <w:p w:rsidR="003028DD" w:rsidRPr="003028DD" w:rsidRDefault="003028DD" w:rsidP="002746F6">
      <w:pPr>
        <w:spacing w:line="360" w:lineRule="auto"/>
        <w:jc w:val="center"/>
        <w:rPr>
          <w:b/>
        </w:rPr>
      </w:pPr>
      <w:r w:rsidRPr="003028DD">
        <w:rPr>
          <w:b/>
        </w:rPr>
        <w:t>na „</w:t>
      </w:r>
      <w:r w:rsidR="00CA20FC" w:rsidRPr="00CA20FC">
        <w:t>Wyposażenie Laboratorium Narracji Wizualnych w specjalistyczny sprzęt komputerowy</w:t>
      </w:r>
      <w:r w:rsidRPr="00CA20FC">
        <w:rPr>
          <w:b/>
        </w:rPr>
        <w:t>”</w:t>
      </w:r>
    </w:p>
    <w:p w:rsidR="002746F6" w:rsidRPr="003028DD" w:rsidRDefault="003028DD" w:rsidP="002746F6">
      <w:pPr>
        <w:spacing w:line="360" w:lineRule="auto"/>
        <w:jc w:val="center"/>
        <w:rPr>
          <w:b/>
        </w:rPr>
      </w:pPr>
      <w:r w:rsidRPr="003028DD">
        <w:rPr>
          <w:b/>
        </w:rPr>
        <w:t>Nr sprawy</w:t>
      </w:r>
      <w:r w:rsidRPr="003028DD">
        <w:t xml:space="preserve">: </w:t>
      </w:r>
      <w:r w:rsidR="00F92B78">
        <w:rPr>
          <w:b/>
        </w:rPr>
        <w:t>PN/0</w:t>
      </w:r>
      <w:r w:rsidR="00CA20FC">
        <w:rPr>
          <w:b/>
        </w:rPr>
        <w:t>1</w:t>
      </w:r>
      <w:r w:rsidR="00F8233B">
        <w:rPr>
          <w:b/>
        </w:rPr>
        <w:t>/LAB</w:t>
      </w:r>
      <w:r w:rsidRPr="003028DD">
        <w:rPr>
          <w:b/>
        </w:rPr>
        <w:t>/2018</w:t>
      </w:r>
    </w:p>
    <w:p w:rsidR="002746F6" w:rsidRDefault="00DA0684" w:rsidP="0092101D">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 xml:space="preserve">Otworzyć na jawnym otwarciu ofert w dniu </w:t>
      </w:r>
      <w:r w:rsidR="003028DD" w:rsidRPr="00CA20FC">
        <w:rPr>
          <w:rFonts w:eastAsiaTheme="minorHAnsi"/>
          <w:b/>
          <w:bCs/>
          <w:color w:val="000000"/>
          <w:lang w:eastAsia="en-US"/>
        </w:rPr>
        <w:t>0</w:t>
      </w:r>
      <w:r w:rsidR="00CA20FC" w:rsidRPr="00CA20FC">
        <w:rPr>
          <w:rFonts w:eastAsiaTheme="minorHAnsi"/>
          <w:b/>
          <w:bCs/>
          <w:color w:val="000000"/>
          <w:lang w:eastAsia="en-US"/>
        </w:rPr>
        <w:t>9</w:t>
      </w:r>
      <w:r w:rsidR="003028DD" w:rsidRPr="00CA20FC">
        <w:rPr>
          <w:rFonts w:eastAsiaTheme="minorHAnsi"/>
          <w:b/>
          <w:bCs/>
          <w:color w:val="000000"/>
          <w:lang w:eastAsia="en-US"/>
        </w:rPr>
        <w:t>.</w:t>
      </w:r>
      <w:r w:rsidR="002746F6" w:rsidRPr="00CA20FC">
        <w:rPr>
          <w:rFonts w:eastAsiaTheme="minorHAnsi"/>
          <w:b/>
          <w:bCs/>
          <w:color w:val="000000"/>
          <w:lang w:eastAsia="en-US"/>
        </w:rPr>
        <w:t>07.2019</w:t>
      </w:r>
      <w:r w:rsidRPr="00CA20FC">
        <w:rPr>
          <w:rFonts w:eastAsiaTheme="minorHAnsi"/>
          <w:b/>
          <w:bCs/>
          <w:color w:val="000000"/>
          <w:lang w:eastAsia="en-US"/>
        </w:rPr>
        <w:t>r</w:t>
      </w:r>
      <w:r w:rsidRPr="002746F6">
        <w:rPr>
          <w:rFonts w:eastAsiaTheme="minorHAnsi"/>
          <w:b/>
          <w:bCs/>
          <w:color w:val="000000"/>
          <w:lang w:eastAsia="en-US"/>
        </w:rPr>
        <w:t>. o godz. 10:00"</w:t>
      </w:r>
    </w:p>
    <w:p w:rsidR="00B469F8" w:rsidRPr="00DA0684" w:rsidRDefault="00DA0684" w:rsidP="0092101D">
      <w:pPr>
        <w:autoSpaceDE w:val="0"/>
        <w:autoSpaceDN w:val="0"/>
        <w:adjustRightInd w:val="0"/>
        <w:spacing w:line="360" w:lineRule="auto"/>
        <w:ind w:left="2127"/>
        <w:jc w:val="both"/>
        <w:rPr>
          <w:rFonts w:eastAsiaTheme="minorHAnsi"/>
          <w:color w:val="000000"/>
          <w:lang w:eastAsia="en-US"/>
        </w:rPr>
      </w:pPr>
      <w:r w:rsidRPr="00DA0684">
        <w:rPr>
          <w:rFonts w:eastAsiaTheme="minorHAnsi"/>
          <w:color w:val="000000"/>
          <w:lang w:eastAsia="en-US"/>
        </w:rPr>
        <w:t xml:space="preserve">i opatrzyć nazwą i dokładnym adresem Wykonawcy. </w:t>
      </w:r>
    </w:p>
    <w:p w:rsidR="00DA0684" w:rsidRPr="00DA0684" w:rsidRDefault="00DA0684" w:rsidP="002746F6">
      <w:pPr>
        <w:tabs>
          <w:tab w:val="left" w:pos="567"/>
        </w:tabs>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11. Zamawiający informuje, iż zgodnie z art. 8 w zw. z art. 96 ust. 3 ustawy PZP oferty składane </w:t>
      </w:r>
      <w:r w:rsidR="002746F6">
        <w:rPr>
          <w:rFonts w:eastAsiaTheme="minorHAnsi"/>
          <w:color w:val="000000"/>
          <w:lang w:eastAsia="en-US"/>
        </w:rPr>
        <w:br/>
      </w:r>
      <w:r w:rsidRPr="00DA0684">
        <w:rPr>
          <w:rFonts w:eastAsiaTheme="minorHAnsi"/>
          <w:color w:val="000000"/>
          <w:lang w:eastAsia="en-US"/>
        </w:rPr>
        <w:t xml:space="preserve">w postępowaniu o zamówienie publiczne są jawne i podlegają udostępnieniu od chwili ich otwarcia, z wyjątkiem informacji stanowiących tajemnicę przedsiębiorstwa w rozumieniu </w:t>
      </w:r>
      <w:r w:rsidRPr="00DA0684">
        <w:rPr>
          <w:rFonts w:eastAsiaTheme="minorHAnsi"/>
          <w:color w:val="000000"/>
          <w:lang w:eastAsia="en-US"/>
        </w:rPr>
        <w:lastRenderedPageBreak/>
        <w:t>ustawy z dnia 16 kwietnia 1993 r. o zwalczaniu nieucz</w:t>
      </w:r>
      <w:r w:rsidR="002746F6">
        <w:rPr>
          <w:rFonts w:eastAsiaTheme="minorHAnsi"/>
          <w:color w:val="000000"/>
          <w:lang w:eastAsia="en-US"/>
        </w:rPr>
        <w:t>ciwej konkurencji (Dz. U. z 2019</w:t>
      </w:r>
      <w:r w:rsidRPr="00DA0684">
        <w:rPr>
          <w:rFonts w:eastAsiaTheme="minorHAnsi"/>
          <w:color w:val="000000"/>
          <w:lang w:eastAsia="en-US"/>
        </w:rPr>
        <w:t xml:space="preserve"> r.</w:t>
      </w:r>
      <w:r w:rsidR="002746F6">
        <w:rPr>
          <w:rFonts w:eastAsiaTheme="minorHAnsi"/>
          <w:color w:val="000000"/>
          <w:lang w:eastAsia="en-US"/>
        </w:rPr>
        <w:br/>
        <w:t xml:space="preserve">poz. 1010 </w:t>
      </w:r>
      <w:proofErr w:type="spellStart"/>
      <w:r w:rsidR="002746F6">
        <w:rPr>
          <w:rFonts w:eastAsiaTheme="minorHAnsi"/>
          <w:color w:val="000000"/>
          <w:lang w:eastAsia="en-US"/>
        </w:rPr>
        <w:t>t.j</w:t>
      </w:r>
      <w:proofErr w:type="spellEnd"/>
      <w:r w:rsidR="002746F6">
        <w:rPr>
          <w:rFonts w:eastAsiaTheme="minorHAnsi"/>
          <w:color w:val="000000"/>
          <w:lang w:eastAsia="en-US"/>
        </w:rPr>
        <w:t>.</w:t>
      </w:r>
      <w:r w:rsidRPr="00DA0684">
        <w:rPr>
          <w:rFonts w:eastAsiaTheme="minorHAnsi"/>
          <w:color w:val="000000"/>
          <w:lang w:eastAsia="en-US"/>
        </w:rPr>
        <w:t>), jeśli Wykonawca w terminie składania ofert zastrzegł, że</w:t>
      </w:r>
      <w:r w:rsidR="002746F6">
        <w:rPr>
          <w:rFonts w:eastAsiaTheme="minorHAnsi"/>
          <w:color w:val="000000"/>
          <w:lang w:eastAsia="en-US"/>
        </w:rPr>
        <w:t xml:space="preserve"> nie mogą one być udostępniane </w:t>
      </w:r>
      <w:r w:rsidRPr="00DA0684">
        <w:rPr>
          <w:rFonts w:eastAsiaTheme="minorHAnsi"/>
          <w:color w:val="000000"/>
          <w:lang w:eastAsia="en-US"/>
        </w:rPr>
        <w:t xml:space="preserve">i jednocześnie wykazał, iż zastrzeżone informacje stanowią tajemnicę przedsiębiorstwa.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w:t>
      </w:r>
      <w:r w:rsidR="002746F6">
        <w:rPr>
          <w:rFonts w:eastAsiaTheme="minorHAnsi"/>
          <w:color w:val="000000"/>
          <w:lang w:eastAsia="en-US"/>
        </w:rPr>
        <w:t xml:space="preserve">dzie, że wszelkie oświadczenia </w:t>
      </w:r>
      <w:r w:rsidRPr="00DA0684">
        <w:rPr>
          <w:rFonts w:eastAsiaTheme="minorHAnsi"/>
          <w:color w:val="000000"/>
          <w:lang w:eastAsia="en-US"/>
        </w:rPr>
        <w:t xml:space="preserve">i zaświadczenia składane w trakcie niniejszego postępowania są jawne bez zastrzeżeń.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13. Zastrzeżenie informacji, które nie stanowią tajemnicy przedsiębiorstwa w rozumieniu ustawy </w:t>
      </w:r>
      <w:r w:rsidR="002746F6">
        <w:rPr>
          <w:rFonts w:eastAsiaTheme="minorHAnsi"/>
          <w:color w:val="000000"/>
          <w:lang w:eastAsia="en-US"/>
        </w:rPr>
        <w:br/>
      </w:r>
      <w:r w:rsidRPr="00DA0684">
        <w:rPr>
          <w:rFonts w:eastAsiaTheme="minorHAnsi"/>
          <w:color w:val="000000"/>
          <w:lang w:eastAsia="en-US"/>
        </w:rPr>
        <w:t xml:space="preserve">o zwalczaniu nieuczciwej konkurencji, będzie traktowane jako bezskuteczne </w:t>
      </w:r>
      <w:r w:rsidRPr="00DA0684">
        <w:rPr>
          <w:rFonts w:eastAsiaTheme="minorHAnsi"/>
          <w:color w:val="000000"/>
          <w:lang w:eastAsia="en-US"/>
        </w:rPr>
        <w:br/>
        <w:t xml:space="preserve">i skutkować będzie zgodnie z uchwałą SN z 20 października 2005 (sygn. III CZP 74/05) ich odtajnieniem.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14.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B469F8" w:rsidRPr="00DA0684" w:rsidRDefault="00DA0684" w:rsidP="0092101D">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15. Wykonawca może wprowadzić zmiany, poprawki, modyfikacje i uzupełnienia do złożonej oferty pod warunkiem, że Zamawiający</w:t>
      </w:r>
      <w:r w:rsidR="002746F6">
        <w:rPr>
          <w:rFonts w:eastAsiaTheme="minorHAnsi"/>
          <w:color w:val="000000"/>
          <w:lang w:eastAsia="en-US"/>
        </w:rPr>
        <w:t xml:space="preserve"> otrzyma pisemne zawiadomienie </w:t>
      </w:r>
      <w:r w:rsidRPr="00DA0684">
        <w:rPr>
          <w:rFonts w:eastAsiaTheme="minorHAnsi"/>
          <w:color w:val="000000"/>
          <w:lang w:eastAsia="en-US"/>
        </w:rPr>
        <w:t xml:space="preserve">o wprowadzeniu zmian przed terminem </w:t>
      </w:r>
      <w:r w:rsidR="002746F6">
        <w:rPr>
          <w:rFonts w:eastAsiaTheme="minorHAnsi"/>
          <w:color w:val="000000"/>
          <w:lang w:eastAsia="en-US"/>
        </w:rPr>
        <w:t xml:space="preserve">składania ofert. Powiadomienie  </w:t>
      </w:r>
      <w:r w:rsidRPr="00DA0684">
        <w:rPr>
          <w:rFonts w:eastAsiaTheme="minorHAnsi"/>
          <w:color w:val="000000"/>
          <w:lang w:eastAsia="en-US"/>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16.</w:t>
      </w:r>
      <w:r w:rsidRPr="00DA0684">
        <w:rPr>
          <w:rFonts w:eastAsiaTheme="minorHAnsi"/>
          <w:color w:val="000000"/>
          <w:lang w:eastAsia="en-US"/>
        </w:rPr>
        <w:tab/>
        <w:t xml:space="preserve">Wykonawca ma prawo przed upływem terminu składania ofert wycofać się </w:t>
      </w:r>
      <w:r w:rsidRPr="00DA0684">
        <w:rPr>
          <w:rFonts w:eastAsiaTheme="minorHAnsi"/>
          <w:color w:val="000000"/>
          <w:lang w:eastAsia="en-US"/>
        </w:rPr>
        <w:br/>
        <w:t xml:space="preserve">z postępowania poprzez złożenie pisemnego powiadomienia, według tych samych zasad jak wprowadzanie zmian i poprawek z napisem na kopercie „WYCOFANIE”. Koperty oznakowane w ten sposób będą otwierane w pierwszej kolejności po potwierdzeniu </w:t>
      </w:r>
      <w:r w:rsidRPr="00DA0684">
        <w:rPr>
          <w:rFonts w:eastAsiaTheme="minorHAnsi"/>
          <w:color w:val="000000"/>
          <w:lang w:eastAsia="en-US"/>
        </w:rPr>
        <w:lastRenderedPageBreak/>
        <w:t xml:space="preserve">poprawności postępowania Wykonawcy oraz zgodności ze złożonymi ofertami. Koperty ofert wycofywanych nie będą otwierane.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17.</w:t>
      </w:r>
      <w:r w:rsidRPr="00DA0684">
        <w:rPr>
          <w:rFonts w:eastAsiaTheme="minorHAnsi"/>
          <w:color w:val="000000"/>
          <w:lang w:eastAsia="en-US"/>
        </w:rPr>
        <w:tab/>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18. 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DA0684" w:rsidRDefault="00DA0684" w:rsidP="00DA0684">
      <w:pPr>
        <w:autoSpaceDE w:val="0"/>
        <w:autoSpaceDN w:val="0"/>
        <w:adjustRightInd w:val="0"/>
        <w:jc w:val="both"/>
        <w:rPr>
          <w:rFonts w:eastAsiaTheme="minorHAnsi"/>
          <w:b/>
          <w:bCs/>
          <w:color w:val="000000"/>
          <w:lang w:eastAsia="en-US"/>
        </w:rPr>
      </w:pPr>
    </w:p>
    <w:p w:rsidR="0092101D" w:rsidRPr="00DA0684" w:rsidRDefault="0092101D" w:rsidP="00DA0684">
      <w:pPr>
        <w:autoSpaceDE w:val="0"/>
        <w:autoSpaceDN w:val="0"/>
        <w:adjustRightInd w:val="0"/>
        <w:jc w:val="both"/>
        <w:rPr>
          <w:rFonts w:eastAsiaTheme="minorHAnsi"/>
          <w:b/>
          <w:bCs/>
          <w:color w:val="000000"/>
          <w:lang w:eastAsia="en-US"/>
        </w:rPr>
      </w:pPr>
    </w:p>
    <w:p w:rsidR="00DA0684" w:rsidRPr="00DA0684" w:rsidRDefault="00DA0684" w:rsidP="00DA0684">
      <w:pPr>
        <w:autoSpaceDE w:val="0"/>
        <w:autoSpaceDN w:val="0"/>
        <w:adjustRightInd w:val="0"/>
        <w:jc w:val="both"/>
        <w:rPr>
          <w:rFonts w:eastAsiaTheme="minorHAnsi"/>
          <w:b/>
          <w:bCs/>
          <w:color w:val="000000"/>
          <w:lang w:eastAsia="en-US"/>
        </w:rPr>
      </w:pPr>
    </w:p>
    <w:p w:rsidR="00DA0684" w:rsidRPr="00DA0684" w:rsidRDefault="00DA0684" w:rsidP="002746F6">
      <w:pPr>
        <w:autoSpaceDE w:val="0"/>
        <w:autoSpaceDN w:val="0"/>
        <w:adjustRightInd w:val="0"/>
        <w:spacing w:line="360" w:lineRule="auto"/>
        <w:jc w:val="both"/>
        <w:rPr>
          <w:rFonts w:eastAsiaTheme="minorHAnsi"/>
          <w:b/>
          <w:color w:val="000000"/>
          <w:lang w:eastAsia="en-US"/>
        </w:rPr>
      </w:pPr>
      <w:r w:rsidRPr="00DA0684">
        <w:rPr>
          <w:rFonts w:eastAsiaTheme="minorHAnsi"/>
          <w:b/>
          <w:bCs/>
          <w:color w:val="000000"/>
          <w:lang w:eastAsia="en-US"/>
        </w:rPr>
        <w:t xml:space="preserve">XI. </w:t>
      </w:r>
      <w:r w:rsidR="002746F6">
        <w:rPr>
          <w:rFonts w:eastAsiaTheme="minorHAnsi"/>
          <w:b/>
          <w:bCs/>
          <w:color w:val="000000"/>
          <w:lang w:eastAsia="en-US"/>
        </w:rPr>
        <w:t>MIEJSCE I TERMIN SKŁADANIA OFERT</w:t>
      </w:r>
    </w:p>
    <w:p w:rsidR="00DA0684" w:rsidRPr="00DA0684" w:rsidRDefault="00DA0684" w:rsidP="002746F6">
      <w:pPr>
        <w:autoSpaceDE w:val="0"/>
        <w:autoSpaceDN w:val="0"/>
        <w:adjustRightInd w:val="0"/>
        <w:spacing w:line="360" w:lineRule="auto"/>
        <w:jc w:val="both"/>
        <w:rPr>
          <w:rFonts w:eastAsiaTheme="minorHAnsi"/>
          <w:color w:val="000000"/>
          <w:lang w:eastAsia="en-US"/>
        </w:rPr>
      </w:pPr>
    </w:p>
    <w:p w:rsidR="00DA0684" w:rsidRPr="002746F6" w:rsidRDefault="00DA0684" w:rsidP="002746F6">
      <w:pPr>
        <w:numPr>
          <w:ilvl w:val="0"/>
          <w:numId w:val="28"/>
        </w:numPr>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Ofertę należy złożyć w siedzibie Zamawiającego przy ul. Targowej 61/63  w  Łodzi – bud. B pok. 210 – Sekretariat Kanclerza – do </w:t>
      </w:r>
      <w:r w:rsidRPr="00CA20FC">
        <w:rPr>
          <w:rFonts w:eastAsiaTheme="minorHAnsi"/>
          <w:color w:val="000000"/>
          <w:lang w:eastAsia="en-US"/>
        </w:rPr>
        <w:t xml:space="preserve">dnia </w:t>
      </w:r>
      <w:r w:rsidR="00487054" w:rsidRPr="00CA20FC">
        <w:rPr>
          <w:rFonts w:eastAsiaTheme="minorHAnsi"/>
          <w:b/>
          <w:color w:val="000000"/>
          <w:lang w:eastAsia="en-US"/>
        </w:rPr>
        <w:t>0</w:t>
      </w:r>
      <w:r w:rsidR="00CA20FC" w:rsidRPr="00CA20FC">
        <w:rPr>
          <w:rFonts w:eastAsiaTheme="minorHAnsi"/>
          <w:b/>
          <w:color w:val="000000"/>
          <w:lang w:eastAsia="en-US"/>
        </w:rPr>
        <w:t>9</w:t>
      </w:r>
      <w:r w:rsidR="002746F6" w:rsidRPr="00CA20FC">
        <w:rPr>
          <w:rFonts w:eastAsiaTheme="minorHAnsi"/>
          <w:b/>
          <w:color w:val="000000"/>
          <w:lang w:eastAsia="en-US"/>
        </w:rPr>
        <w:t>.07.2019</w:t>
      </w:r>
      <w:r w:rsidRPr="002746F6">
        <w:rPr>
          <w:rFonts w:eastAsiaTheme="minorHAnsi"/>
          <w:b/>
          <w:color w:val="000000"/>
          <w:lang w:eastAsia="en-US"/>
        </w:rPr>
        <w:t xml:space="preserve"> r.,do godziny 09:30</w:t>
      </w:r>
      <w:r w:rsidRPr="002746F6">
        <w:rPr>
          <w:rFonts w:eastAsiaTheme="minorHAnsi"/>
          <w:color w:val="000000"/>
          <w:lang w:eastAsia="en-US"/>
        </w:rPr>
        <w:t xml:space="preserve"> i zaadresować zgodnie z opisem przedstawionym w rozdziale X SIWZ.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Decydujące znaczenie dla oceny zachowania terminu składania ofert ma data i godzina wpływu oferty do Zamawiającego, a nie data jej wysłania przesyłką pocztową czy kurierską.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Oferta złożona po terminie wskazanym w rozdz. XI. 1 niniejszej SIWZ zostanie  niezwłocznie zwrócona </w:t>
      </w:r>
      <w:r w:rsidR="00522299">
        <w:rPr>
          <w:rFonts w:eastAsiaTheme="minorHAnsi"/>
          <w:color w:val="000000"/>
          <w:lang w:eastAsia="en-US"/>
        </w:rPr>
        <w:t>W</w:t>
      </w:r>
      <w:r w:rsidRPr="002746F6">
        <w:rPr>
          <w:rFonts w:eastAsiaTheme="minorHAnsi"/>
          <w:color w:val="000000"/>
          <w:lang w:eastAsia="en-US"/>
        </w:rPr>
        <w:t xml:space="preserve">ykonawcy na podstawie art. 84 ust. 2 ustawy </w:t>
      </w:r>
      <w:proofErr w:type="spellStart"/>
      <w:r w:rsidRPr="002746F6">
        <w:rPr>
          <w:rFonts w:eastAsiaTheme="minorHAnsi"/>
          <w:color w:val="000000"/>
          <w:lang w:eastAsia="en-US"/>
        </w:rPr>
        <w:t>Pzp</w:t>
      </w:r>
      <w:proofErr w:type="spellEnd"/>
      <w:r w:rsidRPr="002746F6">
        <w:rPr>
          <w:rFonts w:eastAsiaTheme="minorHAnsi"/>
          <w:color w:val="000000"/>
          <w:lang w:eastAsia="en-US"/>
        </w:rPr>
        <w:t>.</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nastąpi w siedzibie Zamawiającego – bud. B pok. 306 w dniu </w:t>
      </w:r>
      <w:r w:rsidR="0092101D" w:rsidRPr="00CA20FC">
        <w:rPr>
          <w:rFonts w:eastAsiaTheme="minorHAnsi"/>
          <w:b/>
          <w:color w:val="000000"/>
          <w:lang w:eastAsia="en-US"/>
        </w:rPr>
        <w:t>0</w:t>
      </w:r>
      <w:r w:rsidR="00CA20FC" w:rsidRPr="00CA20FC">
        <w:rPr>
          <w:rFonts w:eastAsiaTheme="minorHAnsi"/>
          <w:b/>
          <w:color w:val="000000"/>
          <w:lang w:eastAsia="en-US"/>
        </w:rPr>
        <w:t>9</w:t>
      </w:r>
      <w:r w:rsidR="002746F6" w:rsidRPr="00CA20FC">
        <w:rPr>
          <w:rFonts w:eastAsiaTheme="minorHAnsi"/>
          <w:b/>
          <w:color w:val="000000"/>
          <w:lang w:eastAsia="en-US"/>
        </w:rPr>
        <w:t>.07.2019</w:t>
      </w:r>
      <w:r w:rsidRPr="00CA20FC">
        <w:rPr>
          <w:rFonts w:eastAsiaTheme="minorHAnsi"/>
          <w:b/>
          <w:color w:val="000000"/>
          <w:lang w:eastAsia="en-US"/>
        </w:rPr>
        <w:t xml:space="preserve"> r.,</w:t>
      </w:r>
      <w:r w:rsidR="002746F6" w:rsidRPr="002746F6">
        <w:rPr>
          <w:rFonts w:eastAsiaTheme="minorHAnsi"/>
          <w:b/>
          <w:color w:val="000000"/>
          <w:lang w:eastAsia="en-US"/>
        </w:rPr>
        <w:br/>
      </w:r>
      <w:r w:rsidRPr="002746F6">
        <w:rPr>
          <w:rFonts w:eastAsiaTheme="minorHAnsi"/>
          <w:b/>
          <w:color w:val="000000"/>
          <w:lang w:eastAsia="en-US"/>
        </w:rPr>
        <w:t>o godzinie 10:00</w:t>
      </w:r>
      <w:r w:rsidRPr="002746F6">
        <w:rPr>
          <w:rFonts w:eastAsiaTheme="minorHAnsi"/>
          <w:color w:val="000000"/>
          <w:lang w:eastAsia="en-US"/>
        </w:rPr>
        <w:t xml:space="preserve">. </w:t>
      </w:r>
    </w:p>
    <w:p w:rsidR="00B469F8" w:rsidRPr="0092101D" w:rsidRDefault="00DA0684" w:rsidP="00B469F8">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jest jawne.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Podczas otwarcia ofert Zamawiający odczyta informacje, o których mowa w art. 86 ust. 4 ustawy PZP.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Niezwłocznie po otwarciu ofert Zamawiający zamieści na stronie: </w:t>
      </w:r>
      <w:hyperlink r:id="rId11" w:history="1">
        <w:r w:rsidRPr="00DA0684">
          <w:rPr>
            <w:rFonts w:eastAsiaTheme="minorHAnsi"/>
            <w:color w:val="0000FF" w:themeColor="hyperlink"/>
            <w:u w:val="single"/>
            <w:lang w:eastAsia="en-US"/>
          </w:rPr>
          <w:t>bip.filmschool.lodz.pl</w:t>
        </w:r>
      </w:hyperlink>
      <w:r w:rsidRPr="00DA0684">
        <w:rPr>
          <w:rFonts w:eastAsiaTheme="minorHAnsi"/>
          <w:color w:val="000000"/>
          <w:lang w:eastAsia="en-US"/>
        </w:rPr>
        <w:t xml:space="preserve"> informacje dotyczące: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a)  kwoty, jaką zamierza przeznaczyć na sfinansowanie zamówienia;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lastRenderedPageBreak/>
        <w:t xml:space="preserve">            b)  firm oraz adresów Wykonawców, którzy złożyli oferty w terminie; </w:t>
      </w:r>
    </w:p>
    <w:p w:rsidR="002746F6" w:rsidRPr="00DA0684" w:rsidRDefault="00DA0684" w:rsidP="00B469F8">
      <w:pPr>
        <w:tabs>
          <w:tab w:val="left" w:pos="567"/>
        </w:tabs>
        <w:autoSpaceDE w:val="0"/>
        <w:autoSpaceDN w:val="0"/>
        <w:adjustRightInd w:val="0"/>
        <w:spacing w:line="360" w:lineRule="auto"/>
        <w:ind w:left="993" w:hanging="993"/>
        <w:jc w:val="both"/>
        <w:rPr>
          <w:rFonts w:eastAsiaTheme="minorHAnsi"/>
          <w:color w:val="000000"/>
          <w:lang w:eastAsia="en-US"/>
        </w:rPr>
      </w:pPr>
      <w:r w:rsidRPr="00DA0684">
        <w:rPr>
          <w:rFonts w:eastAsiaTheme="minorHAnsi"/>
          <w:color w:val="000000"/>
          <w:lang w:eastAsia="en-US"/>
        </w:rPr>
        <w:t xml:space="preserve">            c)  ceny, terminu wykonania zamówienia, okresu gwarancji i warunków płatności zawartych </w:t>
      </w:r>
      <w:r w:rsidR="002746F6">
        <w:rPr>
          <w:rFonts w:eastAsiaTheme="minorHAnsi"/>
          <w:color w:val="000000"/>
          <w:lang w:eastAsia="en-US"/>
        </w:rPr>
        <w:br/>
      </w:r>
      <w:r w:rsidRPr="00DA0684">
        <w:rPr>
          <w:rFonts w:eastAsiaTheme="minorHAnsi"/>
          <w:color w:val="000000"/>
          <w:lang w:eastAsia="en-US"/>
        </w:rPr>
        <w:t xml:space="preserve">w ofertach. </w:t>
      </w:r>
    </w:p>
    <w:p w:rsidR="002746F6" w:rsidRDefault="002746F6" w:rsidP="002746F6">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XII. </w:t>
      </w:r>
      <w:r w:rsidR="002746F6">
        <w:rPr>
          <w:rFonts w:eastAsiaTheme="minorHAnsi"/>
          <w:b/>
          <w:bCs/>
          <w:color w:val="000000"/>
          <w:lang w:eastAsia="en-US"/>
        </w:rPr>
        <w:t>OPIS SPOSOBU OBLICZANIA CENY</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Pr="00DA0684">
        <w:rPr>
          <w:rFonts w:eastAsiaTheme="minorHAnsi"/>
          <w:color w:val="000000"/>
          <w:lang w:eastAsia="en-US"/>
        </w:rPr>
        <w:t xml:space="preserve">do SIWZ łącznej ceny ofertowej brutto za realizację przedmiotu zamówienia. </w:t>
      </w:r>
    </w:p>
    <w:p w:rsidR="00DA0684" w:rsidRPr="00DA0684" w:rsidRDefault="00DA0684" w:rsidP="002746F6">
      <w:pPr>
        <w:autoSpaceDE w:val="0"/>
        <w:autoSpaceDN w:val="0"/>
        <w:adjustRightInd w:val="0"/>
        <w:spacing w:line="360" w:lineRule="auto"/>
        <w:ind w:left="709" w:hanging="709"/>
        <w:jc w:val="both"/>
      </w:pPr>
      <w:r w:rsidRPr="00DA0684">
        <w:t xml:space="preserve">       2.  Łączna cena ofertowa brutto musi uwzględniać wszystkie koszty związane z realizacją przedmiotu zamówienia zgodnie z opisem przedmiotu zamówienia oraz wzorem umowy określonym w niniejszej SIWZ.</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 xml:space="preserve">w górę). </w:t>
      </w:r>
    </w:p>
    <w:p w:rsidR="00DA0684" w:rsidRPr="00DA0684" w:rsidRDefault="00DA0684" w:rsidP="002746F6">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4. Cena oferty winna być wyrażona w złotych polskich (PLN).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Cenę oferty należy podać jako cenę brutto, tj. z uwzględnieniem podatku VAT.</w:t>
      </w:r>
    </w:p>
    <w:p w:rsidR="00DA0684" w:rsidRPr="00DA0684" w:rsidRDefault="00DA0684" w:rsidP="002746F6">
      <w:pPr>
        <w:autoSpaceDE w:val="0"/>
        <w:autoSpaceDN w:val="0"/>
        <w:adjustRightInd w:val="0"/>
        <w:spacing w:line="360" w:lineRule="auto"/>
        <w:ind w:left="709" w:hanging="709"/>
        <w:jc w:val="both"/>
        <w:rPr>
          <w:rFonts w:eastAsiaTheme="minorHAnsi"/>
          <w:lang w:eastAsia="en-US"/>
        </w:rPr>
      </w:pPr>
      <w:r w:rsidRPr="00DA0684">
        <w:rPr>
          <w:rFonts w:eastAsiaTheme="minorHAnsi"/>
          <w:lang w:eastAsia="en-US"/>
        </w:rPr>
        <w:t>7.</w:t>
      </w:r>
      <w:r w:rsidRPr="00DA0684">
        <w:rPr>
          <w:rFonts w:eastAsiaTheme="minorHAnsi"/>
          <w:lang w:eastAsia="en-US"/>
        </w:rPr>
        <w:tab/>
        <w:t>W przypadku pominięcia przez Wykonawcę przy wycenie jakiejkolwiek części zamówienia i jej nie ujęcia w wynagrodzeniu, Wykonawcy nie przysługują względem Zamawiającego żadne roszczenia z powyższego tytułu, a w szczególności roszczenie o dodatkowe wynagrodzenie.</w:t>
      </w:r>
    </w:p>
    <w:p w:rsidR="00DA0684" w:rsidRPr="00DA0684" w:rsidRDefault="00DA0684" w:rsidP="002746F6">
      <w:pPr>
        <w:tabs>
          <w:tab w:val="left" w:pos="426"/>
          <w:tab w:val="left" w:pos="709"/>
        </w:tabs>
        <w:autoSpaceDE w:val="0"/>
        <w:autoSpaceDN w:val="0"/>
        <w:adjustRightInd w:val="0"/>
        <w:spacing w:line="360" w:lineRule="auto"/>
        <w:ind w:left="709" w:hanging="709"/>
        <w:jc w:val="both"/>
        <w:rPr>
          <w:rFonts w:eastAsiaTheme="minorHAnsi"/>
          <w:lang w:eastAsia="en-US"/>
        </w:rPr>
      </w:pPr>
      <w:r w:rsidRPr="00DA0684">
        <w:rPr>
          <w:rFonts w:eastAsiaTheme="minorHAnsi"/>
          <w:lang w:eastAsia="en-US"/>
        </w:rPr>
        <w:t xml:space="preserve">      8. </w:t>
      </w:r>
      <w:r w:rsidRPr="00DA0684">
        <w:rPr>
          <w:rFonts w:eastAsiaTheme="minorHAnsi"/>
          <w:lang w:eastAsia="en-US"/>
        </w:rPr>
        <w:tab/>
        <w:t>Prawidłowe ustalenie stawki podatku VAT leży po stronie Wykonawcy. Należy przyjąć obowiązującą stawkę podatku VAT zgodnie z ustawą z dnia 11 marca 2004 r. o podatku od towarów i usług (t. j. Dz. U. z 2004 r Nr 54, poz. 535 ze zm.).</w:t>
      </w:r>
    </w:p>
    <w:p w:rsidR="00DA0684" w:rsidRDefault="00DA0684" w:rsidP="002746F6">
      <w:pPr>
        <w:tabs>
          <w:tab w:val="left" w:pos="567"/>
        </w:tabs>
        <w:autoSpaceDE w:val="0"/>
        <w:autoSpaceDN w:val="0"/>
        <w:adjustRightInd w:val="0"/>
        <w:spacing w:after="56" w:line="360" w:lineRule="auto"/>
        <w:ind w:left="709" w:hanging="709"/>
        <w:jc w:val="both"/>
        <w:rPr>
          <w:rFonts w:eastAsiaTheme="minorHAnsi"/>
          <w:bCs/>
          <w:color w:val="000000"/>
          <w:lang w:eastAsia="en-US"/>
        </w:rPr>
      </w:pPr>
      <w:r w:rsidRPr="00DA0684">
        <w:rPr>
          <w:rFonts w:eastAsiaTheme="minorHAnsi"/>
          <w:color w:val="000000"/>
          <w:lang w:eastAsia="en-US"/>
        </w:rPr>
        <w:t xml:space="preserve">       9. 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możliwości zmian ceny ofertowej brutto </w:t>
      </w:r>
      <w:r w:rsidRPr="00DA0684">
        <w:rPr>
          <w:rFonts w:eastAsiaTheme="minorHAnsi"/>
          <w:bCs/>
          <w:color w:val="000000"/>
          <w:lang w:eastAsia="en-US"/>
        </w:rPr>
        <w:t xml:space="preserve">w sytuacjach wymienionych w § 10 umowy. </w:t>
      </w:r>
    </w:p>
    <w:p w:rsidR="00DA0684" w:rsidRPr="00DA0684" w:rsidRDefault="00DA0684" w:rsidP="009D0B88">
      <w:pPr>
        <w:autoSpaceDE w:val="0"/>
        <w:autoSpaceDN w:val="0"/>
        <w:adjustRightInd w:val="0"/>
        <w:spacing w:line="360" w:lineRule="auto"/>
        <w:jc w:val="both"/>
        <w:rPr>
          <w:rFonts w:eastAsiaTheme="minorHAnsi"/>
          <w:b/>
          <w:bCs/>
          <w:color w:val="000000"/>
          <w:lang w:eastAsia="en-US"/>
        </w:rPr>
      </w:pPr>
    </w:p>
    <w:p w:rsidR="00DA0684" w:rsidRPr="00DA0684" w:rsidRDefault="00DA0684" w:rsidP="00CA20FC">
      <w:pPr>
        <w:autoSpaceDE w:val="0"/>
        <w:autoSpaceDN w:val="0"/>
        <w:adjustRightInd w:val="0"/>
        <w:spacing w:line="360" w:lineRule="auto"/>
        <w:ind w:left="709" w:hanging="709"/>
        <w:jc w:val="both"/>
        <w:rPr>
          <w:rFonts w:eastAsiaTheme="minorHAnsi"/>
          <w:b/>
          <w:bCs/>
          <w:color w:val="000000"/>
          <w:lang w:eastAsia="en-US"/>
        </w:rPr>
      </w:pPr>
      <w:r w:rsidRPr="00DA0684">
        <w:rPr>
          <w:rFonts w:eastAsiaTheme="minorHAnsi"/>
          <w:b/>
          <w:bCs/>
          <w:color w:val="000000"/>
          <w:lang w:eastAsia="en-US"/>
        </w:rPr>
        <w:t xml:space="preserve">XIII.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DA0684" w:rsidRPr="00DA0684" w:rsidRDefault="00DA0684" w:rsidP="002746F6">
      <w:pPr>
        <w:numPr>
          <w:ilvl w:val="0"/>
          <w:numId w:val="4"/>
        </w:numPr>
        <w:tabs>
          <w:tab w:val="clear" w:pos="460"/>
          <w:tab w:val="num" w:pos="360"/>
        </w:tabs>
        <w:spacing w:after="40" w:line="360" w:lineRule="auto"/>
        <w:ind w:left="357" w:right="82" w:firstLine="69"/>
        <w:jc w:val="both"/>
      </w:pPr>
      <w:r w:rsidRPr="00DA0684">
        <w:t>Kryteria, którymi Zamawiający będzie się kierował przy wyborze oferty są:</w:t>
      </w:r>
    </w:p>
    <w:p w:rsidR="00DA0684" w:rsidRPr="00DA0684" w:rsidRDefault="00DA0684" w:rsidP="002746F6">
      <w:pPr>
        <w:spacing w:line="360" w:lineRule="auto"/>
        <w:ind w:left="2160" w:hanging="1451"/>
        <w:rPr>
          <w:b/>
        </w:rPr>
      </w:pPr>
      <w:r w:rsidRPr="00DA0684">
        <w:rPr>
          <w:b/>
        </w:rPr>
        <w:t>1)  kryterium „cena brutto za wykonanie zamówienia” (C)  –  z wagą  60 %</w:t>
      </w:r>
    </w:p>
    <w:p w:rsidR="002746F6" w:rsidRDefault="002746F6" w:rsidP="00B469F8">
      <w:pPr>
        <w:spacing w:line="360" w:lineRule="auto"/>
        <w:jc w:val="both"/>
      </w:pPr>
    </w:p>
    <w:p w:rsidR="002746F6" w:rsidRDefault="00DA0684" w:rsidP="00B469F8">
      <w:pPr>
        <w:spacing w:line="360" w:lineRule="auto"/>
        <w:ind w:left="400" w:firstLine="309"/>
        <w:jc w:val="both"/>
      </w:pPr>
      <w:r w:rsidRPr="00DA0684">
        <w:t>Ilość punktów dla każdej oferty zostani</w:t>
      </w:r>
      <w:r w:rsidR="00B469F8">
        <w:t>e wyliczona wg poniższego wzoru</w:t>
      </w:r>
    </w:p>
    <w:p w:rsidR="002746F6" w:rsidRDefault="002746F6" w:rsidP="002746F6">
      <w:pPr>
        <w:spacing w:line="360" w:lineRule="auto"/>
        <w:jc w:val="both"/>
      </w:pPr>
    </w:p>
    <w:p w:rsidR="00DA0684" w:rsidRPr="00DA0684" w:rsidRDefault="00DA0684" w:rsidP="002746F6">
      <w:pPr>
        <w:spacing w:line="360" w:lineRule="auto"/>
        <w:jc w:val="both"/>
        <w:rPr>
          <w:lang w:val="de-DE"/>
        </w:rPr>
      </w:pPr>
      <w:r w:rsidRPr="00DA0684">
        <w:rPr>
          <w:lang w:val="de-DE"/>
        </w:rPr>
        <w:t>C</w:t>
      </w:r>
      <w:r w:rsidRPr="00DA0684">
        <w:rPr>
          <w:vertAlign w:val="subscript"/>
          <w:lang w:val="de-DE"/>
        </w:rPr>
        <w:t xml:space="preserve"> min.</w:t>
      </w:r>
    </w:p>
    <w:p w:rsidR="00DA0684" w:rsidRPr="00DA0684" w:rsidRDefault="00DA0684" w:rsidP="002746F6">
      <w:pPr>
        <w:spacing w:line="360" w:lineRule="auto"/>
        <w:jc w:val="both"/>
        <w:rPr>
          <w:lang w:val="de-DE"/>
        </w:rPr>
      </w:pPr>
      <w:r w:rsidRPr="00DA0684">
        <w:rPr>
          <w:b/>
          <w:lang w:val="de-DE"/>
        </w:rPr>
        <w:t xml:space="preserve">                C</w:t>
      </w:r>
      <w:r w:rsidRPr="00DA0684">
        <w:rPr>
          <w:lang w:val="de-DE"/>
        </w:rPr>
        <w:t xml:space="preserve"> =  ------------  x 60%                              1 % - 1 punkt</w:t>
      </w:r>
    </w:p>
    <w:p w:rsidR="00DA0684" w:rsidRPr="00DA0684" w:rsidRDefault="00DA0684" w:rsidP="002746F6">
      <w:pPr>
        <w:spacing w:line="360" w:lineRule="auto"/>
        <w:jc w:val="both"/>
        <w:rPr>
          <w:lang w:val="de-DE"/>
        </w:rPr>
      </w:pPr>
      <w:proofErr w:type="spellStart"/>
      <w:r w:rsidRPr="00DA0684">
        <w:rPr>
          <w:lang w:val="de-DE"/>
        </w:rPr>
        <w:t>C</w:t>
      </w:r>
      <w:r w:rsidRPr="00DA0684">
        <w:rPr>
          <w:vertAlign w:val="subscript"/>
          <w:lang w:val="de-DE"/>
        </w:rPr>
        <w:t>bad</w:t>
      </w:r>
      <w:proofErr w:type="spellEnd"/>
      <w:r w:rsidRPr="00DA0684">
        <w:rPr>
          <w:vertAlign w:val="subscript"/>
          <w:lang w:val="de-DE"/>
        </w:rPr>
        <w:t>.</w:t>
      </w:r>
    </w:p>
    <w:p w:rsidR="00DA0684" w:rsidRPr="00DA0684" w:rsidRDefault="00DA0684" w:rsidP="002746F6">
      <w:pPr>
        <w:spacing w:line="360" w:lineRule="auto"/>
        <w:ind w:left="720" w:hanging="360"/>
        <w:jc w:val="both"/>
      </w:pPr>
      <w:r w:rsidRPr="00DA0684">
        <w:t xml:space="preserve">          gdzie:</w:t>
      </w:r>
    </w:p>
    <w:p w:rsidR="00DA0684" w:rsidRPr="00DA0684" w:rsidRDefault="00DA0684" w:rsidP="002746F6">
      <w:pPr>
        <w:spacing w:line="360" w:lineRule="auto"/>
        <w:ind w:left="720" w:firstLine="131"/>
        <w:jc w:val="both"/>
      </w:pPr>
      <w:r w:rsidRPr="00DA0684">
        <w:t xml:space="preserve">  C       – ilość punktów oferty badanej</w:t>
      </w:r>
    </w:p>
    <w:p w:rsidR="00DA0684" w:rsidRPr="00DA0684" w:rsidRDefault="00DA0684" w:rsidP="002746F6">
      <w:pPr>
        <w:spacing w:line="360" w:lineRule="auto"/>
        <w:ind w:left="720" w:firstLine="131"/>
        <w:jc w:val="both"/>
      </w:pPr>
      <w:r w:rsidRPr="00DA0684">
        <w:t xml:space="preserve">  C</w:t>
      </w:r>
      <w:r w:rsidRPr="00DA0684">
        <w:rPr>
          <w:vertAlign w:val="subscript"/>
        </w:rPr>
        <w:t xml:space="preserve"> min.</w:t>
      </w:r>
      <w:r w:rsidRPr="00DA0684">
        <w:t xml:space="preserve">  – cena najniższa spośród wszystkich ofert niepodlegających odrzuceniu </w:t>
      </w:r>
    </w:p>
    <w:p w:rsidR="00DA0684" w:rsidRPr="00DA0684" w:rsidRDefault="00DA0684" w:rsidP="002746F6">
      <w:pPr>
        <w:spacing w:line="360" w:lineRule="auto"/>
        <w:jc w:val="both"/>
      </w:pPr>
      <w:proofErr w:type="spellStart"/>
      <w:r w:rsidRPr="00DA0684">
        <w:t>C</w:t>
      </w:r>
      <w:r w:rsidRPr="00DA0684">
        <w:rPr>
          <w:vertAlign w:val="subscript"/>
        </w:rPr>
        <w:t>bad</w:t>
      </w:r>
      <w:proofErr w:type="spellEnd"/>
      <w:r w:rsidRPr="00DA0684">
        <w:rPr>
          <w:vertAlign w:val="subscript"/>
        </w:rPr>
        <w:t>.</w:t>
      </w:r>
      <w:r w:rsidRPr="00DA0684">
        <w:t xml:space="preserve">  – cena oferty badanej </w:t>
      </w:r>
    </w:p>
    <w:p w:rsidR="00DA0684" w:rsidRPr="00DA0684" w:rsidRDefault="00DA0684" w:rsidP="002746F6">
      <w:pPr>
        <w:spacing w:line="360" w:lineRule="auto"/>
        <w:ind w:left="720" w:firstLine="131"/>
        <w:jc w:val="both"/>
      </w:pPr>
    </w:p>
    <w:p w:rsidR="00DA0684" w:rsidRPr="00DA0684" w:rsidRDefault="00DA0684" w:rsidP="002746F6">
      <w:pPr>
        <w:spacing w:line="360" w:lineRule="auto"/>
        <w:ind w:left="400"/>
      </w:pPr>
      <w:r w:rsidRPr="00DA0684">
        <w:t xml:space="preserve">        Maksymalnie w tym kryterium można otrzymać 60 punktów.</w:t>
      </w:r>
    </w:p>
    <w:p w:rsidR="00DA0684" w:rsidRPr="00DA0684" w:rsidRDefault="00DA0684" w:rsidP="002746F6">
      <w:pPr>
        <w:spacing w:line="360" w:lineRule="auto"/>
      </w:pPr>
    </w:p>
    <w:p w:rsidR="00DA0684" w:rsidRPr="00DA0684" w:rsidRDefault="00DA0684" w:rsidP="002746F6">
      <w:pPr>
        <w:spacing w:line="360" w:lineRule="auto"/>
        <w:ind w:left="400"/>
        <w:rPr>
          <w:b/>
        </w:rPr>
      </w:pPr>
      <w:r w:rsidRPr="00DA0684">
        <w:rPr>
          <w:b/>
        </w:rPr>
        <w:t xml:space="preserve">     3). Kryterium „gwarancja” - z wagą 40% </w:t>
      </w:r>
    </w:p>
    <w:p w:rsidR="00DA0684" w:rsidRPr="00DA0684" w:rsidRDefault="00DA0684" w:rsidP="002746F6">
      <w:pPr>
        <w:spacing w:line="360" w:lineRule="auto"/>
        <w:ind w:left="400"/>
        <w:rPr>
          <w:b/>
        </w:rPr>
      </w:pPr>
    </w:p>
    <w:p w:rsidR="00DA0684" w:rsidRPr="00DA0684" w:rsidRDefault="00DA0684" w:rsidP="002746F6">
      <w:pPr>
        <w:spacing w:line="360" w:lineRule="auto"/>
        <w:ind w:left="400"/>
        <w:rPr>
          <w:highlight w:val="yellow"/>
        </w:rPr>
      </w:pPr>
      <w:r w:rsidRPr="00DA0684">
        <w:t xml:space="preserve">           Gwarancja w tym kryterium będzie oceniana wg poniższej punktacji:</w:t>
      </w:r>
    </w:p>
    <w:p w:rsidR="00DA0684" w:rsidRPr="00DA0684" w:rsidRDefault="00DA0684" w:rsidP="002746F6">
      <w:pPr>
        <w:spacing w:line="360" w:lineRule="auto"/>
        <w:rPr>
          <w:highlight w:val="yellow"/>
        </w:rPr>
      </w:pPr>
    </w:p>
    <w:tbl>
      <w:tblPr>
        <w:tblStyle w:val="Tabela-Siatka2"/>
        <w:tblW w:w="0" w:type="auto"/>
        <w:tblInd w:w="225" w:type="dxa"/>
        <w:tblLook w:val="04A0"/>
      </w:tblPr>
      <w:tblGrid>
        <w:gridCol w:w="516"/>
        <w:gridCol w:w="3254"/>
        <w:gridCol w:w="5293"/>
      </w:tblGrid>
      <w:tr w:rsidR="00DA0684" w:rsidRPr="00DA0684" w:rsidTr="00B91B8F">
        <w:tc>
          <w:tcPr>
            <w:tcW w:w="516" w:type="dxa"/>
          </w:tcPr>
          <w:p w:rsidR="00DA0684" w:rsidRPr="00DA0684" w:rsidRDefault="00DA0684" w:rsidP="002746F6">
            <w:pPr>
              <w:tabs>
                <w:tab w:val="left" w:pos="1620"/>
                <w:tab w:val="left" w:pos="6660"/>
              </w:tabs>
              <w:spacing w:line="360" w:lineRule="auto"/>
              <w:jc w:val="both"/>
            </w:pPr>
            <w:r w:rsidRPr="00DA0684">
              <w:t>Lp.</w:t>
            </w:r>
          </w:p>
        </w:tc>
        <w:tc>
          <w:tcPr>
            <w:tcW w:w="3254" w:type="dxa"/>
          </w:tcPr>
          <w:p w:rsidR="00DA0684" w:rsidRPr="00DA0684" w:rsidRDefault="00DA0684" w:rsidP="002746F6">
            <w:pPr>
              <w:tabs>
                <w:tab w:val="left" w:pos="1620"/>
                <w:tab w:val="left" w:pos="6660"/>
              </w:tabs>
              <w:spacing w:line="360" w:lineRule="auto"/>
              <w:jc w:val="both"/>
            </w:pPr>
            <w:r w:rsidRPr="00DA0684">
              <w:t>Okres gwarancji</w:t>
            </w:r>
          </w:p>
        </w:tc>
        <w:tc>
          <w:tcPr>
            <w:tcW w:w="5293" w:type="dxa"/>
          </w:tcPr>
          <w:p w:rsidR="00DA0684" w:rsidRPr="00DA0684" w:rsidRDefault="00DA0684" w:rsidP="002746F6">
            <w:pPr>
              <w:spacing w:line="360" w:lineRule="auto"/>
            </w:pPr>
            <w:r w:rsidRPr="00DA0684">
              <w:t>Liczba przyznanych punktów</w:t>
            </w:r>
          </w:p>
        </w:tc>
      </w:tr>
      <w:tr w:rsidR="00DA0684" w:rsidRPr="00DA0684" w:rsidTr="00B91B8F">
        <w:tc>
          <w:tcPr>
            <w:tcW w:w="516" w:type="dxa"/>
          </w:tcPr>
          <w:p w:rsidR="00DA0684" w:rsidRPr="00DA0684" w:rsidRDefault="00DA0684" w:rsidP="002746F6">
            <w:pPr>
              <w:tabs>
                <w:tab w:val="left" w:pos="1620"/>
                <w:tab w:val="left" w:pos="6660"/>
              </w:tabs>
              <w:spacing w:line="360" w:lineRule="auto"/>
              <w:jc w:val="both"/>
            </w:pPr>
            <w:r w:rsidRPr="00DA0684">
              <w:t>1</w:t>
            </w:r>
          </w:p>
        </w:tc>
        <w:tc>
          <w:tcPr>
            <w:tcW w:w="3254" w:type="dxa"/>
          </w:tcPr>
          <w:p w:rsidR="00DA0684" w:rsidRPr="00DA0684" w:rsidRDefault="00726C9B" w:rsidP="00726C9B">
            <w:pPr>
              <w:tabs>
                <w:tab w:val="left" w:pos="1620"/>
                <w:tab w:val="left" w:pos="6660"/>
              </w:tabs>
              <w:spacing w:line="360" w:lineRule="auto"/>
              <w:jc w:val="both"/>
            </w:pPr>
            <w:r>
              <w:t xml:space="preserve">24 </w:t>
            </w:r>
            <w:r w:rsidR="00CA20FC">
              <w:t>miesi</w:t>
            </w:r>
            <w:r>
              <w:t>ące</w:t>
            </w:r>
          </w:p>
        </w:tc>
        <w:tc>
          <w:tcPr>
            <w:tcW w:w="5293" w:type="dxa"/>
          </w:tcPr>
          <w:p w:rsidR="00DA0684" w:rsidRPr="00DA0684" w:rsidRDefault="00DA0684" w:rsidP="002746F6">
            <w:pPr>
              <w:spacing w:line="360" w:lineRule="auto"/>
            </w:pPr>
            <w:r w:rsidRPr="00DA0684">
              <w:t xml:space="preserve"> 0 pkt </w:t>
            </w:r>
          </w:p>
        </w:tc>
      </w:tr>
      <w:tr w:rsidR="00726C9B" w:rsidRPr="00DA0684" w:rsidTr="00B91B8F">
        <w:tc>
          <w:tcPr>
            <w:tcW w:w="516" w:type="dxa"/>
          </w:tcPr>
          <w:p w:rsidR="00726C9B" w:rsidRPr="00DA0684" w:rsidRDefault="00726C9B" w:rsidP="002746F6">
            <w:pPr>
              <w:tabs>
                <w:tab w:val="left" w:pos="1620"/>
                <w:tab w:val="left" w:pos="6660"/>
              </w:tabs>
              <w:spacing w:line="360" w:lineRule="auto"/>
              <w:jc w:val="both"/>
            </w:pPr>
            <w:r>
              <w:t>2</w:t>
            </w:r>
          </w:p>
        </w:tc>
        <w:tc>
          <w:tcPr>
            <w:tcW w:w="3254" w:type="dxa"/>
          </w:tcPr>
          <w:p w:rsidR="00726C9B" w:rsidRDefault="00726C9B" w:rsidP="00726C9B">
            <w:pPr>
              <w:tabs>
                <w:tab w:val="left" w:pos="1620"/>
                <w:tab w:val="left" w:pos="6660"/>
              </w:tabs>
              <w:spacing w:line="360" w:lineRule="auto"/>
              <w:jc w:val="both"/>
            </w:pPr>
            <w:r>
              <w:t>36</w:t>
            </w:r>
            <w:r w:rsidRPr="00DA0684">
              <w:t xml:space="preserve"> miesi</w:t>
            </w:r>
            <w:r>
              <w:t>ęcy</w:t>
            </w:r>
          </w:p>
        </w:tc>
        <w:tc>
          <w:tcPr>
            <w:tcW w:w="5293" w:type="dxa"/>
          </w:tcPr>
          <w:p w:rsidR="00726C9B" w:rsidRPr="00DA0684" w:rsidRDefault="00726C9B" w:rsidP="002746F6">
            <w:pPr>
              <w:spacing w:line="360" w:lineRule="auto"/>
            </w:pPr>
            <w:r>
              <w:t>20 pkt</w:t>
            </w:r>
          </w:p>
        </w:tc>
      </w:tr>
      <w:tr w:rsidR="00DA0684" w:rsidRPr="00DA0684" w:rsidTr="00B91B8F">
        <w:tc>
          <w:tcPr>
            <w:tcW w:w="516" w:type="dxa"/>
          </w:tcPr>
          <w:p w:rsidR="00DA0684" w:rsidRPr="00DA0684" w:rsidRDefault="00DA0684" w:rsidP="002746F6">
            <w:pPr>
              <w:tabs>
                <w:tab w:val="left" w:pos="1620"/>
                <w:tab w:val="left" w:pos="6660"/>
              </w:tabs>
              <w:spacing w:line="360" w:lineRule="auto"/>
              <w:jc w:val="both"/>
            </w:pPr>
            <w:r w:rsidRPr="00DA0684">
              <w:t>2</w:t>
            </w:r>
          </w:p>
        </w:tc>
        <w:tc>
          <w:tcPr>
            <w:tcW w:w="3254" w:type="dxa"/>
          </w:tcPr>
          <w:p w:rsidR="00DA0684" w:rsidRPr="00DA0684" w:rsidRDefault="00726C9B" w:rsidP="00CA20FC">
            <w:pPr>
              <w:tabs>
                <w:tab w:val="left" w:pos="1620"/>
                <w:tab w:val="left" w:pos="6660"/>
              </w:tabs>
              <w:spacing w:line="360" w:lineRule="auto"/>
              <w:jc w:val="both"/>
            </w:pPr>
            <w:r>
              <w:t>48 miesięcy</w:t>
            </w:r>
          </w:p>
        </w:tc>
        <w:tc>
          <w:tcPr>
            <w:tcW w:w="5293" w:type="dxa"/>
          </w:tcPr>
          <w:p w:rsidR="00DA0684" w:rsidRPr="00DA0684" w:rsidRDefault="00DA0684" w:rsidP="002746F6">
            <w:pPr>
              <w:spacing w:line="360" w:lineRule="auto"/>
            </w:pPr>
            <w:r w:rsidRPr="00DA0684">
              <w:t>40 pkt</w:t>
            </w:r>
          </w:p>
        </w:tc>
      </w:tr>
    </w:tbl>
    <w:p w:rsidR="00DA0684" w:rsidRPr="00DA0684" w:rsidRDefault="00DA0684" w:rsidP="002746F6">
      <w:pPr>
        <w:spacing w:line="360" w:lineRule="auto"/>
      </w:pPr>
    </w:p>
    <w:p w:rsidR="00DA0684" w:rsidRPr="00DA0684" w:rsidRDefault="00DA0684" w:rsidP="002746F6">
      <w:pPr>
        <w:spacing w:line="360" w:lineRule="auto"/>
        <w:ind w:left="709" w:hanging="709"/>
      </w:pPr>
      <w:r w:rsidRPr="00DA0684">
        <w:t xml:space="preserve">            Maksymalna ilość punktów, jaką można  przyznać w kryterium „Gwarancja” wynosi 40 pkt.</w:t>
      </w:r>
    </w:p>
    <w:p w:rsidR="00DA0684" w:rsidRPr="00DA0684" w:rsidRDefault="00DA0684" w:rsidP="002746F6">
      <w:pPr>
        <w:spacing w:line="360" w:lineRule="auto"/>
        <w:ind w:left="709" w:hanging="709"/>
        <w:jc w:val="both"/>
        <w:rPr>
          <w:b/>
        </w:rPr>
      </w:pPr>
      <w:r w:rsidRPr="00DA0684">
        <w:t xml:space="preserve">      2. </w:t>
      </w:r>
      <w:r w:rsidRPr="00DA0684">
        <w:rPr>
          <w:b/>
        </w:rPr>
        <w:t xml:space="preserve">Łączna liczba punktów dla każdej oferty stanowić będzie sumę punktów uzyskanych </w:t>
      </w:r>
      <w:r w:rsidR="002746F6">
        <w:rPr>
          <w:b/>
        </w:rPr>
        <w:br/>
      </w:r>
      <w:r w:rsidRPr="00DA0684">
        <w:rPr>
          <w:b/>
        </w:rPr>
        <w:t>w podanych wyżej kryteriach.</w:t>
      </w:r>
    </w:p>
    <w:p w:rsidR="00B469F8" w:rsidRPr="00DA0684" w:rsidRDefault="00DA0684" w:rsidP="009D0B88">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3.  Punktacja przyznawana ofertom w kryterium „cena” będzie liczona z dokładnością do dwóch miejsc po przecinku. Najwyższa liczba punktów wyznaczy najkorzystniejszą ofertę.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4. Zamawiający udzieli zamówienia Wykonawcy, którego oferta odpowiadać będzie   wszystkim wymaganiom przedstawionym w ustawie PZP oraz w SIWZ i zostanie oceniona jako najkorzystniejsza w oparciu o podane kryterium wyboru.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5.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 xml:space="preserve">ykonawców, którzy złożyli te oferty, do złożenia w terminie wyznaczonym przez Zamawiającego ofert dodatkowych (art. 91 ust. 5 ustawy PZP). Wykonawcy, składając oferty dodatkowe, nie mogą zaoferować cen wyższych niż zaoferowane w złożonych ofertach (art. 91 ust. 6 ustawy </w:t>
      </w:r>
      <w:proofErr w:type="spellStart"/>
      <w:r w:rsidRPr="00DA0684">
        <w:rPr>
          <w:rFonts w:eastAsiaTheme="minorHAnsi"/>
          <w:color w:val="000000"/>
          <w:lang w:eastAsia="en-US"/>
        </w:rPr>
        <w:t>Pzp</w:t>
      </w:r>
      <w:proofErr w:type="spellEnd"/>
      <w:r w:rsidRPr="00DA0684">
        <w:rPr>
          <w:rFonts w:eastAsiaTheme="minorHAnsi"/>
          <w:color w:val="000000"/>
          <w:lang w:eastAsia="en-US"/>
        </w:rPr>
        <w:t>).</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lastRenderedPageBreak/>
        <w:t xml:space="preserve">     6.  </w:t>
      </w:r>
      <w:r w:rsidRPr="00DA0684">
        <w:rPr>
          <w:rFonts w:eastAsiaTheme="minorHAnsi"/>
          <w:color w:val="000000"/>
          <w:lang w:eastAsia="en-US"/>
        </w:rPr>
        <w:tab/>
        <w:t xml:space="preserve">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przeprowadzenia dogrywki w formie aukcji elektronicznej. </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ascii="Arial" w:eastAsiaTheme="minorHAnsi" w:hAnsi="Arial" w:cs="Arial"/>
          <w:color w:val="000000"/>
          <w:spacing w:val="-2"/>
          <w:sz w:val="20"/>
          <w:szCs w:val="20"/>
          <w:lang w:eastAsia="en-US"/>
        </w:rPr>
        <w:t xml:space="preserve">.     7.  </w:t>
      </w:r>
      <w:r w:rsidRPr="00DA0684">
        <w:rPr>
          <w:rFonts w:ascii="Arial" w:eastAsiaTheme="minorHAnsi" w:hAnsi="Arial" w:cs="Arial"/>
          <w:color w:val="000000"/>
          <w:spacing w:val="-2"/>
          <w:sz w:val="20"/>
          <w:szCs w:val="20"/>
          <w:lang w:eastAsia="en-US"/>
        </w:rPr>
        <w:tab/>
      </w:r>
      <w:r w:rsidRPr="00DA0684">
        <w:rPr>
          <w:rFonts w:eastAsiaTheme="minorHAnsi"/>
          <w:color w:val="000000"/>
          <w:spacing w:val="-2"/>
          <w:lang w:eastAsia="en-US"/>
        </w:rPr>
        <w:t>Jeżeli cena oferty wydaje się rażąco niska w stosunku do przedmiotu zamówienia i budzi wątpliwości</w:t>
      </w:r>
      <w:r w:rsidRPr="00DA0684">
        <w:rPr>
          <w:rFonts w:eastAsiaTheme="minorHAnsi"/>
          <w:color w:val="000000"/>
          <w:lang w:eastAsia="en-US"/>
        </w:rPr>
        <w:t xml:space="preserve"> Zamawiającego co do możliwości wykonania przedmiotu zamówienia zgodnie </w:t>
      </w:r>
      <w:r w:rsidR="002746F6">
        <w:rPr>
          <w:rFonts w:eastAsiaTheme="minorHAnsi"/>
          <w:color w:val="000000"/>
          <w:lang w:eastAsia="en-US"/>
        </w:rPr>
        <w:br/>
      </w:r>
      <w:r w:rsidRPr="00DA0684">
        <w:rPr>
          <w:rFonts w:eastAsiaTheme="minorHAnsi"/>
          <w:color w:val="000000"/>
          <w:lang w:eastAsia="en-US"/>
        </w:rPr>
        <w:t xml:space="preserve">z wymaganiami określonymi przez Zamawiającego lub wynikającymi z odrębnych przepisów,w szczególności jest niższa o 30% od wartości zamówienia lub średniej arytmetycznej cen wszystkich złożonych ofert,Zamawiający zwraca się o udzielenie wyjaśnień, w tym złożenie dowodów, dotyczących elementów oferty mających wpływ na wysokość cenyw szczególności w zakresie: </w:t>
      </w:r>
    </w:p>
    <w:p w:rsidR="00DA0684" w:rsidRPr="00DA0684" w:rsidRDefault="00DA0684" w:rsidP="002746F6">
      <w:pPr>
        <w:numPr>
          <w:ilvl w:val="0"/>
          <w:numId w:val="3"/>
        </w:numPr>
        <w:tabs>
          <w:tab w:val="left" w:pos="709"/>
        </w:tabs>
        <w:autoSpaceDE w:val="0"/>
        <w:autoSpaceDN w:val="0"/>
        <w:adjustRightInd w:val="0"/>
        <w:spacing w:line="360" w:lineRule="auto"/>
        <w:ind w:left="709" w:firstLine="0"/>
        <w:jc w:val="both"/>
        <w:rPr>
          <w:rFonts w:eastAsiaTheme="minorHAnsi"/>
          <w:color w:val="000000"/>
          <w:lang w:eastAsia="en-US"/>
        </w:rPr>
      </w:pPr>
      <w:r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Pr="00DA0684">
        <w:rPr>
          <w:rFonts w:eastAsiaTheme="minorHAnsi"/>
          <w:color w:val="000000"/>
          <w:lang w:eastAsia="en-US"/>
        </w:rPr>
        <w:t xml:space="preserve">ykonawcy, oryginalności projektu Wykonawcy, kosztów pracy, których wartość przyjęta do ustalenia </w:t>
      </w:r>
      <w:r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r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Pr="00DA0684">
        <w:rPr>
          <w:rFonts w:eastAsiaTheme="minorHAnsi"/>
          <w:color w:val="000000"/>
          <w:lang w:eastAsia="en-US"/>
        </w:rPr>
        <w:t xml:space="preserve">); </w:t>
      </w:r>
    </w:p>
    <w:p w:rsidR="00DA0684" w:rsidRPr="00DA0684" w:rsidRDefault="00DA0684" w:rsidP="002746F6">
      <w:pPr>
        <w:numPr>
          <w:ilvl w:val="0"/>
          <w:numId w:val="3"/>
        </w:numPr>
        <w:tabs>
          <w:tab w:val="left" w:pos="567"/>
        </w:tabs>
        <w:autoSpaceDE w:val="0"/>
        <w:autoSpaceDN w:val="0"/>
        <w:adjustRightInd w:val="0"/>
        <w:spacing w:after="60" w:line="360" w:lineRule="auto"/>
        <w:ind w:left="568" w:firstLine="141"/>
        <w:jc w:val="both"/>
        <w:rPr>
          <w:rFonts w:eastAsiaTheme="minorHAnsi"/>
          <w:color w:val="000000"/>
          <w:lang w:eastAsia="en-US"/>
        </w:rPr>
      </w:pPr>
      <w:r w:rsidRPr="00DA0684">
        <w:rPr>
          <w:rFonts w:eastAsiaTheme="minorHAnsi"/>
          <w:color w:val="000000"/>
          <w:lang w:eastAsia="en-US"/>
        </w:rPr>
        <w:t xml:space="preserve">pomocy publicznej udzielonej na podstawie odrębnych przepisów. </w:t>
      </w:r>
    </w:p>
    <w:p w:rsidR="00DA0684" w:rsidRPr="00DA0684" w:rsidRDefault="00DA0684" w:rsidP="002746F6">
      <w:pPr>
        <w:autoSpaceDE w:val="0"/>
        <w:autoSpaceDN w:val="0"/>
        <w:adjustRightInd w:val="0"/>
        <w:spacing w:after="60" w:line="360" w:lineRule="auto"/>
        <w:ind w:left="709"/>
        <w:jc w:val="both"/>
        <w:rPr>
          <w:rFonts w:eastAsiaTheme="minorHAnsi"/>
          <w:color w:val="000000"/>
          <w:lang w:eastAsia="en-US"/>
        </w:rPr>
      </w:pPr>
      <w:r w:rsidRPr="00DA0684">
        <w:rPr>
          <w:rFonts w:eastAsiaTheme="minorHAnsi"/>
          <w:color w:val="000000"/>
          <w:lang w:eastAsia="en-US"/>
        </w:rPr>
        <w:t xml:space="preserve">Obowiązek wykazania, że oferta nie zawiera rażąco niskiej ceny, spoczywa na Wykonawcy. </w:t>
      </w:r>
    </w:p>
    <w:p w:rsidR="00DA0684" w:rsidRPr="00DA0684" w:rsidRDefault="00DA0684" w:rsidP="002746F6">
      <w:pPr>
        <w:tabs>
          <w:tab w:val="left" w:pos="426"/>
          <w:tab w:val="left" w:pos="709"/>
        </w:tabs>
        <w:spacing w:line="360" w:lineRule="auto"/>
        <w:ind w:left="709" w:right="-28" w:hanging="709"/>
        <w:jc w:val="both"/>
      </w:pPr>
      <w:r w:rsidRPr="00DA0684">
        <w:t xml:space="preserve">     8.  W toku badania i oceny ofert Zamawiający może żądać od Wykonawców wyjaśnień    dotyczących treści złożonych ofert. Niedopuszczalne jest prowadzenie między Zamawiającym a Wykonawcą negocjacji dotyczących złożonej of</w:t>
      </w:r>
      <w:r w:rsidR="00F8233B">
        <w:t>erty oraz, z zastrzeżeniem pkt 9</w:t>
      </w:r>
      <w:r w:rsidRPr="00DA0684">
        <w:t>, dokonywanie jakiejkolwiek zmiany w jej treści.</w:t>
      </w:r>
    </w:p>
    <w:p w:rsidR="00DA0684" w:rsidRPr="00DA0684" w:rsidRDefault="00DA0684" w:rsidP="002746F6">
      <w:pPr>
        <w:tabs>
          <w:tab w:val="left" w:pos="300"/>
        </w:tabs>
        <w:spacing w:line="360" w:lineRule="auto"/>
        <w:ind w:right="-29" w:firstLine="142"/>
        <w:jc w:val="both"/>
      </w:pPr>
      <w:r w:rsidRPr="00DA0684">
        <w:t xml:space="preserve">   9.   Zamawiający poprawia w ofercie:</w:t>
      </w:r>
    </w:p>
    <w:p w:rsidR="00DA0684" w:rsidRPr="00DA0684" w:rsidRDefault="00DA0684" w:rsidP="002746F6">
      <w:pPr>
        <w:numPr>
          <w:ilvl w:val="0"/>
          <w:numId w:val="5"/>
        </w:numPr>
        <w:tabs>
          <w:tab w:val="left" w:pos="567"/>
        </w:tabs>
        <w:spacing w:line="360" w:lineRule="auto"/>
        <w:ind w:right="-29" w:hanging="671"/>
        <w:jc w:val="both"/>
      </w:pPr>
      <w:r w:rsidRPr="00DA0684">
        <w:t xml:space="preserve">oczywiste omyłki pisarskie, </w:t>
      </w:r>
    </w:p>
    <w:p w:rsidR="00B469F8" w:rsidRPr="00DA0684" w:rsidRDefault="00DA0684" w:rsidP="009D0B88">
      <w:pPr>
        <w:numPr>
          <w:ilvl w:val="0"/>
          <w:numId w:val="5"/>
        </w:numPr>
        <w:tabs>
          <w:tab w:val="clear" w:pos="1380"/>
          <w:tab w:val="num" w:pos="567"/>
        </w:tabs>
        <w:spacing w:line="360" w:lineRule="auto"/>
        <w:ind w:left="567" w:right="-29" w:firstLine="142"/>
        <w:jc w:val="both"/>
      </w:pPr>
      <w:r w:rsidRPr="00DA0684">
        <w:t>oczywiste omyłki rachunkowe, z uwzględnieniem konsekwencji rachunkowych</w:t>
      </w:r>
    </w:p>
    <w:p w:rsidR="00DA0684" w:rsidRPr="00DA0684" w:rsidRDefault="00DA0684" w:rsidP="002746F6">
      <w:pPr>
        <w:spacing w:line="360" w:lineRule="auto"/>
        <w:ind w:left="709" w:right="-29"/>
        <w:jc w:val="both"/>
      </w:pPr>
      <w:r w:rsidRPr="00DA0684">
        <w:t xml:space="preserve">           dokonanych poprawek, </w:t>
      </w:r>
    </w:p>
    <w:p w:rsidR="00DA0684" w:rsidRPr="00DA0684" w:rsidRDefault="00DA0684" w:rsidP="002746F6">
      <w:pPr>
        <w:numPr>
          <w:ilvl w:val="0"/>
          <w:numId w:val="5"/>
        </w:numPr>
        <w:tabs>
          <w:tab w:val="clear" w:pos="1380"/>
        </w:tabs>
        <w:spacing w:line="360" w:lineRule="auto"/>
        <w:ind w:left="567" w:right="-29" w:firstLine="142"/>
        <w:jc w:val="both"/>
      </w:pPr>
      <w:r w:rsidRPr="00DA0684">
        <w:t>inne omyłki polegając</w:t>
      </w:r>
      <w:r w:rsidR="0015772C">
        <w:t>e na niezgodności oferty ze SIWZ</w:t>
      </w:r>
      <w:r w:rsidRPr="00DA0684">
        <w:t xml:space="preserve">, niepowodujące </w:t>
      </w:r>
    </w:p>
    <w:p w:rsidR="00DA0684" w:rsidRPr="00DA0684" w:rsidRDefault="00DA0684" w:rsidP="002746F6">
      <w:pPr>
        <w:spacing w:line="360" w:lineRule="auto"/>
        <w:ind w:left="709" w:right="-29"/>
        <w:jc w:val="both"/>
      </w:pPr>
      <w:r w:rsidRPr="00DA0684">
        <w:t xml:space="preserve">           istotnych zmian w treści oferty</w:t>
      </w:r>
    </w:p>
    <w:p w:rsidR="00DA0684" w:rsidRPr="00DA0684" w:rsidRDefault="00DA0684" w:rsidP="002746F6">
      <w:pPr>
        <w:tabs>
          <w:tab w:val="left" w:pos="284"/>
          <w:tab w:val="right" w:pos="8989"/>
        </w:tabs>
        <w:spacing w:after="120" w:line="360" w:lineRule="auto"/>
        <w:ind w:left="284" w:right="-28" w:firstLine="142"/>
        <w:jc w:val="both"/>
      </w:pPr>
      <w:r w:rsidRPr="00DA0684">
        <w:sym w:font="Symbol" w:char="F02D"/>
      </w:r>
      <w:r w:rsidRPr="00DA0684">
        <w:t xml:space="preserve"> niezwłocznie zawiadamiając o tym Wykonawcę, którego oferta została poprawiona.</w:t>
      </w:r>
    </w:p>
    <w:p w:rsidR="00DA0684" w:rsidRPr="00DA0684" w:rsidRDefault="00DA0684" w:rsidP="002746F6">
      <w:pPr>
        <w:tabs>
          <w:tab w:val="left" w:pos="426"/>
        </w:tabs>
        <w:autoSpaceDE w:val="0"/>
        <w:autoSpaceDN w:val="0"/>
        <w:adjustRightInd w:val="0"/>
        <w:spacing w:line="360" w:lineRule="auto"/>
        <w:ind w:left="709" w:right="-28" w:hanging="709"/>
        <w:jc w:val="both"/>
      </w:pPr>
      <w:r w:rsidRPr="00DA0684">
        <w:t xml:space="preserve">   10.  Zamawiający odrzuci ofertę Wykonawcy, który w terminie 3 dni od dnia doręczenia     zawiadomienia nie zgodzi się na poprawienie w ofercie omyłek, o których mowa w pkt 9 lit. c).</w:t>
      </w:r>
    </w:p>
    <w:p w:rsidR="0015772C" w:rsidRDefault="0015772C" w:rsidP="00B469F8">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lastRenderedPageBreak/>
        <w:t xml:space="preserve">XIV.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DA0684" w:rsidP="002746F6">
      <w:pPr>
        <w:autoSpaceDE w:val="0"/>
        <w:autoSpaceDN w:val="0"/>
        <w:adjustRightInd w:val="0"/>
        <w:spacing w:line="360" w:lineRule="auto"/>
        <w:rPr>
          <w:rFonts w:eastAsiaTheme="minorHAnsi"/>
          <w:color w:val="000000"/>
          <w:lang w:eastAsia="en-US"/>
        </w:rPr>
      </w:pPr>
    </w:p>
    <w:p w:rsidR="00DA0684" w:rsidRPr="00DA0684" w:rsidRDefault="00DA0684" w:rsidP="002746F6">
      <w:pPr>
        <w:tabs>
          <w:tab w:val="left" w:pos="567"/>
          <w:tab w:val="left" w:pos="709"/>
        </w:tabs>
        <w:autoSpaceDE w:val="0"/>
        <w:autoSpaceDN w:val="0"/>
        <w:adjustRightInd w:val="0"/>
        <w:spacing w:after="53" w:line="360" w:lineRule="auto"/>
        <w:ind w:left="709" w:hanging="851"/>
        <w:jc w:val="both"/>
        <w:rPr>
          <w:rFonts w:eastAsiaTheme="minorHAnsi"/>
          <w:color w:val="000000"/>
          <w:lang w:eastAsia="en-US"/>
        </w:rPr>
      </w:pPr>
      <w:r w:rsidRPr="00DA0684">
        <w:rPr>
          <w:rFonts w:eastAsiaTheme="minorHAnsi"/>
          <w:color w:val="000000"/>
          <w:lang w:eastAsia="en-US"/>
        </w:rPr>
        <w:t xml:space="preserve">         1.  Osoby reprezentujące Wykonawcę przy podpisywaniu umowy powinny posiadać ze sobą dokumenty potwierdzające ich umocowanie do podpisania umowy, o ile umocowanie to nie będzie wynikać z dokumentów załączonych do oferty. </w:t>
      </w: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3. Zawarcie umowy nastąpi wg wzoru Zamawiającego.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4. Postanowienia ustalone we wzorze umowy nie podlegają negocjacjom. </w:t>
      </w:r>
    </w:p>
    <w:p w:rsidR="00B469F8" w:rsidRPr="00DA0684" w:rsidRDefault="00DA0684" w:rsidP="009D0B88">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DA0684" w:rsidRPr="00DA0684" w:rsidRDefault="00DA0684" w:rsidP="002746F6">
      <w:pPr>
        <w:autoSpaceDE w:val="0"/>
        <w:autoSpaceDN w:val="0"/>
        <w:adjustRightInd w:val="0"/>
        <w:spacing w:line="360" w:lineRule="auto"/>
        <w:ind w:left="567" w:hanging="567"/>
        <w:jc w:val="both"/>
        <w:rPr>
          <w:rFonts w:eastAsiaTheme="minorHAnsi"/>
          <w:b/>
          <w:bCs/>
          <w:color w:val="000000"/>
          <w:lang w:eastAsia="en-US"/>
        </w:rPr>
      </w:pPr>
    </w:p>
    <w:p w:rsidR="00DA0684" w:rsidRPr="00CA20FC"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 </w:t>
      </w:r>
      <w:r w:rsidR="0015772C">
        <w:rPr>
          <w:rFonts w:eastAsiaTheme="minorHAnsi"/>
          <w:b/>
          <w:bCs/>
          <w:color w:val="000000"/>
          <w:lang w:eastAsia="en-US"/>
        </w:rPr>
        <w:t>WYMAGANIA DOTYCZĄCE ZABEZPIECZENIANALE</w:t>
      </w:r>
      <w:r w:rsidR="003842B2">
        <w:rPr>
          <w:rFonts w:eastAsiaTheme="minorHAnsi"/>
          <w:b/>
          <w:bCs/>
          <w:color w:val="000000"/>
          <w:lang w:eastAsia="en-US"/>
        </w:rPr>
        <w:t>Ż</w:t>
      </w:r>
      <w:r w:rsidR="0015772C">
        <w:rPr>
          <w:rFonts w:eastAsiaTheme="minorHAnsi"/>
          <w:b/>
          <w:bCs/>
          <w:color w:val="000000"/>
          <w:lang w:eastAsia="en-US"/>
        </w:rPr>
        <w:t>YTEGO WYKONANIA UMOWY</w:t>
      </w:r>
    </w:p>
    <w:p w:rsidR="00DA0684" w:rsidRPr="00DA0684" w:rsidRDefault="00DA0684" w:rsidP="002746F6">
      <w:pPr>
        <w:autoSpaceDE w:val="0"/>
        <w:autoSpaceDN w:val="0"/>
        <w:adjustRightInd w:val="0"/>
        <w:spacing w:line="360" w:lineRule="auto"/>
        <w:jc w:val="both"/>
        <w:rPr>
          <w:rFonts w:eastAsiaTheme="minorHAnsi"/>
          <w:bCs/>
          <w:color w:val="000000"/>
          <w:lang w:eastAsia="en-US"/>
        </w:rPr>
      </w:pPr>
      <w:r w:rsidRPr="00DA0684">
        <w:rPr>
          <w:rFonts w:eastAsiaTheme="minorHAnsi"/>
          <w:bCs/>
          <w:color w:val="000000"/>
          <w:lang w:eastAsia="en-US"/>
        </w:rPr>
        <w:t>Zamawiający nie wymaga od Wykonawcy wniesienia zabezpieczenia należytego wykonania umowy.</w:t>
      </w:r>
    </w:p>
    <w:p w:rsidR="00DA0684" w:rsidRPr="00DA0684" w:rsidRDefault="00DA0684" w:rsidP="002746F6">
      <w:pPr>
        <w:autoSpaceDE w:val="0"/>
        <w:autoSpaceDN w:val="0"/>
        <w:adjustRightInd w:val="0"/>
        <w:spacing w:line="360" w:lineRule="auto"/>
        <w:ind w:left="567" w:hanging="567"/>
        <w:jc w:val="both"/>
        <w:rPr>
          <w:rFonts w:eastAsiaTheme="minorHAnsi"/>
          <w:b/>
          <w:bCs/>
          <w:color w:val="000000"/>
          <w:lang w:eastAsia="en-US"/>
        </w:rPr>
      </w:pPr>
    </w:p>
    <w:p w:rsidR="00DA0684" w:rsidRPr="00DA0684" w:rsidRDefault="00DA0684" w:rsidP="00CA20FC">
      <w:pPr>
        <w:autoSpaceDE w:val="0"/>
        <w:autoSpaceDN w:val="0"/>
        <w:adjustRightInd w:val="0"/>
        <w:spacing w:line="360" w:lineRule="auto"/>
        <w:ind w:left="567" w:hanging="567"/>
        <w:jc w:val="both"/>
        <w:rPr>
          <w:rFonts w:eastAsiaTheme="minorHAnsi"/>
          <w:color w:val="000000"/>
          <w:lang w:eastAsia="en-US"/>
        </w:rPr>
      </w:pPr>
      <w:r w:rsidRPr="00DA0684">
        <w:rPr>
          <w:rFonts w:eastAsiaTheme="minorHAnsi"/>
          <w:b/>
          <w:bCs/>
          <w:color w:val="000000"/>
          <w:lang w:eastAsia="en-US"/>
        </w:rPr>
        <w:t xml:space="preserve">XVI. Istotne dla stron postanowienia, które zostaną wprowadzone do treści zawieranej umowy </w:t>
      </w:r>
      <w:r w:rsidR="0015772C">
        <w:rPr>
          <w:rFonts w:eastAsiaTheme="minorHAnsi"/>
          <w:b/>
          <w:bCs/>
          <w:color w:val="000000"/>
          <w:lang w:eastAsia="en-US"/>
        </w:rPr>
        <w:br/>
      </w:r>
      <w:r w:rsidRPr="00DA0684">
        <w:rPr>
          <w:rFonts w:eastAsiaTheme="minorHAnsi"/>
          <w:b/>
          <w:bCs/>
          <w:color w:val="000000"/>
          <w:lang w:eastAsia="en-US"/>
        </w:rPr>
        <w:t xml:space="preserve">w sprawie zamówienia publicznego, ogólne warunki umowy albo wzór umowy, jeżeli Zamawiający wymaga od Wykonawcy, aby zawarł z nim umowę w sprawie zamówienia publicznego na takich warunkach </w:t>
      </w:r>
    </w:p>
    <w:p w:rsidR="00DA0684" w:rsidRPr="00DA0684" w:rsidRDefault="00DA0684" w:rsidP="002746F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4 </w:t>
      </w:r>
      <w:r w:rsidRPr="00DA0684">
        <w:rPr>
          <w:rFonts w:eastAsiaTheme="minorHAnsi"/>
          <w:color w:val="000000"/>
          <w:lang w:eastAsia="en-US"/>
        </w:rPr>
        <w:t xml:space="preserve">do SIWZ. </w:t>
      </w:r>
    </w:p>
    <w:p w:rsidR="00DA0684" w:rsidRPr="00DA0684" w:rsidRDefault="00DA0684" w:rsidP="002746F6">
      <w:pPr>
        <w:autoSpaceDE w:val="0"/>
        <w:autoSpaceDN w:val="0"/>
        <w:adjustRightInd w:val="0"/>
        <w:spacing w:line="360" w:lineRule="auto"/>
        <w:rPr>
          <w:rFonts w:eastAsiaTheme="minorHAnsi"/>
          <w:color w:val="000000"/>
          <w:lang w:eastAsia="en-US"/>
        </w:rPr>
      </w:pPr>
    </w:p>
    <w:p w:rsidR="00DA0684" w:rsidRPr="00CA20FC"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lastRenderedPageBreak/>
        <w:t xml:space="preserve">XVII. </w:t>
      </w:r>
      <w:r w:rsidR="00163323">
        <w:rPr>
          <w:rFonts w:eastAsiaTheme="minorHAnsi"/>
          <w:b/>
          <w:bCs/>
          <w:color w:val="000000"/>
          <w:lang w:eastAsia="en-US"/>
        </w:rPr>
        <w:t>POUCZENIE O ŚRODKACH OCHRONY PRAWNE</w:t>
      </w:r>
      <w:r w:rsidR="00CA20FC">
        <w:rPr>
          <w:rFonts w:eastAsiaTheme="minorHAnsi"/>
          <w:b/>
          <w:bCs/>
          <w:color w:val="000000"/>
          <w:lang w:eastAsia="en-US"/>
        </w:rPr>
        <w:t>J</w:t>
      </w: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1. Każdemu Wykonawcy, a także innemu podmiotowi, jeżeli ma lub miał interes w uzyskaniu danego zamówienia oraz poniósł lub może ponieść szkodę w wyniku naruszenia przez Zamawiającego przepisów ustawy PZP, przysługują środki ochrony prawnej przewidziane </w:t>
      </w:r>
      <w:r w:rsidR="00163323">
        <w:rPr>
          <w:rFonts w:eastAsiaTheme="minorHAnsi"/>
          <w:color w:val="000000"/>
          <w:lang w:eastAsia="en-US"/>
        </w:rPr>
        <w:br/>
      </w:r>
      <w:r w:rsidRPr="00DA0684">
        <w:rPr>
          <w:rFonts w:eastAsiaTheme="minorHAnsi"/>
          <w:color w:val="000000"/>
          <w:lang w:eastAsia="en-US"/>
        </w:rPr>
        <w:t xml:space="preserve">w dziale VI ustawy PZP jak dla postępowań </w:t>
      </w:r>
      <w:r w:rsidRPr="00DA0684">
        <w:rPr>
          <w:rFonts w:eastAsiaTheme="minorHAnsi"/>
          <w:b/>
          <w:bCs/>
          <w:color w:val="000000"/>
          <w:lang w:eastAsia="en-US"/>
        </w:rPr>
        <w:t xml:space="preserve">poniżej </w:t>
      </w:r>
      <w:r w:rsidRPr="00DA0684">
        <w:rPr>
          <w:rFonts w:eastAsiaTheme="minorHAnsi"/>
          <w:color w:val="000000"/>
          <w:lang w:eastAsia="en-US"/>
        </w:rPr>
        <w:t xml:space="preserve">kwoty określonej w przepisach wykonawczych wydanych na podstawie art. 11 ust. 8 ustawy PZP. </w:t>
      </w:r>
    </w:p>
    <w:p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2. Środki ochrony prawnej wobec ogłoszenia o zamówieniu oraz SIWZ przysługują również organizacjom wpisanym na listę, o której mowa w art. 154 pkt. 5 ustawy PZP. </w:t>
      </w:r>
    </w:p>
    <w:p w:rsidR="00163323" w:rsidRDefault="00163323" w:rsidP="002746F6">
      <w:pPr>
        <w:autoSpaceDE w:val="0"/>
        <w:autoSpaceDN w:val="0"/>
        <w:adjustRightInd w:val="0"/>
        <w:spacing w:line="360" w:lineRule="auto"/>
        <w:rPr>
          <w:rFonts w:eastAsiaTheme="minorHAnsi"/>
          <w:b/>
          <w:color w:val="000000"/>
          <w:lang w:eastAsia="en-US"/>
        </w:rPr>
      </w:pPr>
    </w:p>
    <w:p w:rsidR="00DA0684" w:rsidRPr="00DA0684" w:rsidRDefault="00163323" w:rsidP="002746F6">
      <w:pPr>
        <w:autoSpaceDE w:val="0"/>
        <w:autoSpaceDN w:val="0"/>
        <w:adjustRightInd w:val="0"/>
        <w:spacing w:line="360" w:lineRule="auto"/>
        <w:rPr>
          <w:rFonts w:eastAsiaTheme="minorHAnsi"/>
          <w:b/>
          <w:color w:val="000000"/>
          <w:lang w:eastAsia="en-US"/>
        </w:rPr>
      </w:pPr>
      <w:r>
        <w:rPr>
          <w:rFonts w:eastAsiaTheme="minorHAnsi"/>
          <w:b/>
          <w:color w:val="000000"/>
          <w:lang w:eastAsia="en-US"/>
        </w:rPr>
        <w:t>XVIII. INTEGRALNĄ CZĘŚCIĄ NINIEJSZĄ SIWZ STANOWIĄ:</w:t>
      </w:r>
    </w:p>
    <w:p w:rsidR="00DA0684" w:rsidRPr="00DA0684" w:rsidRDefault="00DA0684" w:rsidP="002746F6">
      <w:pPr>
        <w:autoSpaceDE w:val="0"/>
        <w:autoSpaceDN w:val="0"/>
        <w:adjustRightInd w:val="0"/>
        <w:spacing w:line="360" w:lineRule="auto"/>
        <w:rPr>
          <w:rFonts w:eastAsiaTheme="minorHAnsi"/>
          <w:color w:val="000000"/>
          <w:lang w:eastAsia="en-US"/>
        </w:rPr>
      </w:pPr>
    </w:p>
    <w:tbl>
      <w:tblPr>
        <w:tblW w:w="9087" w:type="dxa"/>
        <w:tblInd w:w="108" w:type="dxa"/>
        <w:tblBorders>
          <w:top w:val="nil"/>
          <w:left w:val="nil"/>
          <w:bottom w:val="nil"/>
          <w:right w:val="nil"/>
        </w:tblBorders>
        <w:tblLayout w:type="fixed"/>
        <w:tblLook w:val="0000"/>
      </w:tblPr>
      <w:tblGrid>
        <w:gridCol w:w="4428"/>
        <w:gridCol w:w="4659"/>
      </w:tblGrid>
      <w:tr w:rsidR="00DA0684" w:rsidRPr="00DA0684" w:rsidTr="00F209AD">
        <w:trPr>
          <w:trHeight w:val="99"/>
        </w:trPr>
        <w:tc>
          <w:tcPr>
            <w:tcW w:w="4428" w:type="dxa"/>
          </w:tcPr>
          <w:p w:rsidR="00DA0684" w:rsidRPr="00DA0684" w:rsidRDefault="00DA0684" w:rsidP="002746F6">
            <w:pPr>
              <w:tabs>
                <w:tab w:val="left" w:pos="4678"/>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1.Opis przedmiotu zamówienia </w:t>
            </w:r>
          </w:p>
        </w:tc>
        <w:tc>
          <w:tcPr>
            <w:tcW w:w="4659" w:type="dxa"/>
          </w:tcPr>
          <w:p w:rsidR="00DA0684" w:rsidRPr="00DA0684" w:rsidRDefault="00DA0684" w:rsidP="00F209AD">
            <w:pPr>
              <w:tabs>
                <w:tab w:val="left" w:pos="4678"/>
              </w:tabs>
              <w:autoSpaceDE w:val="0"/>
              <w:autoSpaceDN w:val="0"/>
              <w:adjustRightInd w:val="0"/>
              <w:spacing w:line="360" w:lineRule="auto"/>
              <w:ind w:left="-88" w:firstLine="88"/>
              <w:jc w:val="both"/>
              <w:rPr>
                <w:rFonts w:eastAsiaTheme="minorHAnsi"/>
                <w:color w:val="000000"/>
                <w:lang w:eastAsia="en-US"/>
              </w:rPr>
            </w:pPr>
            <w:r w:rsidRPr="00DA0684">
              <w:rPr>
                <w:rFonts w:eastAsiaTheme="minorHAnsi"/>
                <w:color w:val="000000"/>
                <w:lang w:eastAsia="en-US"/>
              </w:rPr>
              <w:t>zał. nr 1</w:t>
            </w:r>
          </w:p>
        </w:tc>
      </w:tr>
    </w:tbl>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2. Formularz ofertowy                                       </w:t>
      </w:r>
      <w:r w:rsidRPr="00DA0684">
        <w:rPr>
          <w:rFonts w:eastAsiaTheme="minorHAnsi"/>
          <w:color w:val="000000"/>
          <w:lang w:eastAsia="en-US"/>
        </w:rPr>
        <w:tab/>
        <w:t>zał. nr 2</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3. Oświadczenie                                                </w:t>
      </w:r>
      <w:r w:rsidRPr="00DA0684">
        <w:rPr>
          <w:rFonts w:eastAsiaTheme="minorHAnsi"/>
          <w:color w:val="000000"/>
          <w:lang w:eastAsia="en-US"/>
        </w:rPr>
        <w:tab/>
        <w:t>zał. nr 3</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4. Wzór umowy                                                  </w:t>
      </w:r>
      <w:r w:rsidRPr="00DA0684">
        <w:rPr>
          <w:rFonts w:eastAsiaTheme="minorHAnsi"/>
          <w:color w:val="000000"/>
          <w:lang w:eastAsia="en-US"/>
        </w:rPr>
        <w:tab/>
        <w:t>zał. nr 4</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5. Formularz cenowy                                          zał. nr 5</w:t>
      </w:r>
    </w:p>
    <w:p w:rsidR="00DA0684" w:rsidRPr="00DA0684" w:rsidRDefault="00DA0684" w:rsidP="002746F6">
      <w:pPr>
        <w:spacing w:line="360" w:lineRule="auto"/>
        <w:jc w:val="both"/>
      </w:pPr>
      <w:r w:rsidRPr="00DA0684">
        <w:t xml:space="preserve">  6. Klauzula informacyjna z art. 13 RODO        zał. nr 6</w:t>
      </w:r>
    </w:p>
    <w:p w:rsidR="00DA0684" w:rsidRPr="00DA0684" w:rsidRDefault="00DA0684" w:rsidP="00DA0684">
      <w:pPr>
        <w:tabs>
          <w:tab w:val="left" w:pos="4678"/>
        </w:tabs>
        <w:autoSpaceDE w:val="0"/>
        <w:autoSpaceDN w:val="0"/>
        <w:adjustRightInd w:val="0"/>
        <w:rPr>
          <w:rFonts w:eastAsiaTheme="minorHAnsi"/>
          <w:color w:val="000000"/>
          <w:lang w:eastAsia="en-US"/>
        </w:rPr>
      </w:pP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DA0684" w:rsidP="00DA0684">
      <w:pPr>
        <w:spacing w:after="200" w:line="276" w:lineRule="auto"/>
        <w:rPr>
          <w:rFonts w:eastAsiaTheme="minorHAnsi"/>
          <w:color w:val="000000"/>
          <w:lang w:eastAsia="en-US"/>
        </w:rPr>
      </w:pPr>
    </w:p>
    <w:p w:rsidR="00DA0684" w:rsidRPr="00DA0684" w:rsidRDefault="00DA0684" w:rsidP="00DA0684">
      <w:pPr>
        <w:autoSpaceDE w:val="0"/>
        <w:autoSpaceDN w:val="0"/>
        <w:adjustRightInd w:val="0"/>
        <w:rPr>
          <w:rFonts w:eastAsiaTheme="minorHAnsi"/>
          <w:color w:val="000000"/>
          <w:lang w:eastAsia="en-US"/>
        </w:rPr>
      </w:pPr>
    </w:p>
    <w:p w:rsidR="00DA0684" w:rsidRDefault="00DA0684" w:rsidP="00DA0684">
      <w:pPr>
        <w:autoSpaceDE w:val="0"/>
        <w:autoSpaceDN w:val="0"/>
        <w:adjustRightInd w:val="0"/>
        <w:rPr>
          <w:rFonts w:eastAsiaTheme="minorHAnsi"/>
          <w:color w:val="000000"/>
          <w:lang w:eastAsia="en-US"/>
        </w:rPr>
      </w:pPr>
    </w:p>
    <w:p w:rsidR="009D0B88" w:rsidRDefault="009D0B88" w:rsidP="00DA0684">
      <w:pPr>
        <w:autoSpaceDE w:val="0"/>
        <w:autoSpaceDN w:val="0"/>
        <w:adjustRightInd w:val="0"/>
        <w:rPr>
          <w:rFonts w:eastAsiaTheme="minorHAnsi"/>
          <w:color w:val="000000"/>
          <w:lang w:eastAsia="en-US"/>
        </w:rPr>
      </w:pPr>
    </w:p>
    <w:p w:rsidR="009D0B88" w:rsidRDefault="009D0B88" w:rsidP="00DA0684">
      <w:pPr>
        <w:autoSpaceDE w:val="0"/>
        <w:autoSpaceDN w:val="0"/>
        <w:adjustRightInd w:val="0"/>
        <w:rPr>
          <w:rFonts w:eastAsiaTheme="minorHAnsi"/>
          <w:color w:val="000000"/>
          <w:lang w:eastAsia="en-US"/>
        </w:rPr>
      </w:pPr>
    </w:p>
    <w:p w:rsidR="009D0B88" w:rsidRDefault="009D0B88" w:rsidP="00DA0684">
      <w:pPr>
        <w:autoSpaceDE w:val="0"/>
        <w:autoSpaceDN w:val="0"/>
        <w:adjustRightInd w:val="0"/>
        <w:rPr>
          <w:rFonts w:eastAsiaTheme="minorHAnsi"/>
          <w:color w:val="000000"/>
          <w:lang w:eastAsia="en-US"/>
        </w:rPr>
      </w:pPr>
    </w:p>
    <w:p w:rsidR="009D0B88" w:rsidRDefault="009D0B88" w:rsidP="00DA0684">
      <w:pPr>
        <w:autoSpaceDE w:val="0"/>
        <w:autoSpaceDN w:val="0"/>
        <w:adjustRightInd w:val="0"/>
        <w:rPr>
          <w:rFonts w:eastAsiaTheme="minorHAnsi"/>
          <w:color w:val="000000"/>
          <w:lang w:eastAsia="en-US"/>
        </w:rPr>
      </w:pPr>
    </w:p>
    <w:p w:rsidR="009D0B88" w:rsidRDefault="009D0B88" w:rsidP="00DA0684">
      <w:pPr>
        <w:autoSpaceDE w:val="0"/>
        <w:autoSpaceDN w:val="0"/>
        <w:adjustRightInd w:val="0"/>
        <w:rPr>
          <w:rFonts w:eastAsiaTheme="minorHAnsi"/>
          <w:color w:val="000000"/>
          <w:lang w:eastAsia="en-US"/>
        </w:rPr>
      </w:pPr>
    </w:p>
    <w:p w:rsidR="009D0B88" w:rsidRDefault="009D0B88" w:rsidP="00DA0684">
      <w:pPr>
        <w:autoSpaceDE w:val="0"/>
        <w:autoSpaceDN w:val="0"/>
        <w:adjustRightInd w:val="0"/>
        <w:rPr>
          <w:rFonts w:eastAsiaTheme="minorHAnsi"/>
          <w:color w:val="000000"/>
          <w:lang w:eastAsia="en-US"/>
        </w:rPr>
      </w:pPr>
    </w:p>
    <w:p w:rsidR="00EE6F44" w:rsidRDefault="00EE6F44">
      <w:pPr>
        <w:rPr>
          <w:rFonts w:eastAsiaTheme="minorHAnsi"/>
          <w:color w:val="000000"/>
          <w:lang w:eastAsia="en-US"/>
        </w:rPr>
      </w:pPr>
      <w:r>
        <w:rPr>
          <w:rFonts w:eastAsiaTheme="minorHAnsi"/>
          <w:color w:val="000000"/>
          <w:lang w:eastAsia="en-US"/>
        </w:rPr>
        <w:br w:type="page"/>
      </w:r>
    </w:p>
    <w:p w:rsidR="009D0B88" w:rsidRPr="00DA0684" w:rsidRDefault="009D0B88" w:rsidP="00DA0684">
      <w:pPr>
        <w:autoSpaceDE w:val="0"/>
        <w:autoSpaceDN w:val="0"/>
        <w:adjustRightInd w:val="0"/>
        <w:rPr>
          <w:rFonts w:eastAsiaTheme="minorHAnsi"/>
          <w:color w:val="000000"/>
          <w:lang w:eastAsia="en-US"/>
        </w:rPr>
      </w:pPr>
    </w:p>
    <w:p w:rsidR="00DA0684" w:rsidRPr="00B469F8" w:rsidRDefault="00DA0684" w:rsidP="00DA0684">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sidR="00B469F8">
        <w:rPr>
          <w:rFonts w:eastAsiaTheme="minorHAnsi"/>
          <w:b/>
          <w:color w:val="000000"/>
          <w:lang w:eastAsia="en-US"/>
        </w:rPr>
        <w:t>AŁĄCZNIK</w:t>
      </w:r>
      <w:r w:rsidRPr="00B469F8">
        <w:rPr>
          <w:rFonts w:eastAsiaTheme="minorHAnsi"/>
          <w:b/>
          <w:color w:val="000000"/>
          <w:lang w:eastAsia="en-US"/>
        </w:rPr>
        <w:t xml:space="preserve"> nr 1 do SIWZ</w:t>
      </w:r>
    </w:p>
    <w:p w:rsidR="00F85248" w:rsidRPr="00DA0684" w:rsidRDefault="00F85248" w:rsidP="00F85248">
      <w:pPr>
        <w:autoSpaceDE w:val="0"/>
        <w:autoSpaceDN w:val="0"/>
        <w:adjustRightInd w:val="0"/>
        <w:rPr>
          <w:rFonts w:eastAsiaTheme="minorHAnsi"/>
          <w:b/>
          <w:color w:val="000000"/>
          <w:lang w:eastAsia="en-US"/>
        </w:rPr>
      </w:pPr>
      <w:r>
        <w:rPr>
          <w:rFonts w:eastAsiaTheme="minorHAnsi"/>
          <w:b/>
          <w:color w:val="000000"/>
          <w:lang w:eastAsia="en-US"/>
        </w:rPr>
        <w:t>NR SPRAWY: PN/0</w:t>
      </w:r>
      <w:r w:rsidR="00EE6F44">
        <w:rPr>
          <w:rFonts w:eastAsiaTheme="minorHAnsi"/>
          <w:b/>
          <w:color w:val="000000"/>
          <w:lang w:eastAsia="en-US"/>
        </w:rPr>
        <w:t>1</w:t>
      </w:r>
      <w:r>
        <w:rPr>
          <w:rFonts w:eastAsiaTheme="minorHAnsi"/>
          <w:b/>
          <w:color w:val="000000"/>
          <w:lang w:eastAsia="en-US"/>
        </w:rPr>
        <w:t>/LAB/2019</w:t>
      </w:r>
    </w:p>
    <w:p w:rsidR="00B469F8" w:rsidRDefault="00B469F8" w:rsidP="00DA0684">
      <w:pPr>
        <w:autoSpaceDE w:val="0"/>
        <w:autoSpaceDN w:val="0"/>
        <w:adjustRightInd w:val="0"/>
        <w:jc w:val="center"/>
        <w:rPr>
          <w:rFonts w:eastAsiaTheme="minorHAnsi"/>
          <w:b/>
          <w:color w:val="000000"/>
          <w:lang w:eastAsia="en-US"/>
        </w:rPr>
      </w:pPr>
    </w:p>
    <w:p w:rsidR="00B469F8" w:rsidRDefault="00B469F8" w:rsidP="00DA0684">
      <w:pPr>
        <w:autoSpaceDE w:val="0"/>
        <w:autoSpaceDN w:val="0"/>
        <w:adjustRightInd w:val="0"/>
        <w:jc w:val="center"/>
        <w:rPr>
          <w:rFonts w:eastAsiaTheme="minorHAnsi"/>
          <w:b/>
          <w:color w:val="000000"/>
          <w:lang w:eastAsia="en-US"/>
        </w:rPr>
      </w:pPr>
    </w:p>
    <w:p w:rsid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726C9B" w:rsidRDefault="00726C9B" w:rsidP="00DA0684">
      <w:pPr>
        <w:autoSpaceDE w:val="0"/>
        <w:autoSpaceDN w:val="0"/>
        <w:adjustRightInd w:val="0"/>
        <w:jc w:val="center"/>
        <w:rPr>
          <w:rFonts w:eastAsiaTheme="minorHAnsi"/>
          <w:b/>
          <w:color w:val="000000"/>
          <w:lang w:eastAsia="en-US"/>
        </w:rPr>
      </w:pPr>
    </w:p>
    <w:p w:rsidR="00726C9B" w:rsidRPr="00726C9B" w:rsidRDefault="00726C9B" w:rsidP="00DA0684">
      <w:pPr>
        <w:autoSpaceDE w:val="0"/>
        <w:autoSpaceDN w:val="0"/>
        <w:adjustRightInd w:val="0"/>
        <w:jc w:val="center"/>
        <w:rPr>
          <w:rFonts w:eastAsiaTheme="minorHAnsi"/>
          <w:b/>
          <w:color w:val="000000"/>
          <w:lang w:eastAsia="en-US"/>
        </w:rPr>
      </w:pPr>
      <w:r w:rsidRPr="00726C9B">
        <w:t>Przedmiot zamówienia: „Wyposażenie Laboratorium Narracji Wizualnych w specjalistyczny sprzęt komputerowy”</w:t>
      </w:r>
    </w:p>
    <w:p w:rsidR="00DA0684" w:rsidRPr="00DA0684" w:rsidRDefault="00DA0684" w:rsidP="00DA0684">
      <w:pPr>
        <w:autoSpaceDE w:val="0"/>
        <w:autoSpaceDN w:val="0"/>
        <w:adjustRightInd w:val="0"/>
        <w:jc w:val="center"/>
        <w:rPr>
          <w:rFonts w:eastAsiaTheme="minorHAnsi"/>
          <w:b/>
          <w:color w:val="000000"/>
          <w:lang w:eastAsia="en-US"/>
        </w:rPr>
      </w:pPr>
    </w:p>
    <w:tbl>
      <w:tblPr>
        <w:tblStyle w:val="Tabela-Siatka2"/>
        <w:tblW w:w="10238" w:type="dxa"/>
        <w:tblInd w:w="-176" w:type="dxa"/>
        <w:tblLook w:val="04A0"/>
      </w:tblPr>
      <w:tblGrid>
        <w:gridCol w:w="851"/>
        <w:gridCol w:w="2811"/>
        <w:gridCol w:w="5485"/>
        <w:gridCol w:w="1091"/>
      </w:tblGrid>
      <w:tr w:rsidR="00DA0684" w:rsidRPr="007A2088" w:rsidTr="00995D59">
        <w:tc>
          <w:tcPr>
            <w:tcW w:w="851" w:type="dxa"/>
            <w:tcBorders>
              <w:top w:val="single" w:sz="4" w:space="0" w:color="auto"/>
              <w:left w:val="single" w:sz="4" w:space="0" w:color="auto"/>
              <w:bottom w:val="single" w:sz="4" w:space="0" w:color="auto"/>
              <w:right w:val="single" w:sz="4" w:space="0" w:color="auto"/>
            </w:tcBorders>
            <w:hideMark/>
          </w:tcPr>
          <w:p w:rsidR="00DA0684" w:rsidRPr="007A2088" w:rsidRDefault="00DA0684" w:rsidP="00DA0684">
            <w:pPr>
              <w:autoSpaceDE w:val="0"/>
              <w:autoSpaceDN w:val="0"/>
              <w:adjustRightInd w:val="0"/>
              <w:rPr>
                <w:rFonts w:cs="Times New Roman"/>
                <w:color w:val="000000"/>
              </w:rPr>
            </w:pPr>
            <w:r w:rsidRPr="007A2088">
              <w:rPr>
                <w:rFonts w:cs="Times New Roman"/>
                <w:color w:val="000000"/>
              </w:rPr>
              <w:t>Lp.</w:t>
            </w:r>
          </w:p>
        </w:tc>
        <w:tc>
          <w:tcPr>
            <w:tcW w:w="2811" w:type="dxa"/>
            <w:tcBorders>
              <w:top w:val="single" w:sz="4" w:space="0" w:color="auto"/>
              <w:left w:val="single" w:sz="4" w:space="0" w:color="auto"/>
              <w:bottom w:val="single" w:sz="4" w:space="0" w:color="auto"/>
              <w:right w:val="single" w:sz="4" w:space="0" w:color="auto"/>
            </w:tcBorders>
          </w:tcPr>
          <w:p w:rsidR="00DA0684" w:rsidRPr="007A2088" w:rsidRDefault="00DA0684" w:rsidP="00DA0684">
            <w:pPr>
              <w:autoSpaceDE w:val="0"/>
              <w:autoSpaceDN w:val="0"/>
              <w:adjustRightInd w:val="0"/>
              <w:rPr>
                <w:rFonts w:cs="Times New Roman"/>
                <w:color w:val="000000"/>
              </w:rPr>
            </w:pPr>
            <w:r w:rsidRPr="007A2088">
              <w:rPr>
                <w:rFonts w:cs="Times New Roman"/>
                <w:color w:val="000000"/>
              </w:rPr>
              <w:t>Przedmiot zamówienia</w:t>
            </w:r>
          </w:p>
        </w:tc>
        <w:tc>
          <w:tcPr>
            <w:tcW w:w="5485" w:type="dxa"/>
            <w:tcBorders>
              <w:top w:val="single" w:sz="4" w:space="0" w:color="auto"/>
              <w:left w:val="single" w:sz="4" w:space="0" w:color="auto"/>
              <w:bottom w:val="single" w:sz="4" w:space="0" w:color="auto"/>
              <w:right w:val="single" w:sz="4" w:space="0" w:color="auto"/>
            </w:tcBorders>
            <w:hideMark/>
          </w:tcPr>
          <w:p w:rsidR="00DA0684" w:rsidRPr="007A2088" w:rsidRDefault="00DA0684" w:rsidP="00DA0684">
            <w:pPr>
              <w:autoSpaceDE w:val="0"/>
              <w:autoSpaceDN w:val="0"/>
              <w:adjustRightInd w:val="0"/>
              <w:rPr>
                <w:rFonts w:cs="Times New Roman"/>
                <w:color w:val="000000"/>
              </w:rPr>
            </w:pPr>
            <w:r w:rsidRPr="007A2088">
              <w:rPr>
                <w:rFonts w:cs="Times New Roman"/>
                <w:color w:val="000000"/>
              </w:rPr>
              <w:t>Opis techniczny</w:t>
            </w:r>
          </w:p>
        </w:tc>
        <w:tc>
          <w:tcPr>
            <w:tcW w:w="1091" w:type="dxa"/>
            <w:tcBorders>
              <w:top w:val="single" w:sz="4" w:space="0" w:color="auto"/>
              <w:left w:val="single" w:sz="4" w:space="0" w:color="auto"/>
              <w:bottom w:val="single" w:sz="4" w:space="0" w:color="auto"/>
              <w:right w:val="single" w:sz="4" w:space="0" w:color="auto"/>
            </w:tcBorders>
            <w:hideMark/>
          </w:tcPr>
          <w:p w:rsidR="00DA0684" w:rsidRPr="007A2088" w:rsidRDefault="00DA0684" w:rsidP="00DA0684">
            <w:pPr>
              <w:autoSpaceDE w:val="0"/>
              <w:autoSpaceDN w:val="0"/>
              <w:adjustRightInd w:val="0"/>
              <w:jc w:val="center"/>
              <w:rPr>
                <w:rFonts w:cs="Times New Roman"/>
                <w:color w:val="000000"/>
              </w:rPr>
            </w:pPr>
            <w:r w:rsidRPr="007A2088">
              <w:rPr>
                <w:rFonts w:cs="Times New Roman"/>
                <w:color w:val="000000"/>
              </w:rPr>
              <w:t>Ilość</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1.</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Komputer przenośny do produkcji/badań VR</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B257B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Procesor 8 rdzeniowy, szesnastowątkowy o </w:t>
            </w:r>
            <w:r w:rsidR="00C504CE" w:rsidRPr="007A2088">
              <w:rPr>
                <w:rFonts w:cs="Times New Roman"/>
                <w:color w:val="000000"/>
                <w:shd w:val="clear" w:color="auto" w:fill="FFFFFF"/>
              </w:rPr>
              <w:t>częstotliwości</w:t>
            </w:r>
            <w:r w:rsidRPr="007A2088">
              <w:rPr>
                <w:rFonts w:cs="Times New Roman"/>
                <w:color w:val="000000"/>
                <w:shd w:val="clear" w:color="auto" w:fill="FFFFFF"/>
              </w:rPr>
              <w:t xml:space="preserve"> taktowania zegara minimum 3,6GHz klasy Intel Pentium I9 9 generacji lub równoważny ― Pamięć RAM 64GB - 3000Mhz ― Dysk SSD M2 min. 1TB - odczyt/zapis powyżej 3000 Mb/s ― Karta graficzna min. 8GB RAM o mocy obliczeniowej min. 11TFlop z natywną obsługą </w:t>
            </w:r>
            <w:proofErr w:type="spellStart"/>
            <w:r w:rsidRPr="007A2088">
              <w:rPr>
                <w:rFonts w:cs="Times New Roman"/>
                <w:color w:val="000000"/>
                <w:shd w:val="clear" w:color="auto" w:fill="FFFFFF"/>
              </w:rPr>
              <w:t>RayTracingu</w:t>
            </w:r>
            <w:proofErr w:type="spellEnd"/>
            <w:r w:rsidRPr="007A2088">
              <w:rPr>
                <w:rFonts w:cs="Times New Roman"/>
                <w:color w:val="000000"/>
                <w:shd w:val="clear" w:color="auto" w:fill="FFFFFF"/>
              </w:rPr>
              <w:t xml:space="preserve"> (np. </w:t>
            </w:r>
            <w:proofErr w:type="spellStart"/>
            <w:r w:rsidRPr="007A2088">
              <w:rPr>
                <w:rFonts w:cs="Times New Roman"/>
                <w:color w:val="000000"/>
                <w:shd w:val="clear" w:color="auto" w:fill="FFFFFF"/>
              </w:rPr>
              <w:t>nVidia</w:t>
            </w:r>
            <w:proofErr w:type="spellEnd"/>
            <w:r w:rsidRPr="007A2088">
              <w:rPr>
                <w:rFonts w:cs="Times New Roman"/>
                <w:color w:val="000000"/>
                <w:shd w:val="clear" w:color="auto" w:fill="FFFFFF"/>
              </w:rPr>
              <w:t xml:space="preserve"> </w:t>
            </w:r>
            <w:proofErr w:type="spellStart"/>
            <w:r w:rsidRPr="007A2088">
              <w:rPr>
                <w:rFonts w:cs="Times New Roman"/>
                <w:color w:val="000000"/>
                <w:shd w:val="clear" w:color="auto" w:fill="FFFFFF"/>
              </w:rPr>
              <w:t>G-Force</w:t>
            </w:r>
            <w:proofErr w:type="spellEnd"/>
            <w:r w:rsidRPr="007A2088">
              <w:rPr>
                <w:rFonts w:cs="Times New Roman"/>
                <w:color w:val="000000"/>
                <w:shd w:val="clear" w:color="auto" w:fill="FFFFFF"/>
              </w:rPr>
              <w:t xml:space="preserve"> RTX 2080 lub równoważna) ― Ekran 17 cali, rozdzielczość 4K ― Porty: Minimum 1 port </w:t>
            </w:r>
            <w:proofErr w:type="spellStart"/>
            <w:r w:rsidRPr="007A2088">
              <w:rPr>
                <w:rFonts w:cs="Times New Roman"/>
                <w:color w:val="000000"/>
                <w:shd w:val="clear" w:color="auto" w:fill="FFFFFF"/>
              </w:rPr>
              <w:t>Thunderbolt</w:t>
            </w:r>
            <w:proofErr w:type="spellEnd"/>
            <w:r w:rsidR="00B257B4">
              <w:rPr>
                <w:rFonts w:cs="Times New Roman"/>
                <w:color w:val="000000"/>
                <w:shd w:val="clear" w:color="auto" w:fill="FFFFFF"/>
              </w:rPr>
              <w:t xml:space="preserve"> 3 </w:t>
            </w:r>
            <w:r w:rsidRPr="007A2088">
              <w:rPr>
                <w:rFonts w:cs="Times New Roman"/>
                <w:color w:val="000000"/>
                <w:shd w:val="clear" w:color="auto" w:fill="FFFFFF"/>
              </w:rPr>
              <w:t xml:space="preserve">― System operacyjny: Windows 10 Pro ― Komunikacja: </w:t>
            </w:r>
            <w:proofErr w:type="spellStart"/>
            <w:r w:rsidRPr="007A2088">
              <w:rPr>
                <w:rFonts w:cs="Times New Roman"/>
                <w:color w:val="000000"/>
                <w:shd w:val="clear" w:color="auto" w:fill="FFFFFF"/>
              </w:rPr>
              <w:t>WiFi</w:t>
            </w:r>
            <w:proofErr w:type="spellEnd"/>
            <w:r w:rsidRPr="007A2088">
              <w:rPr>
                <w:rFonts w:cs="Times New Roman"/>
                <w:color w:val="000000"/>
                <w:shd w:val="clear" w:color="auto" w:fill="FFFFFF"/>
              </w:rPr>
              <w:t xml:space="preserve">, </w:t>
            </w:r>
            <w:proofErr w:type="spellStart"/>
            <w:r w:rsidRPr="007A2088">
              <w:rPr>
                <w:rFonts w:cs="Times New Roman"/>
                <w:color w:val="000000"/>
                <w:shd w:val="clear" w:color="auto" w:fill="FFFFFF"/>
              </w:rPr>
              <w:t>Bluetooth</w:t>
            </w:r>
            <w:proofErr w:type="spellEnd"/>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2</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2.</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Laptop - stacja robocza do produkcji audio</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Procesor sześciordzeniowy i7 lub i9 co najmniej 8. generacji Windows 10 Pro 64bit Co najmniej </w:t>
            </w:r>
            <w:proofErr w:type="spellStart"/>
            <w:r w:rsidRPr="007A2088">
              <w:rPr>
                <w:rFonts w:cs="Times New Roman"/>
                <w:color w:val="000000"/>
                <w:shd w:val="clear" w:color="auto" w:fill="FFFFFF"/>
              </w:rPr>
              <w:t>Nvidia</w:t>
            </w:r>
            <w:proofErr w:type="spellEnd"/>
            <w:r w:rsidR="00551CD4">
              <w:rPr>
                <w:rFonts w:cs="Times New Roman"/>
                <w:color w:val="000000"/>
                <w:shd w:val="clear" w:color="auto" w:fill="FFFFFF"/>
              </w:rPr>
              <w:t xml:space="preserve"> </w:t>
            </w:r>
            <w:proofErr w:type="spellStart"/>
            <w:r w:rsidRPr="007A2088">
              <w:rPr>
                <w:rFonts w:cs="Times New Roman"/>
                <w:color w:val="000000"/>
                <w:shd w:val="clear" w:color="auto" w:fill="FFFFFF"/>
              </w:rPr>
              <w:t>Quadro</w:t>
            </w:r>
            <w:proofErr w:type="spellEnd"/>
            <w:r w:rsidRPr="007A2088">
              <w:rPr>
                <w:rFonts w:cs="Times New Roman"/>
                <w:color w:val="000000"/>
                <w:shd w:val="clear" w:color="auto" w:fill="FFFFFF"/>
              </w:rPr>
              <w:t xml:space="preserve"> P3200 w/6GB GDDR5 lub co najmniej RTX 2060 wyświetlacz 17.3” UHD, 100% </w:t>
            </w:r>
            <w:proofErr w:type="spellStart"/>
            <w:r w:rsidRPr="007A2088">
              <w:rPr>
                <w:rFonts w:cs="Times New Roman"/>
                <w:color w:val="000000"/>
                <w:shd w:val="clear" w:color="auto" w:fill="FFFFFF"/>
              </w:rPr>
              <w:t>sRGB</w:t>
            </w:r>
            <w:proofErr w:type="spellEnd"/>
            <w:r w:rsidRPr="007A2088">
              <w:rPr>
                <w:rFonts w:cs="Times New Roman"/>
                <w:color w:val="000000"/>
                <w:shd w:val="clear" w:color="auto" w:fill="FFFFFF"/>
              </w:rPr>
              <w:t xml:space="preserve"> 32GB RAM M.2 1TB </w:t>
            </w:r>
            <w:proofErr w:type="spellStart"/>
            <w:r w:rsidRPr="007A2088">
              <w:rPr>
                <w:rFonts w:cs="Times New Roman"/>
                <w:color w:val="000000"/>
                <w:shd w:val="clear" w:color="auto" w:fill="FFFFFF"/>
              </w:rPr>
              <w:t>PCle</w:t>
            </w:r>
            <w:proofErr w:type="spellEnd"/>
            <w:r w:rsidR="00B257B4">
              <w:rPr>
                <w:rFonts w:cs="Times New Roman"/>
                <w:color w:val="000000"/>
                <w:shd w:val="clear" w:color="auto" w:fill="FFFFFF"/>
              </w:rPr>
              <w:t xml:space="preserve"> </w:t>
            </w:r>
            <w:proofErr w:type="spellStart"/>
            <w:r w:rsidRPr="007A2088">
              <w:rPr>
                <w:rFonts w:cs="Times New Roman"/>
                <w:color w:val="000000"/>
                <w:shd w:val="clear" w:color="auto" w:fill="FFFFFF"/>
              </w:rPr>
              <w:t>NVMe</w:t>
            </w:r>
            <w:proofErr w:type="spellEnd"/>
            <w:r w:rsidRPr="007A2088">
              <w:rPr>
                <w:rFonts w:cs="Times New Roman"/>
                <w:color w:val="000000"/>
                <w:shd w:val="clear" w:color="auto" w:fill="FFFFFF"/>
              </w:rPr>
              <w:t xml:space="preserve"> Poziom hałasu – max 45 decybele port </w:t>
            </w:r>
            <w:proofErr w:type="spellStart"/>
            <w:r w:rsidRPr="007A2088">
              <w:rPr>
                <w:rFonts w:cs="Times New Roman"/>
                <w:color w:val="000000"/>
                <w:shd w:val="clear" w:color="auto" w:fill="FFFFFF"/>
              </w:rPr>
              <w:t>Thunderbolt</w:t>
            </w:r>
            <w:proofErr w:type="spellEnd"/>
            <w:r w:rsidRPr="007A2088">
              <w:rPr>
                <w:rFonts w:cs="Times New Roman"/>
                <w:color w:val="000000"/>
                <w:shd w:val="clear" w:color="auto" w:fill="FFFFFF"/>
              </w:rPr>
              <w:t xml:space="preserve"> 3</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1</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3.</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Laptop - stacja graficzna</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Procesor sześciordzeniowy i7 lub i9 co najmniej 8. generacji Windows 10 Pro 64bit Co najmniej </w:t>
            </w:r>
            <w:proofErr w:type="spellStart"/>
            <w:r w:rsidRPr="007A2088">
              <w:rPr>
                <w:rFonts w:cs="Times New Roman"/>
                <w:color w:val="000000"/>
                <w:shd w:val="clear" w:color="auto" w:fill="FFFFFF"/>
              </w:rPr>
              <w:t>Nvidia</w:t>
            </w:r>
            <w:proofErr w:type="spellEnd"/>
            <w:r w:rsidR="00551CD4">
              <w:rPr>
                <w:rFonts w:cs="Times New Roman"/>
                <w:color w:val="000000"/>
                <w:shd w:val="clear" w:color="auto" w:fill="FFFFFF"/>
              </w:rPr>
              <w:t xml:space="preserve"> </w:t>
            </w:r>
            <w:proofErr w:type="spellStart"/>
            <w:r w:rsidRPr="007A2088">
              <w:rPr>
                <w:rFonts w:cs="Times New Roman"/>
                <w:color w:val="000000"/>
                <w:shd w:val="clear" w:color="auto" w:fill="FFFFFF"/>
              </w:rPr>
              <w:t>Quadro</w:t>
            </w:r>
            <w:proofErr w:type="spellEnd"/>
            <w:r w:rsidRPr="007A2088">
              <w:rPr>
                <w:rFonts w:cs="Times New Roman"/>
                <w:color w:val="000000"/>
                <w:shd w:val="clear" w:color="auto" w:fill="FFFFFF"/>
              </w:rPr>
              <w:t xml:space="preserve"> P3200 w/6GB GDDR5 lub co najmniej RTX 2060 wyświetlacz o wymiarze 15.6” lub 17", UHD, 100% </w:t>
            </w:r>
            <w:proofErr w:type="spellStart"/>
            <w:r w:rsidRPr="007A2088">
              <w:rPr>
                <w:rFonts w:cs="Times New Roman"/>
                <w:color w:val="000000"/>
                <w:shd w:val="clear" w:color="auto" w:fill="FFFFFF"/>
              </w:rPr>
              <w:t>AdobeRGB</w:t>
            </w:r>
            <w:proofErr w:type="spellEnd"/>
            <w:r w:rsidRPr="007A2088">
              <w:rPr>
                <w:rFonts w:cs="Times New Roman"/>
                <w:color w:val="000000"/>
                <w:shd w:val="clear" w:color="auto" w:fill="FFFFFF"/>
              </w:rPr>
              <w:t xml:space="preserve"> 32GB RAM M.2 1TB </w:t>
            </w:r>
            <w:proofErr w:type="spellStart"/>
            <w:r w:rsidRPr="007A2088">
              <w:rPr>
                <w:rFonts w:cs="Times New Roman"/>
                <w:color w:val="000000"/>
                <w:shd w:val="clear" w:color="auto" w:fill="FFFFFF"/>
              </w:rPr>
              <w:t>PCle</w:t>
            </w:r>
            <w:proofErr w:type="spellEnd"/>
            <w:r w:rsidR="00B257B4">
              <w:rPr>
                <w:rFonts w:cs="Times New Roman"/>
                <w:color w:val="000000"/>
                <w:shd w:val="clear" w:color="auto" w:fill="FFFFFF"/>
              </w:rPr>
              <w:t xml:space="preserve"> </w:t>
            </w:r>
            <w:proofErr w:type="spellStart"/>
            <w:r w:rsidRPr="007A2088">
              <w:rPr>
                <w:rFonts w:cs="Times New Roman"/>
                <w:color w:val="000000"/>
                <w:shd w:val="clear" w:color="auto" w:fill="FFFFFF"/>
              </w:rPr>
              <w:t>NVMe</w:t>
            </w:r>
            <w:proofErr w:type="spellEnd"/>
            <w:r w:rsidRPr="007A2088">
              <w:rPr>
                <w:rFonts w:cs="Times New Roman"/>
                <w:color w:val="000000"/>
                <w:shd w:val="clear" w:color="auto" w:fill="FFFFFF"/>
              </w:rPr>
              <w:t xml:space="preserve"> port </w:t>
            </w:r>
            <w:proofErr w:type="spellStart"/>
            <w:r w:rsidRPr="007A2088">
              <w:rPr>
                <w:rFonts w:cs="Times New Roman"/>
                <w:color w:val="000000"/>
                <w:shd w:val="clear" w:color="auto" w:fill="FFFFFF"/>
              </w:rPr>
              <w:t>Thunderbolt</w:t>
            </w:r>
            <w:proofErr w:type="spellEnd"/>
            <w:r w:rsidRPr="007A2088">
              <w:rPr>
                <w:rFonts w:cs="Times New Roman"/>
                <w:color w:val="000000"/>
                <w:shd w:val="clear" w:color="auto" w:fill="FFFFFF"/>
              </w:rPr>
              <w:t xml:space="preserve"> 3</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1</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 xml:space="preserve">4. </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Komputer przenośny multimedialny</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Procesor sześciordzeniowy i7 lub i9 co najmniej 8. generacji Windows 10 Pro 64bit Co najmniej GTX 1050Ti wyświetlacz o wymiarze 15.6” UHD Co najmniej u16 GB RAM co najmniej 512 </w:t>
            </w:r>
            <w:proofErr w:type="spellStart"/>
            <w:r w:rsidRPr="007A2088">
              <w:rPr>
                <w:rFonts w:cs="Times New Roman"/>
                <w:color w:val="000000"/>
                <w:shd w:val="clear" w:color="auto" w:fill="FFFFFF"/>
              </w:rPr>
              <w:t>Gb</w:t>
            </w:r>
            <w:proofErr w:type="spellEnd"/>
            <w:r w:rsidR="00B257B4">
              <w:rPr>
                <w:rFonts w:cs="Times New Roman"/>
                <w:color w:val="000000"/>
                <w:shd w:val="clear" w:color="auto" w:fill="FFFFFF"/>
              </w:rPr>
              <w:t xml:space="preserve"> </w:t>
            </w:r>
            <w:proofErr w:type="spellStart"/>
            <w:r w:rsidRPr="007A2088">
              <w:rPr>
                <w:rFonts w:cs="Times New Roman"/>
                <w:color w:val="000000"/>
                <w:shd w:val="clear" w:color="auto" w:fill="FFFFFF"/>
              </w:rPr>
              <w:t>PCle</w:t>
            </w:r>
            <w:proofErr w:type="spellEnd"/>
            <w:r w:rsidR="00B257B4">
              <w:rPr>
                <w:rFonts w:cs="Times New Roman"/>
                <w:color w:val="000000"/>
                <w:shd w:val="clear" w:color="auto" w:fill="FFFFFF"/>
              </w:rPr>
              <w:t xml:space="preserve"> </w:t>
            </w:r>
            <w:proofErr w:type="spellStart"/>
            <w:r w:rsidRPr="007A2088">
              <w:rPr>
                <w:rFonts w:cs="Times New Roman"/>
                <w:color w:val="000000"/>
                <w:shd w:val="clear" w:color="auto" w:fill="FFFFFF"/>
              </w:rPr>
              <w:t>NVMe</w:t>
            </w:r>
            <w:proofErr w:type="spellEnd"/>
            <w:r w:rsidRPr="007A2088">
              <w:rPr>
                <w:rFonts w:cs="Times New Roman"/>
                <w:color w:val="000000"/>
                <w:shd w:val="clear" w:color="auto" w:fill="FFFFFF"/>
              </w:rPr>
              <w:t xml:space="preserve"> port </w:t>
            </w:r>
            <w:proofErr w:type="spellStart"/>
            <w:r w:rsidRPr="007A2088">
              <w:rPr>
                <w:rFonts w:cs="Times New Roman"/>
                <w:color w:val="000000"/>
                <w:shd w:val="clear" w:color="auto" w:fill="FFFFFF"/>
              </w:rPr>
              <w:t>Thunderbolt</w:t>
            </w:r>
            <w:proofErr w:type="spellEnd"/>
            <w:r w:rsidRPr="007A2088">
              <w:rPr>
                <w:rFonts w:cs="Times New Roman"/>
                <w:color w:val="000000"/>
                <w:shd w:val="clear" w:color="auto" w:fill="FFFFFF"/>
              </w:rPr>
              <w:t xml:space="preserve"> 3</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1</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5.</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Komputer przenośny</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Procesor czterordzeniowy i5 lub i7 co najmniej 8. generacji obrotowy zawias tak że może funkcjonować w trybie tabletu piórko Windows 10 Pro 64bit wyświetlacz o wymiarze co najmniej 13" lub 14", 100% </w:t>
            </w:r>
            <w:proofErr w:type="spellStart"/>
            <w:r w:rsidRPr="007A2088">
              <w:rPr>
                <w:rFonts w:cs="Times New Roman"/>
                <w:color w:val="000000"/>
                <w:shd w:val="clear" w:color="auto" w:fill="FFFFFF"/>
              </w:rPr>
              <w:t>sRGB</w:t>
            </w:r>
            <w:proofErr w:type="spellEnd"/>
            <w:r w:rsidRPr="007A2088">
              <w:rPr>
                <w:rFonts w:cs="Times New Roman"/>
                <w:color w:val="000000"/>
                <w:shd w:val="clear" w:color="auto" w:fill="FFFFFF"/>
              </w:rPr>
              <w:t xml:space="preserve"> Co najmniej 8 GB RAM Co najmniej 512TB SSD port USB-c</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9F2A55">
            <w:pPr>
              <w:rPr>
                <w:rFonts w:cs="Times New Roman"/>
              </w:rPr>
            </w:pPr>
            <w:r>
              <w:rPr>
                <w:rFonts w:cs="Times New Roman"/>
              </w:rPr>
              <w:t>3</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6.</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komputer typu tablet z ekranem 12,9"</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EE6F4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komputer typu tablet ekran 12,9" dysk 256 GB system operacyjny </w:t>
            </w:r>
            <w:proofErr w:type="spellStart"/>
            <w:r w:rsidRPr="007A2088">
              <w:rPr>
                <w:rFonts w:cs="Times New Roman"/>
                <w:color w:val="000000"/>
                <w:shd w:val="clear" w:color="auto" w:fill="FFFFFF"/>
              </w:rPr>
              <w:t>iOS</w:t>
            </w:r>
            <w:proofErr w:type="spellEnd"/>
            <w:r w:rsidRPr="007A2088">
              <w:rPr>
                <w:rFonts w:cs="Times New Roman"/>
                <w:color w:val="000000"/>
                <w:shd w:val="clear" w:color="auto" w:fill="FFFFFF"/>
              </w:rPr>
              <w:t xml:space="preserve"> (min. 2 lata gwarancji).</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1</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7.</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komputer typu tablet z ekranem 9,7"</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C504CE" w:rsidP="00DA0684">
            <w:pPr>
              <w:autoSpaceDE w:val="0"/>
              <w:autoSpaceDN w:val="0"/>
              <w:adjustRightInd w:val="0"/>
              <w:rPr>
                <w:rFonts w:cs="Times New Roman"/>
                <w:color w:val="000000"/>
                <w:highlight w:val="yellow"/>
              </w:rPr>
            </w:pPr>
            <w:r>
              <w:rPr>
                <w:rFonts w:cs="Times New Roman"/>
                <w:color w:val="000000"/>
                <w:shd w:val="clear" w:color="auto" w:fill="FFFFFF"/>
              </w:rPr>
              <w:t xml:space="preserve">komputer typu tablet ekran </w:t>
            </w:r>
            <w:r w:rsidR="007A2088" w:rsidRPr="007A2088">
              <w:rPr>
                <w:rFonts w:cs="Times New Roman"/>
                <w:color w:val="000000"/>
                <w:shd w:val="clear" w:color="auto" w:fill="FFFFFF"/>
              </w:rPr>
              <w:t>9</w:t>
            </w:r>
            <w:r>
              <w:rPr>
                <w:rFonts w:cs="Times New Roman"/>
                <w:color w:val="000000"/>
                <w:shd w:val="clear" w:color="auto" w:fill="FFFFFF"/>
              </w:rPr>
              <w:t>,7</w:t>
            </w:r>
            <w:r w:rsidR="007A2088" w:rsidRPr="007A2088">
              <w:rPr>
                <w:rFonts w:cs="Times New Roman"/>
                <w:color w:val="000000"/>
                <w:shd w:val="clear" w:color="auto" w:fill="FFFFFF"/>
              </w:rPr>
              <w:t xml:space="preserve">" dysk 128 GB system operacyjny </w:t>
            </w:r>
            <w:proofErr w:type="spellStart"/>
            <w:r w:rsidR="007A2088" w:rsidRPr="007A2088">
              <w:rPr>
                <w:rFonts w:cs="Times New Roman"/>
                <w:color w:val="000000"/>
                <w:shd w:val="clear" w:color="auto" w:fill="FFFFFF"/>
              </w:rPr>
              <w:t>iOS</w:t>
            </w:r>
            <w:proofErr w:type="spellEnd"/>
            <w:r w:rsidR="007A2088" w:rsidRPr="007A2088">
              <w:rPr>
                <w:rFonts w:cs="Times New Roman"/>
                <w:color w:val="000000"/>
                <w:shd w:val="clear" w:color="auto" w:fill="FFFFFF"/>
              </w:rPr>
              <w:t xml:space="preserve"> (min. 2 lata gwarancji)</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1</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8.</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Stacja robocza do produkcji VR</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39276D">
            <w:pPr>
              <w:autoSpaceDE w:val="0"/>
              <w:autoSpaceDN w:val="0"/>
              <w:adjustRightInd w:val="0"/>
              <w:rPr>
                <w:rFonts w:cs="Times New Roman"/>
                <w:color w:val="000000"/>
                <w:highlight w:val="yellow"/>
              </w:rPr>
            </w:pPr>
            <w:r w:rsidRPr="007A2088">
              <w:rPr>
                <w:rFonts w:cs="Times New Roman"/>
                <w:color w:val="000000"/>
                <w:shd w:val="clear" w:color="auto" w:fill="FFFFFF"/>
              </w:rPr>
              <w:t>Obudowa z łatwym dostępem do komponentów oraz matami wygłuszającymi (sprawdzić parametry wygłuszenia/hałasu) ― Procesor 8 rd</w:t>
            </w:r>
            <w:r w:rsidR="00C504CE">
              <w:rPr>
                <w:rFonts w:cs="Times New Roman"/>
                <w:color w:val="000000"/>
                <w:shd w:val="clear" w:color="auto" w:fill="FFFFFF"/>
              </w:rPr>
              <w:t>zeniowy, szesnastowątkowy o częs</w:t>
            </w:r>
            <w:r w:rsidRPr="007A2088">
              <w:rPr>
                <w:rFonts w:cs="Times New Roman"/>
                <w:color w:val="000000"/>
                <w:shd w:val="clear" w:color="auto" w:fill="FFFFFF"/>
              </w:rPr>
              <w:t>totliwości taktowania zegara mini</w:t>
            </w:r>
            <w:r w:rsidR="00C504CE">
              <w:rPr>
                <w:rFonts w:cs="Times New Roman"/>
                <w:color w:val="000000"/>
                <w:shd w:val="clear" w:color="auto" w:fill="FFFFFF"/>
              </w:rPr>
              <w:t>mum 3,6GHz klasy Intel Pentium i</w:t>
            </w:r>
            <w:r w:rsidRPr="007A2088">
              <w:rPr>
                <w:rFonts w:cs="Times New Roman"/>
                <w:color w:val="000000"/>
                <w:shd w:val="clear" w:color="auto" w:fill="FFFFFF"/>
              </w:rPr>
              <w:t xml:space="preserve">9 9 generacji lub równoważny ― Pamięć RAM 128GB - 3000Mhz ― 2 x </w:t>
            </w:r>
            <w:r w:rsidRPr="007A2088">
              <w:rPr>
                <w:rFonts w:cs="Times New Roman"/>
                <w:color w:val="000000"/>
                <w:shd w:val="clear" w:color="auto" w:fill="FFFFFF"/>
              </w:rPr>
              <w:lastRenderedPageBreak/>
              <w:t xml:space="preserve">Dysk SSD M2 min. 2TB - odczyt/zapis powyżej 3000 Mb/s ― Karta graficzna min. 11 GB RAM o mocy obliczeniowej min. 13TFlop z natywną obsługą </w:t>
            </w:r>
            <w:proofErr w:type="spellStart"/>
            <w:r w:rsidRPr="007A2088">
              <w:rPr>
                <w:rFonts w:cs="Times New Roman"/>
                <w:color w:val="000000"/>
                <w:shd w:val="clear" w:color="auto" w:fill="FFFFFF"/>
              </w:rPr>
              <w:t>RayTracingu</w:t>
            </w:r>
            <w:proofErr w:type="spellEnd"/>
            <w:r w:rsidRPr="007A2088">
              <w:rPr>
                <w:rFonts w:cs="Times New Roman"/>
                <w:color w:val="000000"/>
                <w:shd w:val="clear" w:color="auto" w:fill="FFFFFF"/>
              </w:rPr>
              <w:t xml:space="preserve"> (np. </w:t>
            </w:r>
            <w:proofErr w:type="spellStart"/>
            <w:r w:rsidRPr="007A2088">
              <w:rPr>
                <w:rFonts w:cs="Times New Roman"/>
                <w:color w:val="000000"/>
                <w:shd w:val="clear" w:color="auto" w:fill="FFFFFF"/>
              </w:rPr>
              <w:t>nVi</w:t>
            </w:r>
            <w:r w:rsidR="00C504CE">
              <w:rPr>
                <w:rFonts w:cs="Times New Roman"/>
                <w:color w:val="000000"/>
                <w:shd w:val="clear" w:color="auto" w:fill="FFFFFF"/>
              </w:rPr>
              <w:t>dia</w:t>
            </w:r>
            <w:proofErr w:type="spellEnd"/>
            <w:r w:rsidR="00C504CE">
              <w:rPr>
                <w:rFonts w:cs="Times New Roman"/>
                <w:color w:val="000000"/>
                <w:shd w:val="clear" w:color="auto" w:fill="FFFFFF"/>
              </w:rPr>
              <w:t xml:space="preserve"> </w:t>
            </w:r>
            <w:proofErr w:type="spellStart"/>
            <w:r w:rsidR="00C504CE">
              <w:rPr>
                <w:rFonts w:cs="Times New Roman"/>
                <w:color w:val="000000"/>
                <w:shd w:val="clear" w:color="auto" w:fill="FFFFFF"/>
              </w:rPr>
              <w:t>G-Force</w:t>
            </w:r>
            <w:proofErr w:type="spellEnd"/>
            <w:r w:rsidR="00C504CE">
              <w:rPr>
                <w:rFonts w:cs="Times New Roman"/>
                <w:color w:val="000000"/>
                <w:shd w:val="clear" w:color="auto" w:fill="FFFFFF"/>
              </w:rPr>
              <w:t xml:space="preserve"> RTX 2080</w:t>
            </w:r>
            <w:r w:rsidRPr="007A2088">
              <w:rPr>
                <w:rFonts w:cs="Times New Roman"/>
                <w:color w:val="000000"/>
                <w:shd w:val="clear" w:color="auto" w:fill="FFFFFF"/>
              </w:rPr>
              <w:t>Ti lub równoważna) – karta sieciowa 10GbE – port USB-c</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lastRenderedPageBreak/>
              <w:t>4</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lastRenderedPageBreak/>
              <w:t>9.</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Stacja robocza do produkcji VR</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Obudowa z łatwym dostępem do komponentów oraz matami wygłuszającymi ― Procesor 8 rdzeniowy, szesnastowątkowy o </w:t>
            </w:r>
            <w:r w:rsidR="00C504CE" w:rsidRPr="007A2088">
              <w:rPr>
                <w:rFonts w:cs="Times New Roman"/>
                <w:color w:val="000000"/>
                <w:shd w:val="clear" w:color="auto" w:fill="FFFFFF"/>
              </w:rPr>
              <w:t>częstotliwości</w:t>
            </w:r>
            <w:r w:rsidRPr="007A2088">
              <w:rPr>
                <w:rFonts w:cs="Times New Roman"/>
                <w:color w:val="000000"/>
                <w:shd w:val="clear" w:color="auto" w:fill="FFFFFF"/>
              </w:rPr>
              <w:t xml:space="preserve"> taktowania zegara minimum 3,6GHz klasy ― Pamięć RAM 64GB ― Dysk SSD M2 500 </w:t>
            </w:r>
            <w:proofErr w:type="spellStart"/>
            <w:r w:rsidRPr="007A2088">
              <w:rPr>
                <w:rFonts w:cs="Times New Roman"/>
                <w:color w:val="000000"/>
                <w:shd w:val="clear" w:color="auto" w:fill="FFFFFF"/>
              </w:rPr>
              <w:t>Gb</w:t>
            </w:r>
            <w:proofErr w:type="spellEnd"/>
            <w:r w:rsidRPr="007A2088">
              <w:rPr>
                <w:rFonts w:cs="Times New Roman"/>
                <w:color w:val="000000"/>
                <w:shd w:val="clear" w:color="auto" w:fill="FFFFFF"/>
              </w:rPr>
              <w:t xml:space="preserve"> odczyt/zapis powyżej 3000 Mb/s ― Dysk Twardy 4 Tb 7200 ― Karta graficzna min. 8 GB RAM o mocy obliczeniowej min. 10TFlop (np. </w:t>
            </w:r>
            <w:proofErr w:type="spellStart"/>
            <w:r w:rsidRPr="007A2088">
              <w:rPr>
                <w:rFonts w:cs="Times New Roman"/>
                <w:color w:val="000000"/>
                <w:shd w:val="clear" w:color="auto" w:fill="FFFFFF"/>
              </w:rPr>
              <w:t>nVidia</w:t>
            </w:r>
            <w:proofErr w:type="spellEnd"/>
            <w:r w:rsidRPr="007A2088">
              <w:rPr>
                <w:rFonts w:cs="Times New Roman"/>
                <w:color w:val="000000"/>
                <w:shd w:val="clear" w:color="auto" w:fill="FFFFFF"/>
              </w:rPr>
              <w:t xml:space="preserve"> RTX 2080 lub mocniejsza) – port USB-c</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1</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10.</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 xml:space="preserve">Komputer multimedialny / do obsługi </w:t>
            </w:r>
            <w:proofErr w:type="spellStart"/>
            <w:r w:rsidRPr="007A2088">
              <w:rPr>
                <w:rFonts w:cs="Times New Roman"/>
              </w:rPr>
              <w:t>eyetrackerów</w:t>
            </w:r>
            <w:proofErr w:type="spellEnd"/>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Obudowa z łatwym dostępem do komponentów ― Procesor 6 rdzeniowy, szesnastowątkowy i7 co najmniej 7 generacji ― Pamięć RAM co najmniej 16GB ― Dysk SSD co najmniej 256 </w:t>
            </w:r>
            <w:proofErr w:type="spellStart"/>
            <w:r w:rsidRPr="007A2088">
              <w:rPr>
                <w:rFonts w:cs="Times New Roman"/>
                <w:color w:val="000000"/>
                <w:shd w:val="clear" w:color="auto" w:fill="FFFFFF"/>
              </w:rPr>
              <w:t>Gb</w:t>
            </w:r>
            <w:proofErr w:type="spellEnd"/>
            <w:r w:rsidRPr="007A2088">
              <w:rPr>
                <w:rFonts w:cs="Times New Roman"/>
                <w:color w:val="000000"/>
                <w:shd w:val="clear" w:color="auto" w:fill="FFFFFF"/>
              </w:rPr>
              <w:t xml:space="preserve"> ― Karta graficzna min. 8 GB RAM  (</w:t>
            </w:r>
            <w:proofErr w:type="spellStart"/>
            <w:r w:rsidRPr="007A2088">
              <w:rPr>
                <w:rFonts w:cs="Times New Roman"/>
                <w:color w:val="000000"/>
                <w:shd w:val="clear" w:color="auto" w:fill="FFFFFF"/>
              </w:rPr>
              <w:t>nVidia</w:t>
            </w:r>
            <w:proofErr w:type="spellEnd"/>
            <w:r w:rsidRPr="007A2088">
              <w:rPr>
                <w:rFonts w:cs="Times New Roman"/>
                <w:color w:val="000000"/>
                <w:shd w:val="clear" w:color="auto" w:fill="FFFFFF"/>
              </w:rPr>
              <w:t xml:space="preserve"> GTX1070 lub RTX 2070)</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3</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11.</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 xml:space="preserve">Zewnętrzne dyski twarde USB-c 2Tb </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Dysk zewnętrzny SSD typu NAND </w:t>
            </w:r>
            <w:proofErr w:type="spellStart"/>
            <w:r w:rsidRPr="007A2088">
              <w:rPr>
                <w:rFonts w:cs="Times New Roman"/>
                <w:color w:val="000000"/>
                <w:shd w:val="clear" w:color="auto" w:fill="FFFFFF"/>
              </w:rPr>
              <w:t>flash</w:t>
            </w:r>
            <w:proofErr w:type="spellEnd"/>
            <w:r w:rsidRPr="007A2088">
              <w:rPr>
                <w:rFonts w:cs="Times New Roman"/>
                <w:color w:val="000000"/>
                <w:shd w:val="clear" w:color="auto" w:fill="FFFFFF"/>
              </w:rPr>
              <w:t xml:space="preserve"> - pojemność 2Tb - prędkość transferu &gt; 510 MB/s - złącze USB 3.1 Gen 2</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10</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12.</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 xml:space="preserve">Macierz dyskowa 8 kieszeni, 10GbE, procesor 4-rdzeniowy, co najmniej 8 </w:t>
            </w:r>
            <w:proofErr w:type="spellStart"/>
            <w:r w:rsidRPr="007A2088">
              <w:rPr>
                <w:rFonts w:cs="Times New Roman"/>
              </w:rPr>
              <w:t>Gb</w:t>
            </w:r>
            <w:proofErr w:type="spellEnd"/>
            <w:r w:rsidRPr="007A2088">
              <w:rPr>
                <w:rFonts w:cs="Times New Roman"/>
              </w:rPr>
              <w:t xml:space="preserve"> RAM, </w:t>
            </w:r>
            <w:proofErr w:type="spellStart"/>
            <w:r w:rsidRPr="007A2088">
              <w:rPr>
                <w:rFonts w:cs="Times New Roman"/>
              </w:rPr>
              <w:t>cache</w:t>
            </w:r>
            <w:proofErr w:type="spellEnd"/>
            <w:r w:rsidRPr="007A2088">
              <w:rPr>
                <w:rFonts w:cs="Times New Roman"/>
              </w:rPr>
              <w:t xml:space="preserve"> </w:t>
            </w:r>
            <w:proofErr w:type="spellStart"/>
            <w:r w:rsidRPr="007A2088">
              <w:rPr>
                <w:rFonts w:cs="Times New Roman"/>
              </w:rPr>
              <w:t>ssd</w:t>
            </w:r>
            <w:proofErr w:type="spellEnd"/>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Macierz dyskowa 8 kieszeni (nie licząc cache) 2xłącze 10GbE (np. Przez kartę rozszerzającą PCI) procesor 4-rdzeniowy co najmniej 8 GB RAM maksymalna pamięć operacyjna RAM co najmniej 16 GB co najmniej dwa gniazda pamięci Poziomy </w:t>
            </w:r>
            <w:proofErr w:type="spellStart"/>
            <w:r w:rsidRPr="007A2088">
              <w:rPr>
                <w:rFonts w:cs="Times New Roman"/>
                <w:color w:val="000000"/>
                <w:shd w:val="clear" w:color="auto" w:fill="FFFFFF"/>
              </w:rPr>
              <w:t>raid</w:t>
            </w:r>
            <w:proofErr w:type="spellEnd"/>
            <w:r w:rsidRPr="007A2088">
              <w:rPr>
                <w:rFonts w:cs="Times New Roman"/>
                <w:color w:val="000000"/>
                <w:shd w:val="clear" w:color="auto" w:fill="FFFFFF"/>
              </w:rPr>
              <w:t xml:space="preserve">  RAID: 0,1,5,6,10,JBOD obudowa typu </w:t>
            </w:r>
            <w:proofErr w:type="spellStart"/>
            <w:r w:rsidRPr="007A2088">
              <w:rPr>
                <w:rFonts w:cs="Times New Roman"/>
                <w:color w:val="000000"/>
                <w:shd w:val="clear" w:color="auto" w:fill="FFFFFF"/>
              </w:rPr>
              <w:t>tower</w:t>
            </w:r>
            <w:proofErr w:type="spellEnd"/>
            <w:r w:rsidRPr="007A2088">
              <w:rPr>
                <w:rFonts w:cs="Times New Roman"/>
                <w:color w:val="000000"/>
                <w:shd w:val="clear" w:color="auto" w:fill="FFFFFF"/>
              </w:rPr>
              <w:t xml:space="preserve"> (nie </w:t>
            </w:r>
            <w:proofErr w:type="spellStart"/>
            <w:r w:rsidRPr="007A2088">
              <w:rPr>
                <w:rFonts w:cs="Times New Roman"/>
                <w:color w:val="000000"/>
                <w:shd w:val="clear" w:color="auto" w:fill="FFFFFF"/>
              </w:rPr>
              <w:t>rack</w:t>
            </w:r>
            <w:proofErr w:type="spellEnd"/>
            <w:r w:rsidRPr="007A2088">
              <w:rPr>
                <w:rFonts w:cs="Times New Roman"/>
                <w:color w:val="000000"/>
                <w:shd w:val="clear" w:color="auto" w:fill="FFFFFF"/>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1</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13.</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Switch 10GbE SFP+, 12 portów</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gniazda sieciowe: 4x 10 </w:t>
            </w:r>
            <w:proofErr w:type="spellStart"/>
            <w:r w:rsidRPr="007A2088">
              <w:rPr>
                <w:rFonts w:cs="Times New Roman"/>
                <w:color w:val="000000"/>
                <w:shd w:val="clear" w:color="auto" w:fill="FFFFFF"/>
              </w:rPr>
              <w:t>Gbps</w:t>
            </w:r>
            <w:proofErr w:type="spellEnd"/>
            <w:r w:rsidRPr="007A2088">
              <w:rPr>
                <w:rFonts w:cs="Times New Roman"/>
                <w:color w:val="000000"/>
                <w:shd w:val="clear" w:color="auto" w:fill="FFFFFF"/>
              </w:rPr>
              <w:t xml:space="preserve"> SFP+, 8x 10 </w:t>
            </w:r>
            <w:proofErr w:type="spellStart"/>
            <w:r w:rsidRPr="007A2088">
              <w:rPr>
                <w:rFonts w:cs="Times New Roman"/>
                <w:color w:val="000000"/>
                <w:shd w:val="clear" w:color="auto" w:fill="FFFFFF"/>
              </w:rPr>
              <w:t>Gbps</w:t>
            </w:r>
            <w:proofErr w:type="spellEnd"/>
            <w:r w:rsidRPr="007A2088">
              <w:rPr>
                <w:rFonts w:cs="Times New Roman"/>
                <w:color w:val="000000"/>
                <w:shd w:val="clear" w:color="auto" w:fill="FFFFFF"/>
              </w:rPr>
              <w:t xml:space="preserve"> RJ-45/SFP+ obsługiwane standardy: • IEEE 802.3 Ethernet • IEEE 802.3u 100BASE-TX • IEEE 802.3ab 1000BASE-T • IEEE 802.3x Kontrola przepływu Full-Duplex • IEEE 802.1p Klasa obsługi • IEEE 802.3az </w:t>
            </w:r>
            <w:proofErr w:type="spellStart"/>
            <w:r w:rsidRPr="007A2088">
              <w:rPr>
                <w:rFonts w:cs="Times New Roman"/>
                <w:color w:val="000000"/>
                <w:shd w:val="clear" w:color="auto" w:fill="FFFFFF"/>
              </w:rPr>
              <w:t>EnergyEfficient</w:t>
            </w:r>
            <w:proofErr w:type="spellEnd"/>
            <w:r w:rsidRPr="007A2088">
              <w:rPr>
                <w:rFonts w:cs="Times New Roman"/>
                <w:color w:val="000000"/>
                <w:shd w:val="clear" w:color="auto" w:fill="FFFFFF"/>
              </w:rPr>
              <w:t xml:space="preserve"> Ethernet (EEE) • IEEE 802.3an 10GBASE-T • IEEE 802.3bz zrealizowany z wykorzystaniem kabli miedzianych o parach skręconych 5 </w:t>
            </w:r>
            <w:proofErr w:type="spellStart"/>
            <w:r w:rsidRPr="007A2088">
              <w:rPr>
                <w:rFonts w:cs="Times New Roman"/>
                <w:color w:val="000000"/>
                <w:shd w:val="clear" w:color="auto" w:fill="FFFFFF"/>
              </w:rPr>
              <w:t>Gb</w:t>
            </w:r>
            <w:proofErr w:type="spellEnd"/>
            <w:r w:rsidRPr="007A2088">
              <w:rPr>
                <w:rFonts w:cs="Times New Roman"/>
                <w:color w:val="000000"/>
                <w:shd w:val="clear" w:color="auto" w:fill="FFFFFF"/>
              </w:rPr>
              <w:t xml:space="preserve">/s i 2,5 </w:t>
            </w:r>
            <w:proofErr w:type="spellStart"/>
            <w:r w:rsidRPr="007A2088">
              <w:rPr>
                <w:rFonts w:cs="Times New Roman"/>
                <w:color w:val="000000"/>
                <w:shd w:val="clear" w:color="auto" w:fill="FFFFFF"/>
              </w:rPr>
              <w:t>Gb</w:t>
            </w:r>
            <w:proofErr w:type="spellEnd"/>
            <w:r w:rsidRPr="007A2088">
              <w:rPr>
                <w:rFonts w:cs="Times New Roman"/>
                <w:color w:val="000000"/>
                <w:shd w:val="clear" w:color="auto" w:fill="FFFFFF"/>
              </w:rPr>
              <w:t xml:space="preserve">/s • IEEE 802.3ae 10-gigabitowe połączenie z siecią Ethernet przez przewód światłowodowy • IEEE 802.3aq 10-gigabitowe połączenie światłowodowe (10GBASE-LRM) • IEEE 802.3z Gigabitowe połączenie z siecią Ethernet 1000BASE-SX/LX Przepustowość przełączania: 240 </w:t>
            </w:r>
            <w:proofErr w:type="spellStart"/>
            <w:r w:rsidRPr="007A2088">
              <w:rPr>
                <w:rFonts w:cs="Times New Roman"/>
                <w:color w:val="000000"/>
                <w:shd w:val="clear" w:color="auto" w:fill="FFFFFF"/>
              </w:rPr>
              <w:t>Gb</w:t>
            </w:r>
            <w:proofErr w:type="spellEnd"/>
            <w:r w:rsidRPr="007A2088">
              <w:rPr>
                <w:rFonts w:cs="Times New Roman"/>
                <w:color w:val="000000"/>
                <w:shd w:val="clear" w:color="auto" w:fill="FFFFFF"/>
              </w:rPr>
              <w:t xml:space="preserve">/s Pojemność buforowania adresów MAC: 27 K Liczba kolejek </w:t>
            </w:r>
            <w:proofErr w:type="spellStart"/>
            <w:r w:rsidRPr="007A2088">
              <w:rPr>
                <w:rFonts w:cs="Times New Roman"/>
                <w:color w:val="000000"/>
                <w:shd w:val="clear" w:color="auto" w:fill="FFFFFF"/>
              </w:rPr>
              <w:t>priorytowych</w:t>
            </w:r>
            <w:proofErr w:type="spellEnd"/>
            <w:r w:rsidRPr="007A2088">
              <w:rPr>
                <w:rFonts w:cs="Times New Roman"/>
                <w:color w:val="000000"/>
                <w:shd w:val="clear" w:color="auto" w:fill="FFFFFF"/>
              </w:rPr>
              <w:t>: 8</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1</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14.</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Dyski twarde 12Tb</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12TB SATAIII/600, 7200rpm, 256MB </w:t>
            </w:r>
            <w:proofErr w:type="spellStart"/>
            <w:r w:rsidRPr="007A2088">
              <w:rPr>
                <w:rFonts w:cs="Times New Roman"/>
                <w:color w:val="000000"/>
                <w:shd w:val="clear" w:color="auto" w:fill="FFFFFF"/>
              </w:rPr>
              <w:t>cache</w:t>
            </w:r>
            <w:proofErr w:type="spellEnd"/>
            <w:r w:rsidRPr="007A2088">
              <w:rPr>
                <w:rFonts w:cs="Times New Roman"/>
                <w:color w:val="000000"/>
                <w:shd w:val="clear" w:color="auto" w:fill="FFFFFF"/>
              </w:rPr>
              <w:t xml:space="preserve"> 5-yr limited warranty</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4</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15.</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Okablowanie DAC 10GbE SFP+ (7m kable aktywny)</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Okablowanie DAC 10GbE SFP+ (7m kable aktywny)</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10</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16.</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 xml:space="preserve">Przejściówka </w:t>
            </w:r>
            <w:proofErr w:type="spellStart"/>
            <w:r w:rsidRPr="007A2088">
              <w:rPr>
                <w:rFonts w:cs="Times New Roman"/>
              </w:rPr>
              <w:t>Thunderbolt</w:t>
            </w:r>
            <w:proofErr w:type="spellEnd"/>
            <w:r w:rsidRPr="007A2088">
              <w:rPr>
                <w:rFonts w:cs="Times New Roman"/>
              </w:rPr>
              <w:t xml:space="preserve"> 3 - 10GbE</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Adapter sieciowy, który pozwala na podłączenie do sieci 10GbE wykorzystując </w:t>
            </w:r>
            <w:proofErr w:type="spellStart"/>
            <w:r w:rsidRPr="007A2088">
              <w:rPr>
                <w:rFonts w:cs="Times New Roman"/>
                <w:color w:val="000000"/>
                <w:shd w:val="clear" w:color="auto" w:fill="FFFFFF"/>
              </w:rPr>
              <w:t>Thunderbolt</w:t>
            </w:r>
            <w:proofErr w:type="spellEnd"/>
            <w:r w:rsidRPr="007A2088">
              <w:rPr>
                <w:rFonts w:cs="Times New Roman"/>
                <w:color w:val="000000"/>
                <w:shd w:val="clear" w:color="auto" w:fill="FFFFFF"/>
              </w:rPr>
              <w:t xml:space="preserve"> w wersji 3</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1</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17.</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Monitor komputerowy 4K 144HZ HDR</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F871C0" w:rsidP="00DA0684">
            <w:pPr>
              <w:autoSpaceDE w:val="0"/>
              <w:autoSpaceDN w:val="0"/>
              <w:adjustRightInd w:val="0"/>
              <w:rPr>
                <w:rFonts w:cs="Times New Roman"/>
                <w:color w:val="000000"/>
                <w:highlight w:val="yellow"/>
              </w:rPr>
            </w:pPr>
            <w:r>
              <w:rPr>
                <w:rFonts w:cs="Times New Roman"/>
                <w:color w:val="000000"/>
                <w:shd w:val="clear" w:color="auto" w:fill="FFFFFF"/>
              </w:rPr>
              <w:t>27- calowy ekran IPS –</w:t>
            </w:r>
            <w:r w:rsidR="007A2088" w:rsidRPr="007A2088">
              <w:rPr>
                <w:rFonts w:cs="Times New Roman"/>
                <w:color w:val="000000"/>
                <w:shd w:val="clear" w:color="auto" w:fill="FFFFFF"/>
              </w:rPr>
              <w:t xml:space="preserve"> </w:t>
            </w:r>
            <w:r w:rsidR="009E10B7" w:rsidRPr="007A2088">
              <w:rPr>
                <w:rFonts w:cs="Times New Roman"/>
                <w:color w:val="000000"/>
                <w:shd w:val="clear" w:color="auto" w:fill="FFFFFF"/>
              </w:rPr>
              <w:t>rozdzielczość</w:t>
            </w:r>
            <w:r w:rsidR="009E10B7">
              <w:rPr>
                <w:rFonts w:cs="Times New Roman"/>
                <w:color w:val="000000"/>
                <w:shd w:val="clear" w:color="auto" w:fill="FFFFFF"/>
              </w:rPr>
              <w:t xml:space="preserve"> UHD (</w:t>
            </w:r>
            <w:r w:rsidR="009E10B7" w:rsidRPr="007A2088">
              <w:rPr>
                <w:rFonts w:cs="Times New Roman"/>
                <w:color w:val="000000"/>
                <w:shd w:val="clear" w:color="auto" w:fill="FFFFFF"/>
              </w:rPr>
              <w:t>3840x2160px</w:t>
            </w:r>
            <w:r w:rsidR="009E10B7">
              <w:rPr>
                <w:rFonts w:cs="Times New Roman"/>
                <w:color w:val="000000"/>
                <w:shd w:val="clear" w:color="auto" w:fill="FFFFFF"/>
              </w:rPr>
              <w:t>)</w:t>
            </w:r>
            <w:r w:rsidR="009E10B7" w:rsidRPr="007A2088">
              <w:rPr>
                <w:rFonts w:cs="Times New Roman"/>
                <w:color w:val="000000"/>
                <w:shd w:val="clear" w:color="auto" w:fill="FFFFFF"/>
              </w:rPr>
              <w:t xml:space="preserve"> </w:t>
            </w:r>
            <w:r w:rsidR="007A2088" w:rsidRPr="007A2088">
              <w:rPr>
                <w:rFonts w:cs="Times New Roman"/>
                <w:color w:val="000000"/>
                <w:shd w:val="clear" w:color="auto" w:fill="FFFFFF"/>
              </w:rPr>
              <w:t>– częstotliwość odświeżania 144 Hz – certyfikat Display HDR 400 –</w:t>
            </w:r>
            <w:r>
              <w:rPr>
                <w:rFonts w:cs="Times New Roman"/>
                <w:color w:val="000000"/>
                <w:shd w:val="clear" w:color="auto" w:fill="FFFFFF"/>
              </w:rPr>
              <w:t xml:space="preserve"> </w:t>
            </w:r>
            <w:proofErr w:type="spellStart"/>
            <w:r>
              <w:rPr>
                <w:rFonts w:cs="Times New Roman"/>
                <w:color w:val="000000"/>
                <w:shd w:val="clear" w:color="auto" w:fill="FFFFFF"/>
              </w:rPr>
              <w:t>gamut</w:t>
            </w:r>
            <w:proofErr w:type="spellEnd"/>
            <w:r>
              <w:rPr>
                <w:rFonts w:cs="Times New Roman"/>
                <w:color w:val="000000"/>
                <w:shd w:val="clear" w:color="auto" w:fill="FFFFFF"/>
              </w:rPr>
              <w:t xml:space="preserve"> co najmniej 90% DCI-P3,</w:t>
            </w:r>
            <w:r w:rsidR="007A2088" w:rsidRPr="007A2088">
              <w:rPr>
                <w:rFonts w:cs="Times New Roman"/>
                <w:color w:val="000000"/>
                <w:shd w:val="clear" w:color="auto" w:fill="FFFFFF"/>
              </w:rPr>
              <w:t xml:space="preserve"> technologia </w:t>
            </w:r>
            <w:proofErr w:type="spellStart"/>
            <w:r w:rsidR="007A2088" w:rsidRPr="007A2088">
              <w:rPr>
                <w:rFonts w:cs="Times New Roman"/>
                <w:color w:val="000000"/>
                <w:shd w:val="clear" w:color="auto" w:fill="FFFFFF"/>
              </w:rPr>
              <w:t>Nvidia</w:t>
            </w:r>
            <w:proofErr w:type="spellEnd"/>
            <w:r w:rsidR="007A2088" w:rsidRPr="007A2088">
              <w:rPr>
                <w:rFonts w:cs="Times New Roman"/>
                <w:color w:val="000000"/>
                <w:shd w:val="clear" w:color="auto" w:fill="FFFFFF"/>
              </w:rPr>
              <w:t xml:space="preserve"> </w:t>
            </w:r>
            <w:proofErr w:type="spellStart"/>
            <w:r w:rsidR="007A2088" w:rsidRPr="007A2088">
              <w:rPr>
                <w:rFonts w:cs="Times New Roman"/>
                <w:color w:val="000000"/>
                <w:shd w:val="clear" w:color="auto" w:fill="FFFFFF"/>
              </w:rPr>
              <w:t>G-Sync</w:t>
            </w:r>
            <w:proofErr w:type="spellEnd"/>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4</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18.</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Profesjonalny Monitor 27" 4K 100% Adobe RGB</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27-calowy ekran IPS o rozdzielczości </w:t>
            </w:r>
            <w:r w:rsidR="009E10B7" w:rsidRPr="009E10B7">
              <w:rPr>
                <w:rFonts w:cs="Times New Roman"/>
                <w:color w:val="000000"/>
                <w:shd w:val="clear" w:color="auto" w:fill="FFFFFF"/>
              </w:rPr>
              <w:t xml:space="preserve">UHD (3840x2160px) </w:t>
            </w:r>
            <w:r w:rsidRPr="007A2088">
              <w:rPr>
                <w:rFonts w:cs="Times New Roman"/>
                <w:color w:val="000000"/>
                <w:shd w:val="clear" w:color="auto" w:fill="FFFFFF"/>
              </w:rPr>
              <w:t xml:space="preserve"> 100% pokrycia przestrzeni barwnej </w:t>
            </w:r>
            <w:proofErr w:type="spellStart"/>
            <w:r w:rsidRPr="007A2088">
              <w:rPr>
                <w:rFonts w:cs="Times New Roman"/>
                <w:color w:val="000000"/>
                <w:shd w:val="clear" w:color="auto" w:fill="FFFFFF"/>
              </w:rPr>
              <w:t>sRGB</w:t>
            </w:r>
            <w:proofErr w:type="spellEnd"/>
            <w:r w:rsidRPr="007A2088">
              <w:rPr>
                <w:rFonts w:cs="Times New Roman"/>
                <w:color w:val="000000"/>
                <w:shd w:val="clear" w:color="auto" w:fill="FFFFFF"/>
              </w:rPr>
              <w:t xml:space="preserve">/REC.709 &gt; 98% </w:t>
            </w:r>
            <w:r w:rsidRPr="007A2088">
              <w:rPr>
                <w:rFonts w:cs="Times New Roman"/>
                <w:color w:val="000000"/>
                <w:shd w:val="clear" w:color="auto" w:fill="FFFFFF"/>
              </w:rPr>
              <w:lastRenderedPageBreak/>
              <w:t xml:space="preserve">pokrycia przestrzeni barwnej Adobe RGB &gt; 95% pokrycia przestrzeni barwnej DCI-P3 Certyfikat </w:t>
            </w:r>
            <w:proofErr w:type="spellStart"/>
            <w:r w:rsidRPr="007A2088">
              <w:rPr>
                <w:rFonts w:cs="Times New Roman"/>
                <w:color w:val="000000"/>
                <w:shd w:val="clear" w:color="auto" w:fill="FFFFFF"/>
              </w:rPr>
              <w:t>Pantone</w:t>
            </w:r>
            <w:proofErr w:type="spellEnd"/>
            <w:r w:rsidRPr="007A2088">
              <w:rPr>
                <w:rFonts w:cs="Times New Roman"/>
                <w:color w:val="000000"/>
                <w:shd w:val="clear" w:color="auto" w:fill="FFFFFF"/>
              </w:rPr>
              <w:t xml:space="preserve"> i </w:t>
            </w:r>
            <w:proofErr w:type="spellStart"/>
            <w:r w:rsidRPr="007A2088">
              <w:rPr>
                <w:rFonts w:cs="Times New Roman"/>
                <w:color w:val="000000"/>
                <w:shd w:val="clear" w:color="auto" w:fill="FFFFFF"/>
              </w:rPr>
              <w:t>CalMAN</w:t>
            </w:r>
            <w:proofErr w:type="spellEnd"/>
            <w:r w:rsidRPr="007A2088">
              <w:rPr>
                <w:rFonts w:cs="Times New Roman"/>
                <w:color w:val="000000"/>
                <w:shd w:val="clear" w:color="auto" w:fill="FFFFFF"/>
              </w:rPr>
              <w:t xml:space="preserve"> HDR 10</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lastRenderedPageBreak/>
              <w:t>3</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lastRenderedPageBreak/>
              <w:t>19.</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 xml:space="preserve">Profesjonalny Monitor 27" 100% </w:t>
            </w:r>
            <w:proofErr w:type="spellStart"/>
            <w:r w:rsidRPr="007A2088">
              <w:rPr>
                <w:rFonts w:cs="Times New Roman"/>
              </w:rPr>
              <w:t>sRgb</w:t>
            </w:r>
            <w:proofErr w:type="spellEnd"/>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27-calowy ekran IPS o rozdzielczości </w:t>
            </w:r>
            <w:r w:rsidR="009E10B7">
              <w:rPr>
                <w:rFonts w:cs="Times New Roman"/>
                <w:color w:val="000000"/>
                <w:shd w:val="clear" w:color="auto" w:fill="FFFFFF"/>
              </w:rPr>
              <w:t>UHD (</w:t>
            </w:r>
            <w:r w:rsidR="009E10B7" w:rsidRPr="007A2088">
              <w:rPr>
                <w:rFonts w:cs="Times New Roman"/>
                <w:color w:val="000000"/>
                <w:shd w:val="clear" w:color="auto" w:fill="FFFFFF"/>
              </w:rPr>
              <w:t>3840x2160px</w:t>
            </w:r>
            <w:r w:rsidR="009E10B7">
              <w:rPr>
                <w:rFonts w:cs="Times New Roman"/>
                <w:color w:val="000000"/>
                <w:shd w:val="clear" w:color="auto" w:fill="FFFFFF"/>
              </w:rPr>
              <w:t>)</w:t>
            </w:r>
            <w:r w:rsidR="009E10B7" w:rsidRPr="007A2088">
              <w:rPr>
                <w:rFonts w:cs="Times New Roman"/>
                <w:color w:val="000000"/>
                <w:shd w:val="clear" w:color="auto" w:fill="FFFFFF"/>
              </w:rPr>
              <w:t xml:space="preserve"> </w:t>
            </w:r>
            <w:r w:rsidRPr="007A2088">
              <w:rPr>
                <w:rFonts w:cs="Times New Roman"/>
                <w:color w:val="000000"/>
                <w:shd w:val="clear" w:color="auto" w:fill="FFFFFF"/>
              </w:rPr>
              <w:t xml:space="preserve"> 100% pokrycia przestrzeni barwnej </w:t>
            </w:r>
            <w:proofErr w:type="spellStart"/>
            <w:r w:rsidRPr="007A2088">
              <w:rPr>
                <w:rFonts w:cs="Times New Roman"/>
                <w:color w:val="000000"/>
                <w:shd w:val="clear" w:color="auto" w:fill="FFFFFF"/>
              </w:rPr>
              <w:t>sRGB</w:t>
            </w:r>
            <w:proofErr w:type="spellEnd"/>
            <w:r w:rsidRPr="007A2088">
              <w:rPr>
                <w:rFonts w:cs="Times New Roman"/>
                <w:color w:val="000000"/>
                <w:shd w:val="clear" w:color="auto" w:fill="FFFFFF"/>
              </w:rPr>
              <w:t>/REC.709 HDR 10</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3</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20.</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 xml:space="preserve">Monitor komputerowy 23,8" na potrzeby </w:t>
            </w:r>
            <w:proofErr w:type="spellStart"/>
            <w:r w:rsidRPr="007A2088">
              <w:rPr>
                <w:rFonts w:cs="Times New Roman"/>
              </w:rPr>
              <w:t>eyetrackera</w:t>
            </w:r>
            <w:proofErr w:type="spellEnd"/>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Długość przekątnej ekranu (cale)  – 23,8 matryca IPS natywna roz</w:t>
            </w:r>
            <w:r w:rsidR="00F871C0">
              <w:rPr>
                <w:rFonts w:cs="Times New Roman"/>
                <w:color w:val="000000"/>
                <w:shd w:val="clear" w:color="auto" w:fill="FFFFFF"/>
              </w:rPr>
              <w:t xml:space="preserve">dzielczość 2560 x 1440 </w:t>
            </w:r>
            <w:proofErr w:type="spellStart"/>
            <w:r w:rsidR="00F871C0">
              <w:rPr>
                <w:rFonts w:cs="Times New Roman"/>
                <w:color w:val="000000"/>
                <w:shd w:val="clear" w:color="auto" w:fill="FFFFFF"/>
              </w:rPr>
              <w:t>gamut</w:t>
            </w:r>
            <w:proofErr w:type="spellEnd"/>
            <w:r w:rsidR="00F871C0">
              <w:rPr>
                <w:rFonts w:cs="Times New Roman"/>
                <w:color w:val="000000"/>
                <w:shd w:val="clear" w:color="auto" w:fill="FFFFFF"/>
              </w:rPr>
              <w:t xml:space="preserve"> &gt; 95</w:t>
            </w:r>
            <w:r w:rsidRPr="007A2088">
              <w:rPr>
                <w:rFonts w:cs="Times New Roman"/>
                <w:color w:val="000000"/>
                <w:shd w:val="clear" w:color="auto" w:fill="FFFFFF"/>
              </w:rPr>
              <w:t xml:space="preserve">% </w:t>
            </w:r>
            <w:proofErr w:type="spellStart"/>
            <w:r w:rsidRPr="007A2088">
              <w:rPr>
                <w:rFonts w:cs="Times New Roman"/>
                <w:color w:val="000000"/>
                <w:shd w:val="clear" w:color="auto" w:fill="FFFFFF"/>
              </w:rPr>
              <w:t>sRG</w:t>
            </w:r>
            <w:r w:rsidR="009F2A55">
              <w:rPr>
                <w:rFonts w:cs="Times New Roman"/>
                <w:color w:val="000000"/>
                <w:shd w:val="clear" w:color="auto" w:fill="FFFFFF"/>
              </w:rPr>
              <w:t>B</w:t>
            </w:r>
            <w:proofErr w:type="spellEnd"/>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2</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21.</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Profesjonalny kalibrator do monitorów rzutników i drukarek</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Wielofunkcyjny profesjonalny spektrofotometr do profilowania monitorów, projektorów, skanerów, urządzeń mobilnych oraz drukarek wraz z oprogramowaniem.</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1</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22.</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 xml:space="preserve">Zestaw mysz klawiatura </w:t>
            </w:r>
            <w:proofErr w:type="spellStart"/>
            <w:r w:rsidRPr="007A2088">
              <w:rPr>
                <w:rFonts w:cs="Times New Roman"/>
              </w:rPr>
              <w:t>premium</w:t>
            </w:r>
            <w:proofErr w:type="spellEnd"/>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Zestaw bezprzewodowy klawiatura + mysz klasy </w:t>
            </w:r>
            <w:proofErr w:type="spellStart"/>
            <w:r w:rsidRPr="007A2088">
              <w:rPr>
                <w:rFonts w:cs="Times New Roman"/>
                <w:color w:val="000000"/>
                <w:shd w:val="clear" w:color="auto" w:fill="FFFFFF"/>
              </w:rPr>
              <w:t>premium</w:t>
            </w:r>
            <w:proofErr w:type="spellEnd"/>
            <w:r w:rsidRPr="007A2088">
              <w:rPr>
                <w:rFonts w:cs="Times New Roman"/>
                <w:color w:val="000000"/>
                <w:shd w:val="clear" w:color="auto" w:fill="FFFFFF"/>
              </w:rPr>
              <w:t xml:space="preserve"> łączność </w:t>
            </w:r>
            <w:proofErr w:type="spellStart"/>
            <w:r w:rsidRPr="007A2088">
              <w:rPr>
                <w:rFonts w:cs="Times New Roman"/>
                <w:color w:val="000000"/>
                <w:shd w:val="clear" w:color="auto" w:fill="FFFFFF"/>
              </w:rPr>
              <w:t>Bluetooth</w:t>
            </w:r>
            <w:proofErr w:type="spellEnd"/>
            <w:r w:rsidRPr="007A2088">
              <w:rPr>
                <w:rFonts w:cs="Times New Roman"/>
                <w:color w:val="000000"/>
                <w:shd w:val="clear" w:color="auto" w:fill="FFFFFF"/>
              </w:rPr>
              <w:t xml:space="preserve">, 2.4 </w:t>
            </w:r>
            <w:proofErr w:type="spellStart"/>
            <w:r w:rsidRPr="007A2088">
              <w:rPr>
                <w:rFonts w:cs="Times New Roman"/>
                <w:color w:val="000000"/>
                <w:shd w:val="clear" w:color="auto" w:fill="FFFFFF"/>
              </w:rPr>
              <w:t>GHz</w:t>
            </w:r>
            <w:proofErr w:type="spellEnd"/>
            <w:r w:rsidRPr="007A2088">
              <w:rPr>
                <w:rFonts w:cs="Times New Roman"/>
                <w:color w:val="000000"/>
                <w:shd w:val="clear" w:color="auto" w:fill="FFFFFF"/>
              </w:rPr>
              <w:t xml:space="preserve">, w tym LE rozdzielczość myszy co najmniej 1600 </w:t>
            </w:r>
            <w:proofErr w:type="spellStart"/>
            <w:r w:rsidRPr="007A2088">
              <w:rPr>
                <w:rFonts w:cs="Times New Roman"/>
                <w:color w:val="000000"/>
                <w:shd w:val="clear" w:color="auto" w:fill="FFFFFF"/>
              </w:rPr>
              <w:t>dpi</w:t>
            </w:r>
            <w:proofErr w:type="spellEnd"/>
            <w:r w:rsidRPr="007A2088">
              <w:rPr>
                <w:rFonts w:cs="Times New Roman"/>
                <w:color w:val="000000"/>
                <w:shd w:val="clear" w:color="auto" w:fill="FFFFFF"/>
              </w:rPr>
              <w:t xml:space="preserve"> mysz co najmniej 3-przyciskowa</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11</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23.</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Tablet graficzny</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Tablet piórkowy Obszar roboczy co najmniej 224 x 148 mm Rozdzielczość 5080 </w:t>
            </w:r>
            <w:proofErr w:type="spellStart"/>
            <w:r w:rsidRPr="007A2088">
              <w:rPr>
                <w:rFonts w:cs="Times New Roman"/>
                <w:color w:val="000000"/>
                <w:shd w:val="clear" w:color="auto" w:fill="FFFFFF"/>
              </w:rPr>
              <w:t>lpi</w:t>
            </w:r>
            <w:proofErr w:type="spellEnd"/>
            <w:r w:rsidRPr="007A2088">
              <w:rPr>
                <w:rFonts w:cs="Times New Roman"/>
                <w:color w:val="000000"/>
                <w:shd w:val="clear" w:color="auto" w:fill="FFFFFF"/>
              </w:rPr>
              <w:t xml:space="preserve"> Poziomy nacisku 8192 Pierścień dotykowy Funkcjonalność gładzika (</w:t>
            </w:r>
            <w:proofErr w:type="spellStart"/>
            <w:r w:rsidRPr="007A2088">
              <w:rPr>
                <w:rFonts w:cs="Times New Roman"/>
                <w:color w:val="000000"/>
                <w:shd w:val="clear" w:color="auto" w:fill="FFFFFF"/>
              </w:rPr>
              <w:t>multitouch</w:t>
            </w:r>
            <w:proofErr w:type="spellEnd"/>
            <w:r w:rsidRPr="007A2088">
              <w:rPr>
                <w:rFonts w:cs="Times New Roman"/>
                <w:color w:val="000000"/>
                <w:shd w:val="clear" w:color="auto" w:fill="FFFFFF"/>
              </w:rPr>
              <w:t>)</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2</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24.</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 xml:space="preserve">Profesjonalny czytnik kart </w:t>
            </w:r>
            <w:proofErr w:type="spellStart"/>
            <w:r w:rsidRPr="007A2088">
              <w:rPr>
                <w:rFonts w:cs="Times New Roman"/>
              </w:rPr>
              <w:t>microSD</w:t>
            </w:r>
            <w:proofErr w:type="spellEnd"/>
            <w:r w:rsidRPr="007A2088">
              <w:rPr>
                <w:rFonts w:cs="Times New Roman"/>
              </w:rPr>
              <w:t xml:space="preserve">, SD oraz CF </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rPr>
            </w:pPr>
            <w:r w:rsidRPr="007A2088">
              <w:rPr>
                <w:rFonts w:cs="Times New Roman"/>
                <w:color w:val="000000"/>
                <w:shd w:val="clear" w:color="auto" w:fill="FFFFFF"/>
              </w:rPr>
              <w:t xml:space="preserve">Profesjonalny czytnik kart </w:t>
            </w:r>
            <w:proofErr w:type="spellStart"/>
            <w:r w:rsidRPr="007A2088">
              <w:rPr>
                <w:rFonts w:cs="Times New Roman"/>
                <w:color w:val="000000"/>
                <w:shd w:val="clear" w:color="auto" w:fill="FFFFFF"/>
              </w:rPr>
              <w:t>microSD</w:t>
            </w:r>
            <w:proofErr w:type="spellEnd"/>
            <w:r w:rsidRPr="007A2088">
              <w:rPr>
                <w:rFonts w:cs="Times New Roman"/>
                <w:color w:val="000000"/>
                <w:shd w:val="clear" w:color="auto" w:fill="FFFFFF"/>
              </w:rPr>
              <w:t>, SD oraz CF z łączem USB 3.0</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5</w:t>
            </w:r>
          </w:p>
        </w:tc>
      </w:tr>
      <w:tr w:rsidR="007A2088" w:rsidRPr="007A2088" w:rsidTr="007A2088">
        <w:tc>
          <w:tcPr>
            <w:tcW w:w="851"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rPr>
            </w:pPr>
            <w:r w:rsidRPr="007A2088">
              <w:rPr>
                <w:rFonts w:cs="Times New Roman"/>
                <w:color w:val="000000"/>
              </w:rPr>
              <w:t>25.</w:t>
            </w:r>
          </w:p>
        </w:tc>
        <w:tc>
          <w:tcPr>
            <w:tcW w:w="2811" w:type="dxa"/>
            <w:tcBorders>
              <w:top w:val="single" w:sz="4" w:space="0" w:color="auto"/>
              <w:left w:val="single" w:sz="4" w:space="0" w:color="auto"/>
              <w:bottom w:val="single" w:sz="4" w:space="0" w:color="auto"/>
              <w:right w:val="single" w:sz="4" w:space="0" w:color="auto"/>
            </w:tcBorders>
            <w:vAlign w:val="center"/>
          </w:tcPr>
          <w:p w:rsidR="007A2088" w:rsidRPr="007A2088" w:rsidRDefault="007A2088">
            <w:pPr>
              <w:rPr>
                <w:rFonts w:cs="Times New Roman"/>
              </w:rPr>
            </w:pPr>
            <w:r w:rsidRPr="007A2088">
              <w:rPr>
                <w:rFonts w:cs="Times New Roman"/>
              </w:rPr>
              <w:t>Zewnętrzny dysk twardy 2,5", 4Tb, USB-c</w:t>
            </w:r>
          </w:p>
        </w:tc>
        <w:tc>
          <w:tcPr>
            <w:tcW w:w="5485" w:type="dxa"/>
            <w:tcBorders>
              <w:top w:val="single" w:sz="4" w:space="0" w:color="auto"/>
              <w:left w:val="single" w:sz="4" w:space="0" w:color="auto"/>
              <w:bottom w:val="single" w:sz="4" w:space="0" w:color="auto"/>
              <w:right w:val="single" w:sz="4" w:space="0" w:color="auto"/>
            </w:tcBorders>
            <w:hideMark/>
          </w:tcPr>
          <w:p w:rsidR="007A2088" w:rsidRPr="007A2088" w:rsidRDefault="007A2088" w:rsidP="00DA0684">
            <w:pPr>
              <w:autoSpaceDE w:val="0"/>
              <w:autoSpaceDN w:val="0"/>
              <w:adjustRightInd w:val="0"/>
              <w:rPr>
                <w:rFonts w:cs="Times New Roman"/>
                <w:color w:val="000000"/>
                <w:highlight w:val="yellow"/>
                <w:lang w:val="en-US"/>
              </w:rPr>
            </w:pPr>
            <w:r w:rsidRPr="007A2088">
              <w:rPr>
                <w:rFonts w:cs="Times New Roman"/>
                <w:color w:val="000000"/>
                <w:shd w:val="clear" w:color="auto" w:fill="FFFFFF"/>
              </w:rPr>
              <w:t xml:space="preserve">obudowa aluminiowa Pojemność: 4000 GB Interfejs: USB </w:t>
            </w:r>
            <w:proofErr w:type="spellStart"/>
            <w:r w:rsidRPr="007A2088">
              <w:rPr>
                <w:rFonts w:cs="Times New Roman"/>
                <w:color w:val="000000"/>
                <w:shd w:val="clear" w:color="auto" w:fill="FFFFFF"/>
              </w:rPr>
              <w:t>Type-C</w:t>
            </w:r>
            <w:proofErr w:type="spellEnd"/>
            <w:r w:rsidRPr="007A2088">
              <w:rPr>
                <w:rFonts w:cs="Times New Roman"/>
                <w:color w:val="000000"/>
                <w:shd w:val="clear" w:color="auto" w:fill="FFFFFF"/>
              </w:rPr>
              <w:t xml:space="preserve"> - 1 szt. Format: 2.5" Prędkość odczytu: 130 MB/s</w:t>
            </w:r>
          </w:p>
        </w:tc>
        <w:tc>
          <w:tcPr>
            <w:tcW w:w="1091" w:type="dxa"/>
            <w:tcBorders>
              <w:top w:val="single" w:sz="4" w:space="0" w:color="auto"/>
              <w:left w:val="single" w:sz="4" w:space="0" w:color="auto"/>
              <w:bottom w:val="single" w:sz="4" w:space="0" w:color="auto"/>
              <w:right w:val="single" w:sz="4" w:space="0" w:color="auto"/>
            </w:tcBorders>
            <w:vAlign w:val="center"/>
            <w:hideMark/>
          </w:tcPr>
          <w:p w:rsidR="007A2088" w:rsidRPr="007A2088" w:rsidRDefault="007A2088">
            <w:pPr>
              <w:rPr>
                <w:rFonts w:cs="Times New Roman"/>
              </w:rPr>
            </w:pPr>
            <w:r w:rsidRPr="007A2088">
              <w:rPr>
                <w:rFonts w:cs="Times New Roman"/>
              </w:rPr>
              <w:t>2</w:t>
            </w:r>
          </w:p>
        </w:tc>
      </w:tr>
    </w:tbl>
    <w:p w:rsidR="00DA0684" w:rsidRPr="00DA0684" w:rsidRDefault="00DA0684" w:rsidP="00DA0684">
      <w:pPr>
        <w:spacing w:after="200" w:line="276" w:lineRule="auto"/>
        <w:rPr>
          <w:rFonts w:eastAsiaTheme="minorHAnsi"/>
          <w:color w:val="000000"/>
          <w:lang w:eastAsia="en-US"/>
        </w:rPr>
      </w:pP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DA0684" w:rsidP="00DA0684">
      <w:pPr>
        <w:autoSpaceDE w:val="0"/>
        <w:autoSpaceDN w:val="0"/>
        <w:adjustRightInd w:val="0"/>
        <w:jc w:val="right"/>
        <w:rPr>
          <w:rFonts w:eastAsiaTheme="minorHAnsi"/>
          <w:b/>
          <w:color w:val="000000"/>
          <w:lang w:eastAsia="en-US"/>
        </w:rPr>
      </w:pPr>
    </w:p>
    <w:p w:rsidR="00B469F8" w:rsidRDefault="00B469F8" w:rsidP="00DA0684">
      <w:pPr>
        <w:autoSpaceDE w:val="0"/>
        <w:autoSpaceDN w:val="0"/>
        <w:adjustRightInd w:val="0"/>
        <w:jc w:val="right"/>
        <w:rPr>
          <w:rFonts w:eastAsiaTheme="minorHAnsi"/>
          <w:b/>
          <w:color w:val="000000"/>
          <w:lang w:eastAsia="en-US"/>
        </w:rPr>
      </w:pPr>
    </w:p>
    <w:p w:rsidR="00B469F8" w:rsidRDefault="00B469F8" w:rsidP="00DA0684">
      <w:pPr>
        <w:autoSpaceDE w:val="0"/>
        <w:autoSpaceDN w:val="0"/>
        <w:adjustRightInd w:val="0"/>
        <w:jc w:val="right"/>
        <w:rPr>
          <w:rFonts w:eastAsiaTheme="minorHAnsi"/>
          <w:b/>
          <w:color w:val="000000"/>
          <w:lang w:eastAsia="en-US"/>
        </w:rPr>
      </w:pPr>
    </w:p>
    <w:p w:rsidR="00B469F8" w:rsidRDefault="00B469F8" w:rsidP="00DA0684">
      <w:pPr>
        <w:autoSpaceDE w:val="0"/>
        <w:autoSpaceDN w:val="0"/>
        <w:adjustRightInd w:val="0"/>
        <w:jc w:val="right"/>
        <w:rPr>
          <w:rFonts w:eastAsiaTheme="minorHAnsi"/>
          <w:b/>
          <w:color w:val="000000"/>
          <w:lang w:eastAsia="en-US"/>
        </w:rPr>
      </w:pPr>
    </w:p>
    <w:p w:rsidR="00B469F8" w:rsidRDefault="00B469F8" w:rsidP="00DA0684">
      <w:pPr>
        <w:autoSpaceDE w:val="0"/>
        <w:autoSpaceDN w:val="0"/>
        <w:adjustRightInd w:val="0"/>
        <w:jc w:val="right"/>
        <w:rPr>
          <w:rFonts w:eastAsiaTheme="minorHAnsi"/>
          <w:b/>
          <w:color w:val="000000"/>
          <w:lang w:eastAsia="en-US"/>
        </w:rPr>
      </w:pPr>
    </w:p>
    <w:p w:rsidR="00B469F8" w:rsidRDefault="00B469F8" w:rsidP="00D82398">
      <w:pPr>
        <w:autoSpaceDE w:val="0"/>
        <w:autoSpaceDN w:val="0"/>
        <w:adjustRightInd w:val="0"/>
        <w:rPr>
          <w:rFonts w:eastAsiaTheme="minorHAnsi"/>
          <w:b/>
          <w:color w:val="000000"/>
          <w:lang w:eastAsia="en-US"/>
        </w:rPr>
      </w:pPr>
    </w:p>
    <w:p w:rsidR="007A2088" w:rsidRDefault="007A2088">
      <w:pPr>
        <w:rPr>
          <w:rFonts w:eastAsiaTheme="minorHAnsi"/>
          <w:b/>
          <w:color w:val="000000"/>
          <w:lang w:eastAsia="en-US"/>
        </w:rPr>
      </w:pPr>
      <w:r>
        <w:rPr>
          <w:rFonts w:eastAsiaTheme="minorHAnsi"/>
          <w:b/>
          <w:color w:val="000000"/>
          <w:lang w:eastAsia="en-US"/>
        </w:rPr>
        <w:br w:type="page"/>
      </w:r>
    </w:p>
    <w:p w:rsidR="00B469F8" w:rsidRDefault="00B469F8" w:rsidP="00DA0684">
      <w:pPr>
        <w:autoSpaceDE w:val="0"/>
        <w:autoSpaceDN w:val="0"/>
        <w:adjustRightInd w:val="0"/>
        <w:jc w:val="right"/>
        <w:rPr>
          <w:rFonts w:eastAsiaTheme="minorHAnsi"/>
          <w:b/>
          <w:color w:val="000000"/>
          <w:lang w:eastAsia="en-US"/>
        </w:rPr>
      </w:pPr>
    </w:p>
    <w:p w:rsidR="00B469F8" w:rsidRDefault="00B469F8" w:rsidP="00DA0684">
      <w:pPr>
        <w:autoSpaceDE w:val="0"/>
        <w:autoSpaceDN w:val="0"/>
        <w:adjustRightInd w:val="0"/>
        <w:jc w:val="right"/>
        <w:rPr>
          <w:rFonts w:eastAsiaTheme="minorHAnsi"/>
          <w:b/>
          <w:color w:val="000000"/>
          <w:lang w:eastAsia="en-US"/>
        </w:rPr>
      </w:pPr>
    </w:p>
    <w:p w:rsidR="00DA0684" w:rsidRPr="00DA0684" w:rsidRDefault="00973FC9" w:rsidP="00DA0684">
      <w:pPr>
        <w:autoSpaceDE w:val="0"/>
        <w:autoSpaceDN w:val="0"/>
        <w:adjustRightInd w:val="0"/>
        <w:jc w:val="right"/>
        <w:rPr>
          <w:rFonts w:eastAsiaTheme="minorHAnsi"/>
          <w:b/>
          <w:color w:val="000000"/>
          <w:lang w:eastAsia="en-US"/>
        </w:rPr>
      </w:pPr>
      <w:r>
        <w:rPr>
          <w:rFonts w:eastAsiaTheme="minorHAnsi"/>
          <w:b/>
          <w:color w:val="000000"/>
          <w:lang w:eastAsia="en-US"/>
        </w:rPr>
        <w:t>ZAŁĄCZNIK nr</w:t>
      </w:r>
      <w:r w:rsidR="00DA0684" w:rsidRPr="00DA0684">
        <w:rPr>
          <w:rFonts w:eastAsiaTheme="minorHAnsi"/>
          <w:b/>
          <w:color w:val="000000"/>
          <w:lang w:eastAsia="en-US"/>
        </w:rPr>
        <w:t xml:space="preserve"> 2 do SIWZ</w:t>
      </w: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F92B78" w:rsidP="00DA0684">
      <w:pPr>
        <w:autoSpaceDE w:val="0"/>
        <w:autoSpaceDN w:val="0"/>
        <w:adjustRightInd w:val="0"/>
        <w:rPr>
          <w:rFonts w:eastAsiaTheme="minorHAnsi"/>
          <w:b/>
          <w:color w:val="000000"/>
          <w:lang w:eastAsia="en-US"/>
        </w:rPr>
      </w:pPr>
      <w:r>
        <w:rPr>
          <w:rFonts w:eastAsiaTheme="minorHAnsi"/>
          <w:b/>
          <w:color w:val="000000"/>
          <w:lang w:eastAsia="en-US"/>
        </w:rPr>
        <w:t>NR SPRAWY: PN/0</w:t>
      </w:r>
      <w:r w:rsidR="007A2088">
        <w:rPr>
          <w:rFonts w:eastAsiaTheme="minorHAnsi"/>
          <w:b/>
          <w:color w:val="000000"/>
          <w:lang w:eastAsia="en-US"/>
        </w:rPr>
        <w:t>1</w:t>
      </w:r>
      <w:r>
        <w:rPr>
          <w:rFonts w:eastAsiaTheme="minorHAnsi"/>
          <w:b/>
          <w:color w:val="000000"/>
          <w:lang w:eastAsia="en-US"/>
        </w:rPr>
        <w:t>/LAB/2019</w:t>
      </w:r>
    </w:p>
    <w:p w:rsidR="00DA0684" w:rsidRPr="00DA0684" w:rsidRDefault="00DA0684" w:rsidP="00DA0684">
      <w:pPr>
        <w:autoSpaceDE w:val="0"/>
        <w:autoSpaceDN w:val="0"/>
        <w:adjustRightInd w:val="0"/>
        <w:rPr>
          <w:rFonts w:eastAsiaTheme="minorHAnsi"/>
          <w:b/>
          <w:color w:val="000000"/>
          <w:lang w:eastAsia="en-US"/>
        </w:rPr>
      </w:pPr>
    </w:p>
    <w:p w:rsidR="00D82398" w:rsidRDefault="00D82398"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FORMULARZ OFERTOWY</w:t>
      </w:r>
    </w:p>
    <w:p w:rsidR="00DA0684" w:rsidRPr="00DA0684" w:rsidRDefault="00DA0684"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p>
    <w:p w:rsidR="00DA0684" w:rsidRPr="00DA0684" w:rsidRDefault="00DA0684" w:rsidP="00DA0684">
      <w:pPr>
        <w:ind w:left="4111"/>
        <w:rPr>
          <w:b/>
        </w:rPr>
      </w:pPr>
      <w:r w:rsidRPr="00DA0684">
        <w:rPr>
          <w:b/>
        </w:rPr>
        <w:t>Państwowa Wyższa Szkoła Filmowa, Telewizyjna i Teatralna im. L. Schillera w Łodzi</w:t>
      </w:r>
    </w:p>
    <w:p w:rsidR="00DA0684" w:rsidRPr="00DA0684" w:rsidRDefault="00DA0684" w:rsidP="00DA0684">
      <w:pPr>
        <w:ind w:left="4111"/>
        <w:rPr>
          <w:b/>
        </w:rPr>
      </w:pPr>
      <w:r w:rsidRPr="00DA0684">
        <w:rPr>
          <w:b/>
        </w:rPr>
        <w:t>ul. Targowa 61/63</w:t>
      </w:r>
    </w:p>
    <w:p w:rsidR="00DA0684" w:rsidRPr="00DA0684" w:rsidRDefault="00DA0684" w:rsidP="00DA0684">
      <w:pPr>
        <w:tabs>
          <w:tab w:val="center" w:pos="6591"/>
        </w:tabs>
        <w:ind w:left="4111"/>
        <w:rPr>
          <w:b/>
        </w:rPr>
      </w:pPr>
      <w:r w:rsidRPr="00DA0684">
        <w:rPr>
          <w:b/>
        </w:rPr>
        <w:t>90-323 Łódź</w:t>
      </w:r>
      <w:r w:rsidRPr="00DA0684">
        <w:rPr>
          <w:b/>
        </w:rPr>
        <w:tab/>
      </w:r>
    </w:p>
    <w:p w:rsidR="00DA0684" w:rsidRPr="00DA0684" w:rsidRDefault="00DA0684" w:rsidP="00DA0684">
      <w:pPr>
        <w:tabs>
          <w:tab w:val="center" w:pos="6591"/>
        </w:tabs>
        <w:ind w:left="4111"/>
        <w:rPr>
          <w:b/>
        </w:rPr>
      </w:pPr>
    </w:p>
    <w:p w:rsidR="00DA0684" w:rsidRPr="00DA0684" w:rsidRDefault="00DA0684" w:rsidP="00170AD2">
      <w:pPr>
        <w:tabs>
          <w:tab w:val="center" w:pos="6591"/>
        </w:tabs>
        <w:ind w:left="4111"/>
        <w:jc w:val="both"/>
        <w:rPr>
          <w:b/>
        </w:rPr>
      </w:pPr>
    </w:p>
    <w:p w:rsidR="00DA0684" w:rsidRDefault="00DA0684" w:rsidP="00726C9B">
      <w:pPr>
        <w:widowControl w:val="0"/>
        <w:tabs>
          <w:tab w:val="left" w:pos="3261"/>
          <w:tab w:val="left" w:pos="4111"/>
          <w:tab w:val="left" w:pos="5103"/>
        </w:tabs>
        <w:jc w:val="both"/>
        <w:rPr>
          <w:b/>
        </w:rPr>
      </w:pPr>
      <w:r w:rsidRPr="00DA0684">
        <w:rPr>
          <w:lang w:val="cs-CZ" w:eastAsia="en-US"/>
        </w:rPr>
        <w:t xml:space="preserve">W postępowaniu o udzielenie zamówienia publicznego prowadzonego w trybie przetargu nieograniczonego zgodnie z ustawą z dnia 29 </w:t>
      </w:r>
      <w:r w:rsidRPr="00F209AD">
        <w:rPr>
          <w:lang w:val="cs-CZ" w:eastAsia="en-US"/>
        </w:rPr>
        <w:t>stycznia 2004 r.</w:t>
      </w:r>
      <w:r w:rsidR="006C21A9" w:rsidRPr="00F209AD">
        <w:rPr>
          <w:lang w:val="cs-CZ" w:eastAsia="en-US"/>
        </w:rPr>
        <w:t xml:space="preserve">(Dz. U. Z 2018 r. </w:t>
      </w:r>
      <w:r w:rsidR="00F209AD">
        <w:rPr>
          <w:lang w:val="cs-CZ" w:eastAsia="en-US"/>
        </w:rPr>
        <w:t>p</w:t>
      </w:r>
      <w:r w:rsidR="006C21A9" w:rsidRPr="00F209AD">
        <w:rPr>
          <w:lang w:val="cs-CZ" w:eastAsia="en-US"/>
        </w:rPr>
        <w:t>oz.</w:t>
      </w:r>
      <w:r w:rsidR="00F209AD" w:rsidRPr="00F209AD">
        <w:rPr>
          <w:lang w:val="cs-CZ" w:eastAsia="en-US"/>
        </w:rPr>
        <w:t xml:space="preserve">1986 t.j.) - </w:t>
      </w:r>
      <w:r w:rsidRPr="00F209AD">
        <w:rPr>
          <w:lang w:val="cs-CZ" w:eastAsia="en-US"/>
        </w:rPr>
        <w:t xml:space="preserve"> Prawo zamówień publicznych </w:t>
      </w:r>
      <w:r w:rsidRPr="00F209AD">
        <w:rPr>
          <w:lang w:eastAsia="en-US"/>
        </w:rPr>
        <w:t xml:space="preserve">o wartości nie przekraczającej kwoty 221 tys. Euro </w:t>
      </w:r>
      <w:r w:rsidRPr="00F209AD">
        <w:rPr>
          <w:b/>
          <w:lang w:val="cs-CZ" w:eastAsia="en-US"/>
        </w:rPr>
        <w:t xml:space="preserve">pn. </w:t>
      </w:r>
      <w:r w:rsidRPr="00726C9B">
        <w:rPr>
          <w:b/>
          <w:lang w:eastAsia="en-US"/>
        </w:rPr>
        <w:t>„</w:t>
      </w:r>
      <w:r w:rsidR="00726C9B" w:rsidRPr="00726C9B">
        <w:rPr>
          <w:b/>
        </w:rPr>
        <w:t>Wyposażenie Laboratorium Narracji Wizualnych w specjalistyczny sprzęt komputerowy”</w:t>
      </w:r>
    </w:p>
    <w:p w:rsidR="00726C9B" w:rsidRPr="00726C9B" w:rsidRDefault="00726C9B" w:rsidP="00726C9B">
      <w:pPr>
        <w:widowControl w:val="0"/>
        <w:tabs>
          <w:tab w:val="left" w:pos="3261"/>
          <w:tab w:val="left" w:pos="4111"/>
          <w:tab w:val="left" w:pos="5103"/>
        </w:tabs>
        <w:jc w:val="both"/>
        <w:rPr>
          <w:b/>
          <w:highlight w:val="yellow"/>
          <w:lang w:val="cs-CZ"/>
        </w:rPr>
      </w:pPr>
    </w:p>
    <w:p w:rsidR="00DA0684" w:rsidRPr="00DA0684" w:rsidRDefault="00DA0684" w:rsidP="00726C9B">
      <w:pPr>
        <w:rPr>
          <w:b/>
          <w:lang w:val="cs-CZ"/>
        </w:rPr>
      </w:pPr>
      <w:r w:rsidRPr="00F92B78">
        <w:rPr>
          <w:b/>
          <w:lang w:val="cs-CZ"/>
        </w:rPr>
        <w:t>1. DANE WYKONAWCY:</w:t>
      </w:r>
    </w:p>
    <w:p w:rsidR="00DA0684" w:rsidRPr="00DA0684" w:rsidRDefault="00DA0684" w:rsidP="00DA0684">
      <w:pPr>
        <w:tabs>
          <w:tab w:val="left" w:pos="459"/>
        </w:tabs>
        <w:spacing w:after="40"/>
        <w:contextualSpacing/>
        <w:rPr>
          <w:b/>
          <w:lang w:val="cs-CZ"/>
        </w:rPr>
      </w:pPr>
    </w:p>
    <w:p w:rsidR="00DA0684" w:rsidRPr="00DA0684" w:rsidRDefault="00DA0684" w:rsidP="00DA0684">
      <w:pPr>
        <w:spacing w:after="40"/>
        <w:jc w:val="both"/>
        <w:rPr>
          <w:b/>
          <w:lang w:val="cs-CZ"/>
        </w:rPr>
      </w:pPr>
      <w:r w:rsidRPr="00DA0684">
        <w:rPr>
          <w:lang w:val="cs-CZ"/>
        </w:rPr>
        <w:t>Osoba upoważniona do reprezentacji Wykonawcy/ów i podpisująca ofertę:</w:t>
      </w:r>
      <w:r w:rsidRPr="00DA0684">
        <w:rPr>
          <w:b/>
          <w:lang w:val="cs-CZ"/>
        </w:rPr>
        <w:t>………………..</w:t>
      </w:r>
      <w:r w:rsidR="00170AD2">
        <w:rPr>
          <w:b/>
          <w:lang w:val="cs-CZ"/>
        </w:rPr>
        <w:t>...................</w:t>
      </w:r>
    </w:p>
    <w:p w:rsidR="00DA0684" w:rsidRPr="00DA0684" w:rsidRDefault="00DA0684" w:rsidP="00DA0684">
      <w:pPr>
        <w:spacing w:after="40"/>
        <w:jc w:val="both"/>
        <w:rPr>
          <w:b/>
          <w:lang w:val="cs-CZ"/>
        </w:rPr>
      </w:pPr>
      <w:r w:rsidRPr="00DA0684">
        <w:rPr>
          <w:b/>
          <w:lang w:val="cs-CZ"/>
        </w:rPr>
        <w:t>.......................................................................................................................................</w:t>
      </w:r>
      <w:r w:rsidR="00170AD2">
        <w:rPr>
          <w:b/>
          <w:lang w:val="cs-CZ"/>
        </w:rPr>
        <w:t>..............................</w:t>
      </w:r>
    </w:p>
    <w:p w:rsidR="00DA0684" w:rsidRPr="00DA0684" w:rsidRDefault="00DA0684" w:rsidP="00DA0684">
      <w:pPr>
        <w:spacing w:after="40"/>
        <w:jc w:val="both"/>
        <w:rPr>
          <w:lang w:val="cs-CZ"/>
        </w:rPr>
      </w:pPr>
    </w:p>
    <w:p w:rsidR="00DA0684" w:rsidRPr="00DA0684" w:rsidRDefault="00DA0684" w:rsidP="00DA0684">
      <w:pPr>
        <w:spacing w:after="40"/>
        <w:rPr>
          <w:b/>
          <w:lang w:val="cs-CZ"/>
        </w:rPr>
      </w:pPr>
      <w:r w:rsidRPr="00DA0684">
        <w:rPr>
          <w:lang w:val="cs-CZ"/>
        </w:rPr>
        <w:t>Wykonawca/Wykonawcy:</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Adres:</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Osoba odpowiedzialna za kontakty z Zamawiającym:</w:t>
      </w:r>
      <w:r w:rsidRPr="00DA0684">
        <w:rPr>
          <w:b/>
          <w:lang w:val="cs-CZ"/>
        </w:rPr>
        <w:t>.………………………………………....</w:t>
      </w:r>
      <w:r w:rsidR="00170AD2">
        <w:rPr>
          <w:b/>
          <w:lang w:val="cs-CZ"/>
        </w:rPr>
        <w:t>..............</w:t>
      </w:r>
    </w:p>
    <w:p w:rsidR="00DA0684" w:rsidRPr="00DA0684" w:rsidRDefault="00DA0684" w:rsidP="00DA0684">
      <w:pPr>
        <w:spacing w:after="40"/>
        <w:jc w:val="both"/>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rsidR="00DA0684" w:rsidRPr="00DA0684" w:rsidRDefault="00DA0684" w:rsidP="00DA0684">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rsidR="00DA0684" w:rsidRPr="00DA0684" w:rsidRDefault="00DA0684" w:rsidP="00DA0684">
      <w:pPr>
        <w:rPr>
          <w:b/>
          <w:lang w:val="cs-CZ"/>
        </w:rPr>
      </w:pPr>
      <w:r w:rsidRPr="00DA0684">
        <w:rPr>
          <w:lang w:val="cs-CZ"/>
        </w:rPr>
        <w:t xml:space="preserve">Adres do korespondencji (jeżeli inny niż adres siedziby): </w:t>
      </w:r>
      <w:r w:rsidRPr="00DA0684">
        <w:rPr>
          <w:b/>
          <w:lang w:val="cs-CZ"/>
        </w:rPr>
        <w:t>……………………………………………………….……………………….. ….......................</w:t>
      </w:r>
      <w:r w:rsidR="00170AD2">
        <w:rPr>
          <w:b/>
          <w:lang w:val="cs-CZ"/>
        </w:rPr>
        <w:t>..............</w:t>
      </w:r>
    </w:p>
    <w:p w:rsidR="00DA0684" w:rsidRPr="00DA0684" w:rsidRDefault="00DA0684" w:rsidP="00DA0684">
      <w:pPr>
        <w:spacing w:after="40"/>
        <w:contextualSpacing/>
        <w:jc w:val="both"/>
        <w:rPr>
          <w:b/>
          <w:lang w:val="cs-CZ"/>
        </w:rPr>
      </w:pPr>
    </w:p>
    <w:p w:rsidR="00DA0684" w:rsidRDefault="00DA0684" w:rsidP="00DA0684">
      <w:pPr>
        <w:spacing w:after="40"/>
        <w:contextualSpacing/>
        <w:jc w:val="both"/>
        <w:rPr>
          <w:b/>
          <w:lang w:val="cs-CZ"/>
        </w:rPr>
      </w:pPr>
      <w:r w:rsidRPr="00DA0684">
        <w:rPr>
          <w:b/>
          <w:lang w:val="cs-CZ"/>
        </w:rPr>
        <w:t>2. OFEROWANY PRZEDMIOT ZAMÓWIENIA:</w:t>
      </w:r>
    </w:p>
    <w:p w:rsidR="003842B2" w:rsidRPr="00DA0684" w:rsidRDefault="003842B2" w:rsidP="00DA0684">
      <w:pPr>
        <w:spacing w:after="40"/>
        <w:contextualSpacing/>
        <w:jc w:val="both"/>
        <w:rPr>
          <w:b/>
          <w:lang w:val="cs-CZ"/>
        </w:rPr>
      </w:pPr>
    </w:p>
    <w:p w:rsidR="00DA0684" w:rsidRPr="003842B2" w:rsidRDefault="003842B2" w:rsidP="00DA0684">
      <w:pPr>
        <w:spacing w:after="40"/>
        <w:contextualSpacing/>
      </w:pPr>
      <w:r w:rsidRPr="003842B2">
        <w:t>„Wyposażenie Laboratorium Narracji Wizualnych w specjalistyczny sprzęt komputerowy”</w:t>
      </w:r>
    </w:p>
    <w:p w:rsidR="003842B2" w:rsidRPr="00DA0684" w:rsidRDefault="003842B2" w:rsidP="00DA0684">
      <w:pPr>
        <w:spacing w:after="40"/>
        <w:contextualSpacing/>
        <w:rPr>
          <w:b/>
        </w:rPr>
      </w:pPr>
    </w:p>
    <w:p w:rsidR="00DA0684" w:rsidRPr="00DA0684" w:rsidRDefault="00DA0684" w:rsidP="00DA0684">
      <w:pPr>
        <w:spacing w:after="40"/>
        <w:contextualSpacing/>
        <w:rPr>
          <w:b/>
          <w:lang w:val="cs-CZ"/>
        </w:rPr>
      </w:pPr>
      <w:r w:rsidRPr="00DA0684">
        <w:rPr>
          <w:b/>
          <w:lang w:val="cs-CZ"/>
        </w:rPr>
        <w:t>3. ŁĄCZNA CENA OFERTOWA:</w:t>
      </w:r>
    </w:p>
    <w:p w:rsidR="00DA0684" w:rsidRPr="00DA0684" w:rsidRDefault="00DA0684" w:rsidP="00DA0684">
      <w:pPr>
        <w:spacing w:after="40"/>
        <w:contextualSpacing/>
        <w:rPr>
          <w:b/>
          <w:lang w:val="cs-CZ"/>
        </w:rPr>
      </w:pPr>
    </w:p>
    <w:p w:rsidR="00DA0684" w:rsidRPr="00DA0684" w:rsidRDefault="00DA0684" w:rsidP="00DA0684">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DA0684" w:rsidRPr="00DA0684" w:rsidRDefault="00DA0684" w:rsidP="00DA0684">
      <w:pPr>
        <w:spacing w:after="40"/>
        <w:contextualSpacing/>
        <w:rPr>
          <w:rFonts w:eastAsia="Calibri"/>
          <w:lang w:val="cs-CZ" w:eastAsia="en-US"/>
        </w:rPr>
      </w:pPr>
    </w:p>
    <w:p w:rsidR="00DA0684" w:rsidRPr="00DA0684" w:rsidRDefault="00DA0684" w:rsidP="00DA0684">
      <w:pPr>
        <w:spacing w:after="40"/>
        <w:contextualSpacing/>
        <w:jc w:val="both"/>
        <w:rPr>
          <w:b/>
          <w:lang w:val="cs-CZ"/>
        </w:rPr>
      </w:pPr>
      <w:r w:rsidRPr="00DA0684">
        <w:rPr>
          <w:b/>
          <w:lang w:val="cs-CZ"/>
        </w:rPr>
        <w:t>ŁĄCZNA CENA OFERTOWA BRUTTO PLN: ..................................................................</w:t>
      </w:r>
    </w:p>
    <w:p w:rsidR="00DA0684" w:rsidRPr="00DA0684" w:rsidRDefault="00DA0684" w:rsidP="00DA0684">
      <w:pPr>
        <w:spacing w:after="40"/>
        <w:contextualSpacing/>
        <w:jc w:val="both"/>
        <w:rPr>
          <w:b/>
          <w:lang w:val="cs-CZ"/>
        </w:rPr>
      </w:pPr>
      <w:r w:rsidRPr="00DA0684">
        <w:rPr>
          <w:b/>
          <w:lang w:val="cs-CZ"/>
        </w:rPr>
        <w:t>(słownie: ....................................................................................................................................)</w:t>
      </w:r>
    </w:p>
    <w:p w:rsidR="00DA0684" w:rsidRPr="00DA0684" w:rsidRDefault="00DA0684" w:rsidP="00DA0684">
      <w:pPr>
        <w:spacing w:after="40"/>
        <w:contextualSpacing/>
        <w:jc w:val="both"/>
        <w:rPr>
          <w:b/>
          <w:lang w:val="cs-CZ"/>
        </w:rPr>
      </w:pPr>
      <w:r w:rsidRPr="00DA0684">
        <w:rPr>
          <w:b/>
          <w:lang w:val="cs-CZ"/>
        </w:rPr>
        <w:t>w tym ....% podatku VAT ....................zł (słownie:...............................................................</w:t>
      </w:r>
    </w:p>
    <w:p w:rsidR="00DA0684" w:rsidRPr="00DA0684" w:rsidRDefault="00DA0684" w:rsidP="00DA0684">
      <w:pPr>
        <w:spacing w:after="40"/>
        <w:contextualSpacing/>
        <w:jc w:val="both"/>
        <w:rPr>
          <w:b/>
          <w:lang w:val="cs-CZ"/>
        </w:rPr>
      </w:pPr>
      <w:r w:rsidRPr="00DA0684">
        <w:rPr>
          <w:b/>
          <w:lang w:val="cs-CZ"/>
        </w:rPr>
        <w:lastRenderedPageBreak/>
        <w:t>.................................................................................................................................................</w:t>
      </w:r>
      <w:r w:rsidR="0009435E">
        <w:rPr>
          <w:b/>
          <w:lang w:val="cs-CZ"/>
        </w:rPr>
        <w:t>z</w:t>
      </w:r>
      <w:bookmarkStart w:id="0" w:name="_GoBack"/>
      <w:bookmarkEnd w:id="0"/>
      <w:r w:rsidRPr="00DA0684">
        <w:rPr>
          <w:b/>
          <w:lang w:val="cs-CZ"/>
        </w:rPr>
        <w:t>ł)</w:t>
      </w:r>
    </w:p>
    <w:p w:rsidR="00DA0684" w:rsidRPr="00DA0684" w:rsidRDefault="00DA0684" w:rsidP="00DA0684">
      <w:pPr>
        <w:rPr>
          <w:sz w:val="20"/>
          <w:szCs w:val="20"/>
          <w:lang w:val="cs-CZ"/>
        </w:rPr>
      </w:pPr>
      <w:r w:rsidRPr="00DA0684">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DA0684" w:rsidRPr="00DA0684" w:rsidRDefault="00DA0684"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t>4. OŚWIADCZENIA:</w:t>
      </w:r>
    </w:p>
    <w:p w:rsidR="00DA0684" w:rsidRPr="00DA0684" w:rsidRDefault="00DA0684" w:rsidP="00DA0684">
      <w:pPr>
        <w:numPr>
          <w:ilvl w:val="0"/>
          <w:numId w:val="6"/>
        </w:numPr>
        <w:tabs>
          <w:tab w:val="left" w:pos="459"/>
        </w:tabs>
        <w:spacing w:after="40"/>
        <w:ind w:left="459" w:hanging="459"/>
        <w:jc w:val="both"/>
        <w:rPr>
          <w:lang w:val="cs-CZ"/>
        </w:rPr>
      </w:pPr>
      <w:r w:rsidRPr="00DA0684">
        <w:rPr>
          <w:lang w:val="cs-CZ"/>
        </w:rPr>
        <w:t>Oświadczamy, że zamówienie będ</w:t>
      </w:r>
      <w:r w:rsidR="00BC49A1">
        <w:rPr>
          <w:lang w:val="cs-CZ"/>
        </w:rPr>
        <w:t>zie zrealizowane w terminie do 14</w:t>
      </w:r>
      <w:r w:rsidRPr="00DA0684">
        <w:rPr>
          <w:lang w:val="cs-CZ"/>
        </w:rPr>
        <w:t xml:space="preserve"> dni od podpisania umowy.</w:t>
      </w:r>
    </w:p>
    <w:p w:rsidR="00DA0684" w:rsidRPr="00DA0684" w:rsidRDefault="00DA0684" w:rsidP="00DA0684">
      <w:pPr>
        <w:numPr>
          <w:ilvl w:val="0"/>
          <w:numId w:val="6"/>
        </w:numPr>
        <w:tabs>
          <w:tab w:val="left" w:pos="459"/>
        </w:tabs>
        <w:spacing w:after="40"/>
        <w:ind w:left="459" w:hanging="459"/>
        <w:jc w:val="both"/>
        <w:rPr>
          <w:lang w:val="cs-CZ"/>
        </w:rPr>
      </w:pPr>
      <w:r w:rsidRPr="00DA0684">
        <w:rPr>
          <w:b/>
          <w:lang w:val="cs-CZ"/>
        </w:rPr>
        <w:t>Na przedmiot zamówienia udzielamy ......... miesięcy gwarancji</w:t>
      </w:r>
      <w:r w:rsidR="008E1BCB">
        <w:rPr>
          <w:lang w:val="cs-CZ"/>
        </w:rPr>
        <w:t xml:space="preserve"> (wymagane min. </w:t>
      </w:r>
      <w:r w:rsidR="00BC49A1">
        <w:rPr>
          <w:lang w:val="cs-CZ"/>
        </w:rPr>
        <w:t>2</w:t>
      </w:r>
      <w:r w:rsidR="008E1BCB">
        <w:rPr>
          <w:lang w:val="cs-CZ"/>
        </w:rPr>
        <w:t>4</w:t>
      </w:r>
      <w:r w:rsidR="00BC49A1">
        <w:rPr>
          <w:lang w:val="cs-CZ"/>
        </w:rPr>
        <w:t xml:space="preserve"> miesięcy</w:t>
      </w:r>
      <w:r w:rsidRPr="00DA0684">
        <w:rPr>
          <w:lang w:val="cs-CZ"/>
        </w:rPr>
        <w:t>);</w:t>
      </w:r>
    </w:p>
    <w:p w:rsidR="00DA0684" w:rsidRPr="00DA0684" w:rsidRDefault="00C05E0A" w:rsidP="00DA0684">
      <w:pPr>
        <w:numPr>
          <w:ilvl w:val="0"/>
          <w:numId w:val="6"/>
        </w:numPr>
        <w:tabs>
          <w:tab w:val="left" w:pos="459"/>
        </w:tabs>
        <w:spacing w:after="40"/>
        <w:ind w:left="459" w:hanging="459"/>
        <w:jc w:val="both"/>
        <w:rPr>
          <w:lang w:val="cs-CZ"/>
        </w:rPr>
      </w:pPr>
      <w:r>
        <w:rPr>
          <w:lang w:val="cs-CZ"/>
        </w:rPr>
        <w:t>W</w:t>
      </w:r>
      <w:r w:rsidR="00DA0684" w:rsidRPr="00DA0684">
        <w:rPr>
          <w:lang w:val="cs-CZ"/>
        </w:rPr>
        <w:t xml:space="preserve"> cenie naszej oferty zostały uwzględnione wszyst</w:t>
      </w:r>
      <w:r>
        <w:rPr>
          <w:lang w:val="cs-CZ"/>
        </w:rPr>
        <w:t>kie koszty wykonania zamówienia.</w:t>
      </w:r>
    </w:p>
    <w:p w:rsidR="00DA0684" w:rsidRPr="00DA0684" w:rsidRDefault="00C05E0A" w:rsidP="00DA0684">
      <w:pPr>
        <w:numPr>
          <w:ilvl w:val="0"/>
          <w:numId w:val="6"/>
        </w:numPr>
        <w:tabs>
          <w:tab w:val="left" w:pos="459"/>
        </w:tabs>
        <w:spacing w:after="40"/>
        <w:ind w:left="459" w:hanging="459"/>
        <w:jc w:val="both"/>
        <w:rPr>
          <w:lang w:val="cs-CZ"/>
        </w:rPr>
      </w:pPr>
      <w:r>
        <w:rPr>
          <w:lang w:val="cs-CZ"/>
        </w:rPr>
        <w:t>Z</w:t>
      </w:r>
      <w:r w:rsidR="00DA0684" w:rsidRPr="00DA0684">
        <w:rPr>
          <w:lang w:val="cs-CZ"/>
        </w:rPr>
        <w:t>apoznaliśmy się ze Specyfikacją Istotnych Warunków Zamówienia oraz wzorem umowy i nie wnosimy do nich zastrzeżeń oraz prz</w:t>
      </w:r>
      <w:r>
        <w:rPr>
          <w:lang w:val="cs-CZ"/>
        </w:rPr>
        <w:t>yjmujemy warunki w nich zawarte.</w:t>
      </w:r>
    </w:p>
    <w:p w:rsidR="00DA0684" w:rsidRPr="00DA0684" w:rsidRDefault="00C05E0A" w:rsidP="00DA0684">
      <w:pPr>
        <w:numPr>
          <w:ilvl w:val="0"/>
          <w:numId w:val="6"/>
        </w:numPr>
        <w:tabs>
          <w:tab w:val="left" w:pos="459"/>
        </w:tabs>
        <w:spacing w:after="40"/>
        <w:ind w:left="459" w:hanging="459"/>
        <w:jc w:val="both"/>
        <w:rPr>
          <w:lang w:val="cs-CZ"/>
        </w:rPr>
      </w:pPr>
      <w:r>
        <w:rPr>
          <w:lang w:val="cs-CZ"/>
        </w:rPr>
        <w:t>U</w:t>
      </w:r>
      <w:r w:rsidR="00DA0684" w:rsidRPr="00DA0684">
        <w:rPr>
          <w:lang w:val="cs-CZ"/>
        </w:rPr>
        <w:t xml:space="preserve">ważamy się za związanych niniejszą ofertą na okres </w:t>
      </w:r>
      <w:r w:rsidR="00DA0684" w:rsidRPr="00DA0684">
        <w:rPr>
          <w:b/>
          <w:lang w:val="cs-CZ"/>
        </w:rPr>
        <w:t>30 dni</w:t>
      </w:r>
      <w:r w:rsidR="00DA0684" w:rsidRPr="00DA0684">
        <w:rPr>
          <w:lang w:val="cs-CZ"/>
        </w:rPr>
        <w:t xml:space="preserve"> licząc od dnia otwarc</w:t>
      </w:r>
      <w:r>
        <w:rPr>
          <w:lang w:val="cs-CZ"/>
        </w:rPr>
        <w:t>ia ofert (włącznie z tym dniem).</w:t>
      </w:r>
    </w:p>
    <w:p w:rsidR="00DA0684" w:rsidRDefault="00C05E0A" w:rsidP="00DA0684">
      <w:pPr>
        <w:numPr>
          <w:ilvl w:val="0"/>
          <w:numId w:val="6"/>
        </w:numPr>
        <w:tabs>
          <w:tab w:val="left" w:pos="459"/>
        </w:tabs>
        <w:spacing w:after="40"/>
        <w:ind w:left="459" w:hanging="459"/>
        <w:jc w:val="both"/>
        <w:rPr>
          <w:lang w:val="cs-CZ"/>
        </w:rPr>
      </w:pPr>
      <w:r>
        <w:rPr>
          <w:lang w:val="cs-CZ"/>
        </w:rPr>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wystawionej faktury.</w:t>
      </w:r>
    </w:p>
    <w:p w:rsidR="00C05E0A" w:rsidRDefault="00C05E0A" w:rsidP="00C05E0A">
      <w:pPr>
        <w:numPr>
          <w:ilvl w:val="0"/>
          <w:numId w:val="6"/>
        </w:numPr>
        <w:tabs>
          <w:tab w:val="left" w:pos="459"/>
        </w:tabs>
        <w:spacing w:after="40"/>
        <w:ind w:left="567" w:hanging="567"/>
        <w:jc w:val="both"/>
        <w:rPr>
          <w:lang w:val="cs-CZ"/>
        </w:rPr>
      </w:pPr>
      <w:r>
        <w:rPr>
          <w:lang w:val="cs-CZ"/>
        </w:rPr>
        <w:t xml:space="preserve">Wadium w wysokości </w:t>
      </w:r>
      <w:r>
        <w:rPr>
          <w:b/>
          <w:lang w:val="cs-CZ"/>
        </w:rPr>
        <w:t>............................PLN</w:t>
      </w:r>
      <w:r>
        <w:rPr>
          <w:lang w:val="cs-CZ"/>
        </w:rPr>
        <w:t xml:space="preserve"> (słownie: dziesięć tysięcy złotych00/100), zostało wniesione w dniu ......................, w formie: …..……........................................................................</w:t>
      </w:r>
    </w:p>
    <w:p w:rsidR="00C05E0A" w:rsidRDefault="00C05E0A" w:rsidP="00C05E0A">
      <w:pPr>
        <w:numPr>
          <w:ilvl w:val="0"/>
          <w:numId w:val="6"/>
        </w:numPr>
        <w:tabs>
          <w:tab w:val="left" w:pos="459"/>
        </w:tabs>
        <w:spacing w:after="40"/>
        <w:ind w:left="567" w:hanging="567"/>
        <w:jc w:val="both"/>
        <w:rPr>
          <w:lang w:val="cs-CZ"/>
        </w:rPr>
      </w:pPr>
      <w:r>
        <w:rPr>
          <w:lang w:val="cs-CZ"/>
        </w:rPr>
        <w:t xml:space="preserve"> Prosimy o zwrot wadium (wniesionego w pieniądzu), na zasadach określonych w art. 46 ustawy PZP, na następujący rachunek: …...………………..........................................................................</w:t>
      </w:r>
    </w:p>
    <w:p w:rsidR="00C05E0A" w:rsidRDefault="00C05E0A"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5. ZOBOWIĄZANIA W PRZYPADKU PRZYZNANIA ZAMÓWIENIA:</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zobowiązujemy się do zawarcia umowy w miejscu i terminie wyznaczonym przez Zamawiającego;</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osobą upoważnioną do kontaktów z Zamawiającym w sprawach dotyczących realizacji umowy jest ..................................................................................................................</w:t>
      </w:r>
    </w:p>
    <w:p w:rsidR="00DA0684" w:rsidRPr="00DA0684" w:rsidRDefault="00DA0684" w:rsidP="00DA0684">
      <w:pPr>
        <w:tabs>
          <w:tab w:val="num" w:pos="459"/>
        </w:tabs>
        <w:spacing w:after="40"/>
        <w:ind w:left="459"/>
        <w:jc w:val="both"/>
        <w:rPr>
          <w:bCs/>
          <w:iCs/>
          <w:lang w:val="cs-CZ"/>
        </w:rPr>
      </w:pPr>
      <w:r w:rsidRPr="00DA0684">
        <w:rPr>
          <w:bCs/>
          <w:iCs/>
          <w:lang w:val="cs-CZ"/>
        </w:rPr>
        <w:t>e-mail: ………...……........………….…………………..……....….tel./fax: ................... .</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6. PODWYKONAWCY:</w:t>
      </w:r>
    </w:p>
    <w:p w:rsidR="00DA0684" w:rsidRPr="00DA0684" w:rsidRDefault="00DA0684" w:rsidP="00DA0684">
      <w:pPr>
        <w:jc w:val="both"/>
        <w:rPr>
          <w:lang w:val="cs-CZ"/>
        </w:rPr>
      </w:pPr>
      <w:r w:rsidRPr="00DA0684">
        <w:rPr>
          <w:lang w:val="cs-CZ"/>
        </w:rPr>
        <w:t>Podwykonawcom zamierzamy powierzyć poniższe części zamówienia (Jeżeli jest to wiadome, należy podać również dane proponowanych podwykonawców)</w:t>
      </w:r>
    </w:p>
    <w:p w:rsidR="00DA0684" w:rsidRPr="00DA0684" w:rsidRDefault="00DA0684" w:rsidP="00DA0684">
      <w:pPr>
        <w:spacing w:after="40"/>
        <w:rPr>
          <w:lang w:val="cs-CZ"/>
        </w:rPr>
      </w:pPr>
      <w:r w:rsidRPr="00DA0684">
        <w:rPr>
          <w:lang w:val="cs-CZ"/>
        </w:rPr>
        <w:t>1)    ...............................................................................................................................................</w:t>
      </w:r>
    </w:p>
    <w:p w:rsidR="00DA0684" w:rsidRPr="00DA0684" w:rsidRDefault="00DA0684" w:rsidP="00DA0684">
      <w:pPr>
        <w:spacing w:after="40"/>
        <w:rPr>
          <w:lang w:val="cs-CZ"/>
        </w:rPr>
      </w:pPr>
      <w:r w:rsidRPr="00DA0684">
        <w:rPr>
          <w:lang w:val="cs-CZ"/>
        </w:rPr>
        <w:t>2)    ...............................................................................................................................................</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7. SPIS TREŚCI:</w:t>
      </w:r>
    </w:p>
    <w:p w:rsidR="00DA0684" w:rsidRPr="00DA0684" w:rsidRDefault="00DA0684" w:rsidP="00DA0684">
      <w:pPr>
        <w:spacing w:after="40"/>
        <w:jc w:val="both"/>
        <w:rPr>
          <w:lang w:val="cs-CZ"/>
        </w:rPr>
      </w:pPr>
      <w:r w:rsidRPr="00DA0684">
        <w:rPr>
          <w:lang w:val="cs-CZ"/>
        </w:rPr>
        <w:t>Integralną część oferty stanowią następujące dokumenty:</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p>
    <w:p w:rsidR="00DA0684" w:rsidRPr="00DA0684" w:rsidRDefault="00DA0684" w:rsidP="00DA0684">
      <w:pPr>
        <w:tabs>
          <w:tab w:val="left" w:pos="459"/>
        </w:tabs>
        <w:spacing w:after="40"/>
        <w:jc w:val="both"/>
        <w:rPr>
          <w:lang w:val="cs-CZ"/>
        </w:rPr>
      </w:pPr>
      <w:r w:rsidRPr="00DA0684">
        <w:rPr>
          <w:lang w:val="cs-CZ"/>
        </w:rPr>
        <w:t>Oferta została złożona na .............. kolejno ponumerowanych stronach.</w:t>
      </w:r>
    </w:p>
    <w:p w:rsidR="00DA0684" w:rsidRPr="00DA0684" w:rsidRDefault="00DA0684" w:rsidP="00DA0684">
      <w:pPr>
        <w:tabs>
          <w:tab w:val="left" w:pos="459"/>
        </w:tabs>
        <w:spacing w:after="40"/>
        <w:jc w:val="both"/>
        <w:rPr>
          <w:lang w:val="cs-CZ"/>
        </w:rPr>
      </w:pPr>
      <w:r w:rsidRPr="00DA0684">
        <w:rPr>
          <w:lang w:val="cs-CZ"/>
        </w:rPr>
        <w:t>Wykonawca należy do sektora MŚP (mikro, małe i średnie przedsiębiorstwa): TAK / NIE (zaznaczyć właściwe)</w:t>
      </w:r>
    </w:p>
    <w:p w:rsidR="00DA0684" w:rsidRPr="00DA0684" w:rsidRDefault="00DA0684" w:rsidP="00DA0684">
      <w:pPr>
        <w:tabs>
          <w:tab w:val="left" w:pos="459"/>
        </w:tabs>
        <w:spacing w:after="40"/>
        <w:jc w:val="both"/>
        <w:rPr>
          <w:lang w:val="cs-CZ"/>
        </w:rPr>
      </w:pPr>
    </w:p>
    <w:p w:rsidR="00DA0684" w:rsidRPr="00DA0684" w:rsidRDefault="00DA0684" w:rsidP="00DA0684">
      <w:pPr>
        <w:tabs>
          <w:tab w:val="left" w:pos="459"/>
        </w:tabs>
        <w:spacing w:after="40"/>
        <w:jc w:val="both"/>
        <w:rPr>
          <w:lang w:val="cs-CZ"/>
        </w:rPr>
      </w:pPr>
    </w:p>
    <w:p w:rsidR="00C05E0A" w:rsidRPr="00170AD2" w:rsidRDefault="00DA0684" w:rsidP="00170AD2">
      <w:pPr>
        <w:spacing w:after="40"/>
        <w:rPr>
          <w:b/>
          <w:sz w:val="20"/>
          <w:szCs w:val="20"/>
          <w:lang w:val="cs-CZ"/>
        </w:rPr>
      </w:pPr>
      <w:r w:rsidRPr="00DA0684">
        <w:rPr>
          <w:lang w:val="cs-CZ"/>
        </w:rPr>
        <w:t xml:space="preserve">……………………………………             …………………......................................................                                                          </w:t>
      </w:r>
      <w:r w:rsidRPr="00DA0684">
        <w:rPr>
          <w:b/>
          <w:sz w:val="20"/>
          <w:szCs w:val="20"/>
          <w:lang w:val="cs-CZ"/>
        </w:rPr>
        <w:t>pieczęć Wykonawcy                                               Data i podpis upoważnionego przedstawiciela Wy</w:t>
      </w:r>
      <w:r w:rsidR="00170AD2">
        <w:rPr>
          <w:b/>
          <w:sz w:val="20"/>
          <w:szCs w:val="20"/>
          <w:lang w:val="cs-CZ"/>
        </w:rPr>
        <w:t>konawc</w:t>
      </w:r>
    </w:p>
    <w:p w:rsidR="00C05E0A" w:rsidRPr="00DA0684" w:rsidRDefault="00C05E0A" w:rsidP="00DA0684">
      <w:pPr>
        <w:autoSpaceDE w:val="0"/>
        <w:autoSpaceDN w:val="0"/>
        <w:adjustRightInd w:val="0"/>
        <w:jc w:val="right"/>
        <w:rPr>
          <w:rFonts w:eastAsiaTheme="minorHAnsi"/>
          <w:b/>
          <w:color w:val="000000"/>
          <w:lang w:val="cs-CZ" w:eastAsia="en-US"/>
        </w:rPr>
      </w:pPr>
    </w:p>
    <w:p w:rsidR="00D82398" w:rsidRDefault="00D82398" w:rsidP="00B469F8">
      <w:pPr>
        <w:autoSpaceDE w:val="0"/>
        <w:autoSpaceDN w:val="0"/>
        <w:adjustRightInd w:val="0"/>
        <w:jc w:val="right"/>
        <w:rPr>
          <w:rFonts w:eastAsiaTheme="minorHAnsi"/>
          <w:b/>
          <w:color w:val="000000"/>
          <w:lang w:eastAsia="en-US"/>
        </w:rPr>
      </w:pPr>
    </w:p>
    <w:p w:rsidR="00726C9B" w:rsidRDefault="00726C9B">
      <w:pPr>
        <w:rPr>
          <w:rFonts w:eastAsiaTheme="minorHAnsi"/>
          <w:b/>
          <w:color w:val="000000"/>
          <w:lang w:eastAsia="en-US"/>
        </w:rPr>
      </w:pPr>
    </w:p>
    <w:p w:rsidR="00DA0684" w:rsidRPr="00DA0684" w:rsidRDefault="00973FC9" w:rsidP="00B469F8">
      <w:pPr>
        <w:autoSpaceDE w:val="0"/>
        <w:autoSpaceDN w:val="0"/>
        <w:adjustRightInd w:val="0"/>
        <w:jc w:val="right"/>
        <w:rPr>
          <w:rFonts w:eastAsiaTheme="minorHAnsi"/>
          <w:b/>
          <w:color w:val="000000"/>
          <w:lang w:eastAsia="en-US"/>
        </w:rPr>
      </w:pPr>
      <w:r>
        <w:rPr>
          <w:rFonts w:eastAsiaTheme="minorHAnsi"/>
          <w:b/>
          <w:color w:val="000000"/>
          <w:lang w:eastAsia="en-US"/>
        </w:rPr>
        <w:t>ZAŁĄCZNIK nr</w:t>
      </w:r>
      <w:r w:rsidR="00DA0684" w:rsidRPr="00DA0684">
        <w:rPr>
          <w:rFonts w:eastAsiaTheme="minorHAnsi"/>
          <w:b/>
          <w:color w:val="000000"/>
          <w:lang w:eastAsia="en-US"/>
        </w:rPr>
        <w:t xml:space="preserve"> 3</w:t>
      </w:r>
      <w:r w:rsidR="003550BC">
        <w:rPr>
          <w:rFonts w:eastAsiaTheme="minorHAnsi"/>
          <w:b/>
          <w:color w:val="000000"/>
          <w:lang w:eastAsia="en-US"/>
        </w:rPr>
        <w:t>a</w:t>
      </w:r>
      <w:r w:rsidR="00DA0684" w:rsidRPr="00DA0684">
        <w:rPr>
          <w:rFonts w:eastAsiaTheme="minorHAnsi"/>
          <w:b/>
          <w:color w:val="000000"/>
          <w:lang w:eastAsia="en-US"/>
        </w:rPr>
        <w:t xml:space="preserve"> do SIWZ</w:t>
      </w: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3842B2" w:rsidP="00DA0684">
      <w:pPr>
        <w:autoSpaceDE w:val="0"/>
        <w:autoSpaceDN w:val="0"/>
        <w:adjustRightInd w:val="0"/>
        <w:rPr>
          <w:rFonts w:eastAsiaTheme="minorHAnsi"/>
          <w:b/>
          <w:color w:val="000000"/>
          <w:lang w:eastAsia="en-US"/>
        </w:rPr>
      </w:pPr>
      <w:r>
        <w:rPr>
          <w:rFonts w:eastAsiaTheme="minorHAnsi"/>
          <w:b/>
          <w:color w:val="000000"/>
          <w:lang w:eastAsia="en-US"/>
        </w:rPr>
        <w:t>NR SPRAWY: PN/01</w:t>
      </w:r>
      <w:r w:rsidR="00F92B78">
        <w:rPr>
          <w:rFonts w:eastAsiaTheme="minorHAnsi"/>
          <w:b/>
          <w:color w:val="000000"/>
          <w:lang w:eastAsia="en-US"/>
        </w:rPr>
        <w:t>/LAB/2019</w:t>
      </w:r>
    </w:p>
    <w:p w:rsidR="00DA0684" w:rsidRPr="00DA0684" w:rsidRDefault="00DA0684" w:rsidP="00DA0684">
      <w:pPr>
        <w:autoSpaceDE w:val="0"/>
        <w:autoSpaceDN w:val="0"/>
        <w:adjustRightInd w:val="0"/>
        <w:rPr>
          <w:rFonts w:eastAsiaTheme="minorHAnsi"/>
          <w:b/>
          <w:color w:val="000000"/>
          <w:lang w:eastAsia="en-US"/>
        </w:rPr>
      </w:pPr>
    </w:p>
    <w:p w:rsidR="00DA0684" w:rsidRPr="00DA0684" w:rsidRDefault="00DA0684" w:rsidP="00DA0684">
      <w:pPr>
        <w:ind w:left="5246" w:firstLine="708"/>
        <w:rPr>
          <w:b/>
        </w:rPr>
      </w:pPr>
      <w:r w:rsidRPr="00DA0684">
        <w:rPr>
          <w:b/>
        </w:rPr>
        <w:t>Zamawiający:</w:t>
      </w:r>
    </w:p>
    <w:p w:rsidR="00DA0684" w:rsidRPr="00DA0684" w:rsidRDefault="00DA0684" w:rsidP="00DA0684">
      <w:pPr>
        <w:ind w:left="5246" w:firstLine="708"/>
        <w:rPr>
          <w:b/>
        </w:rPr>
      </w:pPr>
    </w:p>
    <w:p w:rsidR="00DA0684" w:rsidRPr="00DA0684" w:rsidRDefault="00DA0684" w:rsidP="00DA0684">
      <w:pPr>
        <w:ind w:left="4111"/>
      </w:pPr>
      <w:r w:rsidRPr="00DA0684">
        <w:t>Państwowa Wyższa Szkoła Filmowa, Telewizyjna i Teatralna im. L. Schillera w Łodzi</w:t>
      </w:r>
    </w:p>
    <w:p w:rsidR="00DA0684" w:rsidRPr="00DA0684" w:rsidRDefault="00DA0684" w:rsidP="00DA0684">
      <w:pPr>
        <w:ind w:left="4111"/>
      </w:pPr>
      <w:r w:rsidRPr="00DA0684">
        <w:t>ul. Targowa 61/63</w:t>
      </w:r>
    </w:p>
    <w:p w:rsidR="00DA0684" w:rsidRPr="00DA0684" w:rsidRDefault="00DA0684" w:rsidP="00DA0684">
      <w:pPr>
        <w:ind w:left="4111"/>
      </w:pPr>
      <w:r w:rsidRPr="00DA0684">
        <w:t>90-323 Łódź</w:t>
      </w:r>
    </w:p>
    <w:p w:rsidR="00DA0684" w:rsidRPr="00DA0684" w:rsidRDefault="00DA0684" w:rsidP="00DA0684">
      <w:pPr>
        <w:rPr>
          <w:b/>
        </w:rPr>
      </w:pPr>
      <w:r w:rsidRPr="00DA0684">
        <w:rPr>
          <w:b/>
        </w:rPr>
        <w:t xml:space="preserve">Wykonawca:  </w:t>
      </w:r>
    </w:p>
    <w:p w:rsidR="00DA0684" w:rsidRPr="00DA0684" w:rsidRDefault="00DA0684" w:rsidP="00DA0684">
      <w:pPr>
        <w:rPr>
          <w:b/>
        </w:rPr>
      </w:pPr>
    </w:p>
    <w:p w:rsidR="00DA0684" w:rsidRPr="00DA0684" w:rsidRDefault="00DA0684" w:rsidP="00DA0684">
      <w:pPr>
        <w:spacing w:line="480" w:lineRule="auto"/>
        <w:ind w:right="5954"/>
      </w:pPr>
      <w:r w:rsidRPr="00DA0684">
        <w:t>………………………………...………………………………...………………………………...</w:t>
      </w:r>
      <w:r w:rsidR="00170AD2">
        <w:t>...................................</w:t>
      </w:r>
    </w:p>
    <w:p w:rsidR="00DA0684" w:rsidRPr="00DA0684" w:rsidRDefault="00DA0684" w:rsidP="00DA0684">
      <w:pPr>
        <w:ind w:right="5953"/>
        <w:rPr>
          <w:b/>
          <w:i/>
          <w:sz w:val="16"/>
          <w:szCs w:val="16"/>
        </w:rPr>
      </w:pPr>
      <w:r w:rsidRPr="00DA0684">
        <w:rPr>
          <w:b/>
          <w:i/>
          <w:sz w:val="16"/>
          <w:szCs w:val="16"/>
        </w:rPr>
        <w:t>(pełna nazwa/firma, adres, w zależności od podmiotu: NIP/PESEL, KRS/</w:t>
      </w:r>
      <w:proofErr w:type="spellStart"/>
      <w:r w:rsidRPr="00DA0684">
        <w:rPr>
          <w:b/>
          <w:i/>
          <w:sz w:val="16"/>
          <w:szCs w:val="16"/>
        </w:rPr>
        <w:t>CEiDG</w:t>
      </w:r>
      <w:proofErr w:type="spellEnd"/>
      <w:r w:rsidRPr="00DA0684">
        <w:rPr>
          <w:b/>
          <w:i/>
          <w:sz w:val="16"/>
          <w:szCs w:val="16"/>
        </w:rPr>
        <w:t>)</w:t>
      </w:r>
    </w:p>
    <w:p w:rsidR="00DA0684" w:rsidRPr="00DA0684" w:rsidRDefault="00DA0684" w:rsidP="00DA0684">
      <w:pPr>
        <w:rPr>
          <w:u w:val="single"/>
        </w:rPr>
      </w:pPr>
      <w:r w:rsidRPr="00DA0684">
        <w:rPr>
          <w:u w:val="single"/>
        </w:rPr>
        <w:t>reprezentowany przez:</w:t>
      </w:r>
    </w:p>
    <w:p w:rsidR="00DA0684" w:rsidRPr="00DA0684" w:rsidRDefault="00DA0684" w:rsidP="00DA0684">
      <w:pPr>
        <w:spacing w:line="480" w:lineRule="auto"/>
        <w:ind w:right="5954"/>
      </w:pPr>
      <w:r w:rsidRPr="00DA0684">
        <w:t>………………………………………………………………</w:t>
      </w:r>
      <w:r w:rsidR="00170AD2">
        <w:t>…………………….</w:t>
      </w:r>
    </w:p>
    <w:p w:rsidR="00F209AD" w:rsidRDefault="00DA0684" w:rsidP="00170AD2">
      <w:pPr>
        <w:ind w:right="5953"/>
        <w:rPr>
          <w:b/>
          <w:i/>
          <w:sz w:val="16"/>
          <w:szCs w:val="16"/>
        </w:rPr>
      </w:pPr>
      <w:r w:rsidRPr="00DA0684">
        <w:rPr>
          <w:b/>
          <w:i/>
          <w:sz w:val="16"/>
          <w:szCs w:val="16"/>
        </w:rPr>
        <w:t>(imię, nazwisko, stanowisko/podstawa do reprezentacji)</w:t>
      </w:r>
    </w:p>
    <w:p w:rsidR="00170AD2" w:rsidRDefault="00170AD2" w:rsidP="00170AD2">
      <w:pPr>
        <w:ind w:right="5953"/>
        <w:rPr>
          <w:b/>
          <w:i/>
          <w:sz w:val="16"/>
          <w:szCs w:val="16"/>
        </w:rPr>
      </w:pPr>
    </w:p>
    <w:p w:rsidR="00170AD2" w:rsidRPr="00170AD2" w:rsidRDefault="00170AD2" w:rsidP="00170AD2">
      <w:pPr>
        <w:ind w:right="5953"/>
        <w:rPr>
          <w:b/>
          <w:i/>
          <w:sz w:val="16"/>
          <w:szCs w:val="16"/>
        </w:rPr>
      </w:pPr>
    </w:p>
    <w:p w:rsidR="00DA0684" w:rsidRPr="00DA0684" w:rsidRDefault="00DA0684" w:rsidP="00DA0684">
      <w:pPr>
        <w:spacing w:after="120" w:line="360" w:lineRule="auto"/>
        <w:jc w:val="center"/>
        <w:rPr>
          <w:b/>
          <w:sz w:val="28"/>
          <w:szCs w:val="28"/>
          <w:u w:val="single"/>
        </w:rPr>
      </w:pPr>
      <w:r w:rsidRPr="00DA0684">
        <w:rPr>
          <w:b/>
          <w:sz w:val="28"/>
          <w:szCs w:val="28"/>
          <w:u w:val="single"/>
        </w:rPr>
        <w:t xml:space="preserve">Oświadczenie Wykonawcy </w:t>
      </w:r>
    </w:p>
    <w:p w:rsidR="00DA0684" w:rsidRPr="00DA0684" w:rsidRDefault="00DA0684" w:rsidP="00DA0684">
      <w:pPr>
        <w:spacing w:line="360" w:lineRule="auto"/>
        <w:jc w:val="center"/>
        <w:rPr>
          <w:b/>
        </w:rPr>
      </w:pPr>
      <w:r w:rsidRPr="00DA0684">
        <w:rPr>
          <w:b/>
        </w:rPr>
        <w:t xml:space="preserve">składane na podstawie art. 25a ust. 1 ustawy z dnia 29 stycznia 2004 r. </w:t>
      </w:r>
    </w:p>
    <w:p w:rsidR="00DA0684" w:rsidRPr="00DA0684" w:rsidRDefault="00DA0684" w:rsidP="00DA0684">
      <w:pPr>
        <w:spacing w:line="360" w:lineRule="auto"/>
        <w:jc w:val="center"/>
        <w:rPr>
          <w:b/>
        </w:rPr>
      </w:pPr>
      <w:r w:rsidRPr="00DA0684">
        <w:rPr>
          <w:b/>
        </w:rPr>
        <w:t xml:space="preserve"> Prawo zamówień publicznych (dalej jako: ustawa </w:t>
      </w:r>
      <w:proofErr w:type="spellStart"/>
      <w:r w:rsidRPr="00DA0684">
        <w:rPr>
          <w:b/>
        </w:rPr>
        <w:t>Pzp</w:t>
      </w:r>
      <w:proofErr w:type="spellEnd"/>
      <w:r w:rsidRPr="00DA0684">
        <w:rPr>
          <w:b/>
        </w:rPr>
        <w:t xml:space="preserve">), </w:t>
      </w:r>
    </w:p>
    <w:p w:rsidR="00DA0684" w:rsidRPr="00F209AD" w:rsidRDefault="00DA0684" w:rsidP="00DA0684">
      <w:pPr>
        <w:spacing w:before="120" w:line="360" w:lineRule="auto"/>
        <w:jc w:val="center"/>
        <w:rPr>
          <w:b/>
          <w:u w:val="single"/>
        </w:rPr>
      </w:pPr>
      <w:r w:rsidRPr="00F209AD">
        <w:rPr>
          <w:b/>
          <w:u w:val="single"/>
        </w:rPr>
        <w:t>DOTYCZĄCE PRZESŁANEK WYKLUCZENIA Z POSTĘPOWANIA</w:t>
      </w:r>
    </w:p>
    <w:p w:rsidR="00DA0684" w:rsidRPr="009226BC" w:rsidRDefault="00DA0684" w:rsidP="00DA0684">
      <w:pPr>
        <w:spacing w:after="40"/>
        <w:contextualSpacing/>
        <w:jc w:val="both"/>
        <w:rPr>
          <w:b/>
          <w:lang w:val="cs-CZ"/>
        </w:rPr>
      </w:pPr>
      <w:r w:rsidRPr="009226BC">
        <w:t>Na potrzeby postępowania o udzielenie zamówienia publicznego</w:t>
      </w:r>
      <w:r w:rsidR="009226BC" w:rsidRPr="009226BC">
        <w:rPr>
          <w:lang w:val="cs-CZ" w:eastAsia="en-US"/>
        </w:rPr>
        <w:t xml:space="preserve"> prowadzonego w trybie przetargu nieograniczonego</w:t>
      </w:r>
      <w:r w:rsidR="00726C9B">
        <w:rPr>
          <w:b/>
        </w:rPr>
        <w:t>pn.</w:t>
      </w:r>
      <w:r w:rsidR="00726C9B" w:rsidRPr="00CA20FC">
        <w:rPr>
          <w:i/>
        </w:rPr>
        <w:t>„</w:t>
      </w:r>
      <w:r w:rsidR="00726C9B" w:rsidRPr="00726C9B">
        <w:rPr>
          <w:b/>
        </w:rPr>
        <w:t>Wyposażenie Laboratorium Narracji Wizualnych w specjalistyczny sprzęt komputerowy”</w:t>
      </w:r>
      <w:r w:rsidRPr="009226BC">
        <w:rPr>
          <w:b/>
          <w:i/>
          <w:sz w:val="20"/>
          <w:szCs w:val="20"/>
        </w:rPr>
        <w:t xml:space="preserve"> (nazwa postępowania)</w:t>
      </w:r>
      <w:r w:rsidRPr="009226BC">
        <w:rPr>
          <w:b/>
          <w:sz w:val="20"/>
          <w:szCs w:val="20"/>
        </w:rPr>
        <w:t>,</w:t>
      </w:r>
      <w:r w:rsidRPr="009226BC">
        <w:t xml:space="preserve">prowadzonego przez Państwową Wyższą Szkołę Filmową, Telewizyjną i Teatralną im. L. Schillera w Łodzi </w:t>
      </w:r>
      <w:r w:rsidRPr="009226BC">
        <w:rPr>
          <w:b/>
          <w:i/>
          <w:sz w:val="20"/>
          <w:szCs w:val="20"/>
        </w:rPr>
        <w:t>(oznaczenie Zamawiającego)</w:t>
      </w:r>
      <w:r w:rsidRPr="009226BC">
        <w:rPr>
          <w:i/>
          <w:sz w:val="20"/>
          <w:szCs w:val="20"/>
        </w:rPr>
        <w:t>,</w:t>
      </w:r>
      <w:r w:rsidRPr="009226BC">
        <w:t>oświadczam, co następuje:</w:t>
      </w:r>
    </w:p>
    <w:p w:rsidR="00DA0684" w:rsidRPr="009226BC" w:rsidRDefault="00DA0684" w:rsidP="00DA0684">
      <w:pPr>
        <w:spacing w:line="360" w:lineRule="auto"/>
        <w:jc w:val="center"/>
        <w:rPr>
          <w:b/>
        </w:rPr>
      </w:pPr>
    </w:p>
    <w:p w:rsidR="00DA0684" w:rsidRPr="009226BC" w:rsidRDefault="00DA0684" w:rsidP="00DA0684">
      <w:pPr>
        <w:spacing w:line="360" w:lineRule="auto"/>
        <w:jc w:val="center"/>
        <w:rPr>
          <w:b/>
        </w:rPr>
      </w:pPr>
      <w:r w:rsidRPr="009226BC">
        <w:rPr>
          <w:b/>
        </w:rPr>
        <w:t>OŚWIADCZENIA DOTYCZĄCE WYKONAWCY:</w:t>
      </w:r>
    </w:p>
    <w:p w:rsidR="00DA0684" w:rsidRPr="00DA0684" w:rsidRDefault="00DA0684" w:rsidP="00DA0684">
      <w:pPr>
        <w:spacing w:line="360" w:lineRule="auto"/>
        <w:ind w:left="426" w:hanging="426"/>
        <w:contextualSpacing/>
        <w:jc w:val="both"/>
      </w:pPr>
      <w:r w:rsidRPr="00DA0684">
        <w:t>1. Oświadczam, że nie podlegam wykluczen</w:t>
      </w:r>
      <w:r w:rsidR="00F209AD">
        <w:t xml:space="preserve">iu z postępowania na podstawie </w:t>
      </w:r>
      <w:r w:rsidRPr="00DA0684">
        <w:t xml:space="preserve">art. 24 ust 1 pkt. 12-23 ustawy </w:t>
      </w:r>
      <w:proofErr w:type="spellStart"/>
      <w:r w:rsidRPr="00DA0684">
        <w:t>Pzp</w:t>
      </w:r>
      <w:proofErr w:type="spellEnd"/>
      <w:r w:rsidRPr="00DA0684">
        <w:t>.</w:t>
      </w:r>
    </w:p>
    <w:p w:rsidR="00DA0684" w:rsidRDefault="00DA0684" w:rsidP="00DA0684">
      <w:pPr>
        <w:spacing w:line="360" w:lineRule="auto"/>
        <w:ind w:left="426" w:hanging="426"/>
        <w:contextualSpacing/>
        <w:jc w:val="both"/>
      </w:pPr>
      <w:r w:rsidRPr="00DA0684">
        <w:lastRenderedPageBreak/>
        <w:t>2. Oświadczam, że nie podlegam wykluczen</w:t>
      </w:r>
      <w:r w:rsidR="00F209AD">
        <w:t xml:space="preserve">iu z postępowania na podstawie </w:t>
      </w:r>
      <w:r w:rsidRPr="00DA0684">
        <w:t xml:space="preserve">art. 24 ust. 5 </w:t>
      </w:r>
      <w:proofErr w:type="spellStart"/>
      <w:r w:rsidRPr="00DA0684">
        <w:t>pkt</w:t>
      </w:r>
      <w:proofErr w:type="spellEnd"/>
      <w:r w:rsidRPr="00DA0684">
        <w:t xml:space="preserve"> 1 ustawy </w:t>
      </w:r>
      <w:proofErr w:type="spellStart"/>
      <w:r w:rsidRPr="00DA0684">
        <w:t>Pzp</w:t>
      </w:r>
      <w:proofErr w:type="spellEnd"/>
      <w:r w:rsidRPr="00DA0684">
        <w:t xml:space="preserve">.  </w:t>
      </w:r>
    </w:p>
    <w:p w:rsidR="00F209AD" w:rsidRPr="00DA0684" w:rsidRDefault="00F209AD" w:rsidP="00DA0684">
      <w:pPr>
        <w:spacing w:line="360" w:lineRule="auto"/>
        <w:ind w:left="426" w:hanging="426"/>
        <w:contextualSpacing/>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170AD2" w:rsidRDefault="00170AD2" w:rsidP="00DA0684">
      <w:pPr>
        <w:spacing w:line="360" w:lineRule="auto"/>
        <w:jc w:val="both"/>
      </w:pPr>
    </w:p>
    <w:p w:rsidR="00DA0684" w:rsidRPr="00DA0684" w:rsidRDefault="00DA0684" w:rsidP="00DA0684">
      <w:pPr>
        <w:spacing w:line="360" w:lineRule="auto"/>
        <w:jc w:val="both"/>
      </w:pPr>
      <w:r w:rsidRPr="00DA0684">
        <w:t xml:space="preserve">Oświadczam, że zachodzą w stosunku do mnie podstawy wykluczenia z postępowania na podstawie art. …………. ustawy </w:t>
      </w:r>
      <w:proofErr w:type="spellStart"/>
      <w:r w:rsidRPr="00DA0684">
        <w:t>Pzp</w:t>
      </w:r>
      <w:proofErr w:type="spellEnd"/>
      <w:r w:rsidRPr="00DA0684">
        <w:rPr>
          <w:b/>
          <w:i/>
          <w:sz w:val="20"/>
          <w:szCs w:val="20"/>
        </w:rPr>
        <w:t xml:space="preserve">(podać mającą zastosowanie podstawę wykluczenia spośród wymienionych w art. 24 ust. 1 pkt 13-14, 16-20 lub art. 24 ust. 5 </w:t>
      </w:r>
      <w:proofErr w:type="spellStart"/>
      <w:r w:rsidRPr="00DA0684">
        <w:rPr>
          <w:b/>
          <w:i/>
          <w:sz w:val="20"/>
          <w:szCs w:val="20"/>
        </w:rPr>
        <w:t>pkt</w:t>
      </w:r>
      <w:proofErr w:type="spellEnd"/>
      <w:r w:rsidRPr="00DA0684">
        <w:rPr>
          <w:b/>
          <w:i/>
          <w:sz w:val="20"/>
          <w:szCs w:val="20"/>
        </w:rPr>
        <w:t xml:space="preserve"> 1 ustawy </w:t>
      </w:r>
      <w:proofErr w:type="spellStart"/>
      <w:r w:rsidRPr="00DA0684">
        <w:rPr>
          <w:b/>
          <w:i/>
          <w:sz w:val="20"/>
          <w:szCs w:val="20"/>
        </w:rPr>
        <w:t>Pzp</w:t>
      </w:r>
      <w:proofErr w:type="spellEnd"/>
      <w:r w:rsidRPr="00DA0684">
        <w:rPr>
          <w:b/>
          <w:i/>
          <w:sz w:val="20"/>
          <w:szCs w:val="20"/>
        </w:rPr>
        <w:t>)</w:t>
      </w:r>
      <w:r w:rsidRPr="00DA0684">
        <w:rPr>
          <w:i/>
          <w:sz w:val="20"/>
          <w:szCs w:val="20"/>
        </w:rPr>
        <w:t>.</w:t>
      </w:r>
      <w:r w:rsidRPr="00DA0684">
        <w:t xml:space="preserve"> Jednocześnie oświadczam, że w związku z ww. okolicznością, na podstawie art. 24 ust. 8 ustawy </w:t>
      </w:r>
      <w:proofErr w:type="spellStart"/>
      <w:r w:rsidRPr="00DA0684">
        <w:t>Pzp</w:t>
      </w:r>
      <w:proofErr w:type="spellEnd"/>
      <w:r w:rsidRPr="00DA0684">
        <w:t xml:space="preserve"> podjąłem następujące środki naprawcze:</w:t>
      </w:r>
    </w:p>
    <w:p w:rsidR="00DA0684" w:rsidRPr="00DA0684" w:rsidRDefault="00DA0684" w:rsidP="00DA0684">
      <w:pPr>
        <w:spacing w:line="360" w:lineRule="auto"/>
        <w:jc w:val="both"/>
      </w:pPr>
      <w:r w:rsidRPr="00DA0684">
        <w:t>………………………………………………………………………………………………</w:t>
      </w:r>
    </w:p>
    <w:p w:rsidR="00DA0684" w:rsidRPr="00DA0684" w:rsidRDefault="00DA0684" w:rsidP="00DA0684">
      <w:pPr>
        <w:spacing w:line="360" w:lineRule="auto"/>
        <w:jc w:val="both"/>
      </w:pPr>
      <w:r w:rsidRPr="00DA0684">
        <w:t>…………………………………………………………………………………………..…………………...........……………………………………………………………………………………………………………………………………………………………………………………</w:t>
      </w: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DA0684" w:rsidRPr="00DA0684" w:rsidRDefault="00DA0684" w:rsidP="00DA0684">
      <w:pPr>
        <w:spacing w:line="360" w:lineRule="auto"/>
        <w:jc w:val="both"/>
        <w:rPr>
          <w:i/>
        </w:rPr>
      </w:pPr>
    </w:p>
    <w:p w:rsidR="00DA0684" w:rsidRPr="00DA0684" w:rsidRDefault="00DA0684" w:rsidP="00DA0684">
      <w:pPr>
        <w:spacing w:line="360" w:lineRule="auto"/>
        <w:jc w:val="both"/>
        <w:rPr>
          <w:b/>
        </w:rPr>
      </w:pPr>
      <w:r w:rsidRPr="00DA0684">
        <w:rPr>
          <w:b/>
        </w:rPr>
        <w:t>OŚWIADCZENIE DOTYCZĄCE PODMIOTU, NA KTÓREGO ZASOBY POWOŁUJE SIĘ WYKONAWCA:</w:t>
      </w:r>
    </w:p>
    <w:p w:rsidR="00DA0684" w:rsidRPr="00DA0684" w:rsidRDefault="00DA0684" w:rsidP="00DA0684">
      <w:pPr>
        <w:spacing w:line="360" w:lineRule="auto"/>
        <w:jc w:val="both"/>
        <w:rPr>
          <w:b/>
        </w:rPr>
      </w:pPr>
    </w:p>
    <w:p w:rsidR="00DA0684" w:rsidRPr="00DA0684" w:rsidRDefault="00DA0684" w:rsidP="00DA0684">
      <w:pPr>
        <w:spacing w:line="360" w:lineRule="auto"/>
        <w:jc w:val="both"/>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na którego/</w:t>
      </w:r>
      <w:proofErr w:type="spellStart"/>
      <w:r w:rsidRPr="00DA0684">
        <w:t>ych</w:t>
      </w:r>
      <w:proofErr w:type="spellEnd"/>
      <w:r w:rsidRPr="00DA0684">
        <w:t xml:space="preserve">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w:t>
      </w:r>
      <w:proofErr w:type="spellStart"/>
      <w:r w:rsidRPr="00DA0684">
        <w:rPr>
          <w:b/>
          <w:i/>
          <w:sz w:val="20"/>
          <w:szCs w:val="20"/>
        </w:rPr>
        <w:t>CEiDG</w:t>
      </w:r>
      <w:proofErr w:type="spellEnd"/>
      <w:r w:rsidRPr="00DA0684">
        <w:rPr>
          <w:b/>
          <w:i/>
          <w:sz w:val="20"/>
          <w:szCs w:val="20"/>
        </w:rPr>
        <w:t>)</w:t>
      </w:r>
      <w:r w:rsidRPr="00DA0684">
        <w:t>nie zachodzą podstawy wykluczenia z postępowania o udzielenie zamówienia.</w:t>
      </w: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jc w:val="both"/>
        <w:rPr>
          <w:b/>
        </w:rPr>
      </w:pPr>
      <w:r w:rsidRPr="00DA0684">
        <w:rPr>
          <w:b/>
        </w:rPr>
        <w:t>OŚWIADCZENIE DOTYCZĄCE PODWYKONAWCY NIEBĘDĄCEGO PODMIOTEM, NA KTÓREGO ZASOBY POWOŁUJE SIĘ WYKONAWCA:</w:t>
      </w:r>
    </w:p>
    <w:p w:rsidR="00DA0684" w:rsidRPr="00DA0684" w:rsidRDefault="00DA0684" w:rsidP="00DA0684">
      <w:pPr>
        <w:spacing w:line="360" w:lineRule="auto"/>
        <w:jc w:val="both"/>
        <w:rPr>
          <w:b/>
        </w:rPr>
      </w:pPr>
    </w:p>
    <w:p w:rsidR="00DA0684" w:rsidRPr="00DA0684" w:rsidRDefault="00DA0684" w:rsidP="00DA0684">
      <w:pPr>
        <w:spacing w:line="360" w:lineRule="auto"/>
        <w:jc w:val="both"/>
      </w:pPr>
      <w:r w:rsidRPr="00DA0684">
        <w:t>Oświadczam, że w stosunku do następującego/</w:t>
      </w:r>
      <w:proofErr w:type="spellStart"/>
      <w:r w:rsidRPr="00DA0684">
        <w:t>ych</w:t>
      </w:r>
      <w:proofErr w:type="spellEnd"/>
      <w:r w:rsidRPr="00DA0684">
        <w:t xml:space="preserve"> podmiotu/</w:t>
      </w:r>
      <w:proofErr w:type="spellStart"/>
      <w:r w:rsidRPr="00DA0684">
        <w:t>tów</w:t>
      </w:r>
      <w:proofErr w:type="spellEnd"/>
      <w:r w:rsidRPr="00DA0684">
        <w:t>, będącego/</w:t>
      </w:r>
      <w:proofErr w:type="spellStart"/>
      <w:r w:rsidRPr="00DA0684">
        <w:t>ych</w:t>
      </w:r>
      <w:proofErr w:type="spellEnd"/>
      <w:r w:rsidRPr="00DA0684">
        <w:t xml:space="preserve"> podwykonawcą/</w:t>
      </w:r>
      <w:proofErr w:type="spellStart"/>
      <w:r w:rsidRPr="00DA0684">
        <w:t>ami</w:t>
      </w:r>
      <w:proofErr w:type="spellEnd"/>
      <w:r w:rsidRPr="00DA0684">
        <w:t xml:space="preserve">:……………………………………………………………………..….…… </w:t>
      </w:r>
      <w:r w:rsidRPr="00DA0684">
        <w:rPr>
          <w:b/>
          <w:i/>
          <w:sz w:val="20"/>
          <w:szCs w:val="20"/>
        </w:rPr>
        <w:t xml:space="preserve">(podać </w:t>
      </w:r>
      <w:r w:rsidRPr="00DA0684">
        <w:rPr>
          <w:b/>
          <w:i/>
          <w:sz w:val="20"/>
          <w:szCs w:val="20"/>
        </w:rPr>
        <w:lastRenderedPageBreak/>
        <w:t>pełną nazwę/firmę, adres, a także w zależności od podmiotu: NIP/PESEL, KRS/</w:t>
      </w:r>
      <w:proofErr w:type="spellStart"/>
      <w:r w:rsidRPr="00DA0684">
        <w:rPr>
          <w:b/>
          <w:i/>
          <w:sz w:val="20"/>
          <w:szCs w:val="20"/>
        </w:rPr>
        <w:t>CEiDG</w:t>
      </w:r>
      <w:proofErr w:type="spellEnd"/>
      <w:r w:rsidRPr="00DA0684">
        <w:rPr>
          <w:i/>
          <w:sz w:val="20"/>
          <w:szCs w:val="20"/>
        </w:rPr>
        <w:t>)</w:t>
      </w:r>
      <w:r w:rsidRPr="00DA0684">
        <w:t>, nie zachodzą podstawy wykluczenia z postępowania o udzielenie zamówienia.</w:t>
      </w:r>
    </w:p>
    <w:p w:rsidR="00DA0684" w:rsidRPr="00DA0684" w:rsidRDefault="00DA0684" w:rsidP="00DA0684">
      <w:pPr>
        <w:spacing w:line="360" w:lineRule="auto"/>
        <w:jc w:val="both"/>
      </w:pPr>
    </w:p>
    <w:p w:rsidR="00DA0684" w:rsidRPr="00170AD2" w:rsidRDefault="00DA0684" w:rsidP="00170AD2">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jc w:val="both"/>
        <w:rPr>
          <w:i/>
          <w:sz w:val="16"/>
          <w:szCs w:val="16"/>
        </w:rPr>
      </w:pPr>
    </w:p>
    <w:p w:rsidR="00DA0684" w:rsidRPr="00DA0684" w:rsidRDefault="00DA0684" w:rsidP="00DA0684">
      <w:pPr>
        <w:spacing w:line="360" w:lineRule="auto"/>
        <w:jc w:val="center"/>
        <w:rPr>
          <w:b/>
        </w:rPr>
      </w:pPr>
      <w:r w:rsidRPr="00DA0684">
        <w:rPr>
          <w:b/>
        </w:rPr>
        <w:t>OŚWIADCZENIE DOTYCZĄCE PODANYCH INFORMACJI:</w:t>
      </w:r>
    </w:p>
    <w:p w:rsidR="00DA0684" w:rsidRPr="00DA0684" w:rsidRDefault="00DA0684" w:rsidP="00DA0684">
      <w:pPr>
        <w:spacing w:line="360" w:lineRule="auto"/>
        <w:jc w:val="both"/>
        <w:rPr>
          <w:b/>
        </w:rPr>
      </w:pPr>
    </w:p>
    <w:p w:rsidR="00DA0684" w:rsidRPr="00DA0684" w:rsidRDefault="00DA0684" w:rsidP="00DA0684">
      <w:pPr>
        <w:spacing w:line="360" w:lineRule="auto"/>
        <w:jc w:val="both"/>
      </w:pPr>
      <w:r w:rsidRPr="00DA0684">
        <w:t xml:space="preserve">Oświadczam, że wszystkie informacje podane w powyższych oświadczeniach są aktualne </w:t>
      </w:r>
      <w:r w:rsidRPr="00DA0684">
        <w:br/>
        <w:t xml:space="preserve">i zgodne z prawdą oraz zostały przedstawione z pełną świadomością konsekwencji wprowadzenia Zamawiającego w błąd przy przedstawianiu informacji. </w:t>
      </w:r>
    </w:p>
    <w:p w:rsidR="00DA0684" w:rsidRPr="00DA0684" w:rsidRDefault="00DA0684" w:rsidP="00DA0684">
      <w:pPr>
        <w:spacing w:line="360" w:lineRule="auto"/>
        <w:jc w:val="both"/>
      </w:pP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DA0684" w:rsidRPr="00DA0684" w:rsidRDefault="00170AD2" w:rsidP="00DA0684">
      <w:pPr>
        <w:ind w:left="540" w:hanging="540"/>
        <w:jc w:val="right"/>
        <w:rPr>
          <w:b/>
        </w:rPr>
      </w:pPr>
      <w:r w:rsidRPr="00170AD2">
        <w:rPr>
          <w:i/>
          <w:sz w:val="20"/>
          <w:szCs w:val="20"/>
          <w:lang w:eastAsia="zh-CN"/>
        </w:rPr>
        <w:t xml:space="preserve">                     (miejscowość, data)                       (podpis upoważnionego przedstawiciela Wykonawcy</w:t>
      </w:r>
      <w:r>
        <w:rPr>
          <w:i/>
          <w:sz w:val="20"/>
          <w:szCs w:val="20"/>
          <w:lang w:eastAsia="zh-CN"/>
        </w:rPr>
        <w:t>)</w:t>
      </w: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rPr>
          <w:b/>
        </w:rPr>
      </w:pPr>
    </w:p>
    <w:p w:rsidR="00DA0684" w:rsidRPr="00DA0684" w:rsidRDefault="00DA0684" w:rsidP="00DA0684">
      <w:pPr>
        <w:rPr>
          <w:b/>
        </w:rPr>
      </w:pPr>
    </w:p>
    <w:p w:rsidR="003550BC" w:rsidRDefault="003550BC" w:rsidP="003550BC">
      <w:pPr>
        <w:suppressAutoHyphens/>
        <w:autoSpaceDE w:val="0"/>
        <w:jc w:val="right"/>
        <w:rPr>
          <w:b/>
          <w:color w:val="000000"/>
          <w:sz w:val="22"/>
          <w:szCs w:val="22"/>
          <w:lang w:eastAsia="zh-CN"/>
        </w:rPr>
      </w:pPr>
    </w:p>
    <w:p w:rsidR="003550BC" w:rsidRDefault="003550BC" w:rsidP="003550BC">
      <w:pPr>
        <w:suppressAutoHyphens/>
        <w:autoSpaceDE w:val="0"/>
        <w:jc w:val="right"/>
        <w:rPr>
          <w:b/>
          <w:color w:val="000000"/>
          <w:sz w:val="22"/>
          <w:szCs w:val="22"/>
          <w:lang w:eastAsia="zh-CN"/>
        </w:rPr>
      </w:pPr>
    </w:p>
    <w:p w:rsidR="003550BC" w:rsidRDefault="003550BC"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8E1BCB" w:rsidRDefault="008E1BCB" w:rsidP="003550BC">
      <w:pPr>
        <w:suppressAutoHyphens/>
        <w:autoSpaceDE w:val="0"/>
        <w:jc w:val="right"/>
        <w:rPr>
          <w:b/>
          <w:color w:val="000000"/>
          <w:sz w:val="22"/>
          <w:szCs w:val="22"/>
          <w:lang w:eastAsia="zh-CN"/>
        </w:rPr>
      </w:pPr>
    </w:p>
    <w:p w:rsidR="003550BC" w:rsidRPr="00193031" w:rsidRDefault="003550BC" w:rsidP="003550BC">
      <w:pPr>
        <w:suppressAutoHyphens/>
        <w:autoSpaceDE w:val="0"/>
        <w:jc w:val="right"/>
        <w:rPr>
          <w:b/>
          <w:color w:val="000000"/>
          <w:lang w:eastAsia="zh-CN"/>
        </w:rPr>
      </w:pPr>
      <w:r w:rsidRPr="00193031">
        <w:rPr>
          <w:b/>
          <w:color w:val="000000"/>
          <w:lang w:eastAsia="zh-CN"/>
        </w:rPr>
        <w:t>ZAŁĄCZNIK NR 3 b do SIWZ</w:t>
      </w:r>
    </w:p>
    <w:p w:rsidR="003550BC" w:rsidRPr="00193031" w:rsidRDefault="003550BC" w:rsidP="003550BC">
      <w:pPr>
        <w:suppressAutoHyphens/>
        <w:autoSpaceDE w:val="0"/>
        <w:rPr>
          <w:color w:val="000000"/>
          <w:lang w:eastAsia="zh-CN"/>
        </w:rPr>
      </w:pPr>
    </w:p>
    <w:p w:rsidR="003550BC" w:rsidRPr="00193031" w:rsidRDefault="003550BC" w:rsidP="003550BC">
      <w:pPr>
        <w:suppressAutoHyphens/>
        <w:autoSpaceDE w:val="0"/>
        <w:rPr>
          <w:color w:val="000000"/>
          <w:lang w:eastAsia="zh-CN"/>
        </w:rPr>
      </w:pPr>
    </w:p>
    <w:p w:rsidR="003550BC" w:rsidRPr="00193031" w:rsidRDefault="003842B2" w:rsidP="003550BC">
      <w:pPr>
        <w:suppressAutoHyphens/>
        <w:autoSpaceDE w:val="0"/>
        <w:rPr>
          <w:b/>
          <w:color w:val="000000"/>
          <w:lang w:eastAsia="zh-CN"/>
        </w:rPr>
      </w:pPr>
      <w:r>
        <w:rPr>
          <w:b/>
          <w:color w:val="000000"/>
          <w:lang w:eastAsia="zh-CN"/>
        </w:rPr>
        <w:t>NR SPRAWY: PN/01</w:t>
      </w:r>
      <w:r w:rsidR="003550BC" w:rsidRPr="00193031">
        <w:rPr>
          <w:b/>
          <w:color w:val="000000"/>
          <w:lang w:eastAsia="zh-CN"/>
        </w:rPr>
        <w:t>/</w:t>
      </w:r>
      <w:r w:rsidR="008E1BCB" w:rsidRPr="00193031">
        <w:rPr>
          <w:b/>
          <w:color w:val="000000"/>
          <w:lang w:eastAsia="zh-CN"/>
        </w:rPr>
        <w:t>/LAB/2019</w:t>
      </w:r>
    </w:p>
    <w:p w:rsidR="003550BC" w:rsidRPr="00193031" w:rsidRDefault="003550BC" w:rsidP="003550BC">
      <w:pPr>
        <w:suppressAutoHyphens/>
        <w:autoSpaceDE w:val="0"/>
        <w:rPr>
          <w:b/>
          <w:color w:val="000000"/>
          <w:lang w:eastAsia="zh-CN"/>
        </w:rPr>
      </w:pPr>
    </w:p>
    <w:p w:rsidR="003550BC" w:rsidRPr="00193031" w:rsidRDefault="003550BC" w:rsidP="003550BC">
      <w:pPr>
        <w:suppressAutoHyphens/>
        <w:ind w:left="5246" w:firstLine="708"/>
        <w:rPr>
          <w:b/>
          <w:lang w:eastAsia="zh-CN"/>
        </w:rPr>
      </w:pPr>
      <w:r w:rsidRPr="00193031">
        <w:rPr>
          <w:b/>
          <w:lang w:eastAsia="zh-CN"/>
        </w:rPr>
        <w:t>Zamawiający:</w:t>
      </w:r>
    </w:p>
    <w:p w:rsidR="003550BC" w:rsidRPr="00193031" w:rsidRDefault="003550BC" w:rsidP="003550BC">
      <w:pPr>
        <w:suppressAutoHyphens/>
        <w:ind w:left="5246" w:firstLine="708"/>
        <w:rPr>
          <w:b/>
          <w:lang w:eastAsia="zh-CN"/>
        </w:rPr>
      </w:pPr>
    </w:p>
    <w:p w:rsidR="003550BC" w:rsidRPr="00193031" w:rsidRDefault="003550BC" w:rsidP="003550BC">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3550BC" w:rsidRPr="00193031" w:rsidRDefault="003550BC" w:rsidP="003550BC">
      <w:pPr>
        <w:suppressAutoHyphens/>
        <w:ind w:left="4111"/>
        <w:rPr>
          <w:lang w:eastAsia="zh-CN"/>
        </w:rPr>
      </w:pPr>
      <w:r w:rsidRPr="00193031">
        <w:rPr>
          <w:lang w:eastAsia="zh-CN"/>
        </w:rPr>
        <w:t>ul. Targowa 61/63</w:t>
      </w:r>
    </w:p>
    <w:p w:rsidR="003550BC" w:rsidRPr="00193031" w:rsidRDefault="003550BC" w:rsidP="003550BC">
      <w:pPr>
        <w:suppressAutoHyphens/>
        <w:ind w:left="4111"/>
        <w:rPr>
          <w:lang w:eastAsia="zh-CN"/>
        </w:rPr>
      </w:pPr>
      <w:r w:rsidRPr="00193031">
        <w:rPr>
          <w:lang w:eastAsia="zh-CN"/>
        </w:rPr>
        <w:t>90-323 Łódź</w:t>
      </w:r>
    </w:p>
    <w:p w:rsidR="003550BC" w:rsidRPr="00193031" w:rsidRDefault="003550BC" w:rsidP="003550BC">
      <w:pPr>
        <w:suppressAutoHyphens/>
        <w:ind w:left="4820"/>
        <w:rPr>
          <w:b/>
          <w:lang w:eastAsia="zh-CN"/>
        </w:rPr>
      </w:pPr>
    </w:p>
    <w:p w:rsidR="003550BC" w:rsidRPr="00193031" w:rsidRDefault="003550BC" w:rsidP="003550BC">
      <w:pPr>
        <w:suppressAutoHyphens/>
        <w:rPr>
          <w:b/>
          <w:lang w:eastAsia="zh-CN"/>
        </w:rPr>
      </w:pPr>
      <w:r w:rsidRPr="00193031">
        <w:rPr>
          <w:b/>
          <w:lang w:eastAsia="zh-CN"/>
        </w:rPr>
        <w:t xml:space="preserve">Wykonawca:  </w:t>
      </w:r>
    </w:p>
    <w:p w:rsidR="003550BC" w:rsidRPr="00193031" w:rsidRDefault="003550BC" w:rsidP="003550BC">
      <w:pPr>
        <w:suppressAutoHyphens/>
        <w:rPr>
          <w:b/>
          <w:lang w:eastAsia="zh-CN"/>
        </w:rPr>
      </w:pPr>
    </w:p>
    <w:p w:rsidR="003550BC" w:rsidRPr="00193031" w:rsidRDefault="003550BC" w:rsidP="003550BC">
      <w:pPr>
        <w:suppressAutoHyphens/>
        <w:ind w:right="5954"/>
        <w:rPr>
          <w:lang w:eastAsia="zh-CN"/>
        </w:rPr>
      </w:pPr>
      <w:r w:rsidRPr="00193031">
        <w:rPr>
          <w:lang w:eastAsia="zh-CN"/>
        </w:rPr>
        <w:t>………………………………...………………………………...…………</w:t>
      </w:r>
    </w:p>
    <w:p w:rsidR="003550BC" w:rsidRPr="00193031" w:rsidRDefault="003550BC" w:rsidP="003550BC">
      <w:pPr>
        <w:suppressAutoHyphens/>
        <w:ind w:right="5953"/>
        <w:rPr>
          <w:b/>
          <w:i/>
          <w:lang w:eastAsia="zh-CN"/>
        </w:rPr>
      </w:pPr>
      <w:r w:rsidRPr="00193031">
        <w:rPr>
          <w:b/>
          <w:i/>
          <w:lang w:eastAsia="zh-CN"/>
        </w:rPr>
        <w:t>(pełna nazwa/firma, adres, w zależności od podmiotu: NIP/PESEL, KRS/</w:t>
      </w:r>
      <w:proofErr w:type="spellStart"/>
      <w:r w:rsidRPr="00193031">
        <w:rPr>
          <w:b/>
          <w:i/>
          <w:lang w:eastAsia="zh-CN"/>
        </w:rPr>
        <w:t>CEiDG</w:t>
      </w:r>
      <w:proofErr w:type="spellEnd"/>
      <w:r w:rsidRPr="00193031">
        <w:rPr>
          <w:b/>
          <w:i/>
          <w:lang w:eastAsia="zh-CN"/>
        </w:rPr>
        <w:t>)</w:t>
      </w:r>
    </w:p>
    <w:p w:rsidR="003550BC" w:rsidRPr="00193031" w:rsidRDefault="003550BC" w:rsidP="003550BC">
      <w:pPr>
        <w:suppressAutoHyphens/>
        <w:rPr>
          <w:u w:val="single"/>
          <w:lang w:eastAsia="zh-CN"/>
        </w:rPr>
      </w:pPr>
    </w:p>
    <w:p w:rsidR="003550BC" w:rsidRPr="00193031" w:rsidRDefault="003550BC" w:rsidP="003550BC">
      <w:pPr>
        <w:suppressAutoHyphens/>
        <w:rPr>
          <w:u w:val="single"/>
          <w:lang w:eastAsia="zh-CN"/>
        </w:rPr>
      </w:pPr>
      <w:r w:rsidRPr="00193031">
        <w:rPr>
          <w:u w:val="single"/>
          <w:lang w:eastAsia="zh-CN"/>
        </w:rPr>
        <w:t>reprezentowany przez:</w:t>
      </w:r>
    </w:p>
    <w:p w:rsidR="003550BC" w:rsidRPr="00193031" w:rsidRDefault="003550BC" w:rsidP="003550BC">
      <w:pPr>
        <w:suppressAutoHyphens/>
        <w:ind w:right="5954"/>
        <w:rPr>
          <w:lang w:eastAsia="zh-CN"/>
        </w:rPr>
      </w:pPr>
      <w:r w:rsidRPr="00193031">
        <w:rPr>
          <w:lang w:eastAsia="zh-CN"/>
        </w:rPr>
        <w:t>………………………………………………………………………………</w:t>
      </w:r>
    </w:p>
    <w:p w:rsidR="00193031" w:rsidRPr="00F7087A" w:rsidRDefault="003550BC" w:rsidP="00F7087A">
      <w:pPr>
        <w:suppressAutoHyphens/>
        <w:ind w:right="5953"/>
        <w:rPr>
          <w:b/>
          <w:i/>
          <w:lang w:eastAsia="zh-CN"/>
        </w:rPr>
      </w:pPr>
      <w:r w:rsidRPr="00193031">
        <w:rPr>
          <w:b/>
          <w:i/>
          <w:lang w:eastAsia="zh-CN"/>
        </w:rPr>
        <w:t>(imię, nazwisko, stanowisko/podstawa do reprezentacji)</w:t>
      </w:r>
    </w:p>
    <w:p w:rsidR="003550BC" w:rsidRPr="00193031" w:rsidRDefault="003550BC" w:rsidP="003550BC">
      <w:pPr>
        <w:suppressAutoHyphens/>
        <w:spacing w:after="120" w:line="360" w:lineRule="auto"/>
        <w:jc w:val="center"/>
        <w:rPr>
          <w:b/>
          <w:sz w:val="32"/>
          <w:szCs w:val="32"/>
          <w:u w:val="single"/>
          <w:lang w:eastAsia="zh-CN"/>
        </w:rPr>
      </w:pPr>
      <w:r w:rsidRPr="00193031">
        <w:rPr>
          <w:b/>
          <w:sz w:val="32"/>
          <w:szCs w:val="32"/>
          <w:u w:val="single"/>
          <w:lang w:eastAsia="zh-CN"/>
        </w:rPr>
        <w:t xml:space="preserve">Oświadczenie Wykonawcy </w:t>
      </w:r>
    </w:p>
    <w:p w:rsidR="003550BC" w:rsidRPr="00193031" w:rsidRDefault="003550BC" w:rsidP="003550BC">
      <w:pPr>
        <w:suppressAutoHyphens/>
        <w:spacing w:line="360" w:lineRule="auto"/>
        <w:jc w:val="center"/>
        <w:rPr>
          <w:b/>
          <w:lang w:eastAsia="zh-CN"/>
        </w:rPr>
      </w:pPr>
      <w:r w:rsidRPr="00193031">
        <w:rPr>
          <w:b/>
          <w:lang w:eastAsia="zh-CN"/>
        </w:rPr>
        <w:t xml:space="preserve">składane na podstawie art. 25a ust. 1 ustawy z dnia 29 stycznia 2004 r. </w:t>
      </w:r>
    </w:p>
    <w:p w:rsidR="003550BC" w:rsidRPr="00193031" w:rsidRDefault="003550BC" w:rsidP="003550BC">
      <w:pPr>
        <w:suppressAutoHyphens/>
        <w:spacing w:line="360" w:lineRule="auto"/>
        <w:jc w:val="center"/>
        <w:rPr>
          <w:b/>
          <w:lang w:eastAsia="zh-CN"/>
        </w:rPr>
      </w:pPr>
      <w:r w:rsidRPr="00193031">
        <w:rPr>
          <w:b/>
          <w:lang w:eastAsia="zh-CN"/>
        </w:rPr>
        <w:t xml:space="preserve"> Prawo zamówień publicznych (dalej jako: ustawa </w:t>
      </w:r>
      <w:proofErr w:type="spellStart"/>
      <w:r w:rsidRPr="00193031">
        <w:rPr>
          <w:b/>
          <w:lang w:eastAsia="zh-CN"/>
        </w:rPr>
        <w:t>Pzp</w:t>
      </w:r>
      <w:proofErr w:type="spellEnd"/>
      <w:r w:rsidRPr="00193031">
        <w:rPr>
          <w:b/>
          <w:lang w:eastAsia="zh-CN"/>
        </w:rPr>
        <w:t xml:space="preserve">), </w:t>
      </w:r>
    </w:p>
    <w:p w:rsidR="003550BC" w:rsidRPr="00193031" w:rsidRDefault="003550BC" w:rsidP="003550BC">
      <w:pPr>
        <w:suppressAutoHyphens/>
        <w:spacing w:before="120" w:line="360" w:lineRule="auto"/>
        <w:jc w:val="center"/>
        <w:rPr>
          <w:b/>
          <w:u w:val="single"/>
          <w:lang w:eastAsia="zh-CN"/>
        </w:rPr>
      </w:pPr>
      <w:r w:rsidRPr="00193031">
        <w:rPr>
          <w:b/>
          <w:u w:val="single"/>
          <w:lang w:eastAsia="zh-CN"/>
        </w:rPr>
        <w:t xml:space="preserve">DOTYCZĄCE SPEŁNIANIA WARUNKÓW UDZIAŁU W POSTĘPOWANIU </w:t>
      </w:r>
    </w:p>
    <w:p w:rsidR="003550BC" w:rsidRPr="00193031" w:rsidRDefault="003550BC" w:rsidP="003550BC">
      <w:pPr>
        <w:suppressAutoHyphens/>
        <w:jc w:val="both"/>
        <w:rPr>
          <w:lang w:eastAsia="zh-CN"/>
        </w:rPr>
      </w:pPr>
    </w:p>
    <w:p w:rsidR="00193031" w:rsidRPr="00F7087A" w:rsidRDefault="003550BC" w:rsidP="00F7087A">
      <w:pPr>
        <w:suppressAutoHyphens/>
        <w:autoSpaceDE w:val="0"/>
        <w:rPr>
          <w:b/>
          <w:lang w:val="cs-CZ" w:eastAsia="zh-CN"/>
        </w:rPr>
      </w:pPr>
      <w:r w:rsidRPr="00193031">
        <w:rPr>
          <w:color w:val="000000"/>
          <w:lang w:eastAsia="zh-CN"/>
        </w:rPr>
        <w:t>Na potrzeby postępowania o udzielenie zamówienia publicznego pn</w:t>
      </w:r>
      <w:r w:rsidR="00726C9B" w:rsidRPr="00726C9B">
        <w:rPr>
          <w:b/>
        </w:rPr>
        <w:t>Wyposażenie Laboratorium Narracji Wizualnych w specjalistyczny sprzęt komputerowy”</w:t>
      </w:r>
      <w:r w:rsidRPr="00193031">
        <w:rPr>
          <w:color w:val="000000"/>
          <w:lang w:eastAsia="zh-CN"/>
        </w:rPr>
        <w:t xml:space="preserve"> prowadzonego przez Państwową Wyższą Szkołę Filmową, Telewizyjną i Teatralną im. L. Schillera w Łodzi </w:t>
      </w:r>
      <w:r w:rsidRPr="00193031">
        <w:rPr>
          <w:b/>
          <w:i/>
          <w:color w:val="000000"/>
          <w:lang w:eastAsia="zh-CN"/>
        </w:rPr>
        <w:t>(oznaczenie Zamawiającego)</w:t>
      </w:r>
      <w:r w:rsidRPr="00193031">
        <w:rPr>
          <w:i/>
          <w:color w:val="000000"/>
          <w:lang w:eastAsia="zh-CN"/>
        </w:rPr>
        <w:t xml:space="preserve">, </w:t>
      </w:r>
      <w:r w:rsidRPr="00193031">
        <w:rPr>
          <w:color w:val="000000"/>
          <w:lang w:eastAsia="zh-CN"/>
        </w:rPr>
        <w:t>oświadczam, co następuje:</w:t>
      </w:r>
    </w:p>
    <w:p w:rsidR="00193031" w:rsidRDefault="00193031" w:rsidP="00193031">
      <w:pPr>
        <w:suppressAutoHyphens/>
        <w:spacing w:line="360" w:lineRule="auto"/>
        <w:jc w:val="center"/>
        <w:rPr>
          <w:b/>
          <w:lang w:eastAsia="zh-CN"/>
        </w:rPr>
      </w:pPr>
    </w:p>
    <w:p w:rsidR="003550BC" w:rsidRPr="00193031" w:rsidRDefault="003550BC" w:rsidP="00193031">
      <w:pPr>
        <w:suppressAutoHyphens/>
        <w:spacing w:line="360" w:lineRule="auto"/>
        <w:jc w:val="center"/>
        <w:rPr>
          <w:b/>
          <w:lang w:eastAsia="zh-CN"/>
        </w:rPr>
      </w:pPr>
      <w:r w:rsidRPr="00193031">
        <w:rPr>
          <w:b/>
          <w:lang w:eastAsia="zh-CN"/>
        </w:rPr>
        <w:t>INFORMACJA DOTYCZĄCA WYKONAWCY:</w:t>
      </w:r>
    </w:p>
    <w:p w:rsidR="003550BC" w:rsidRPr="00193031" w:rsidRDefault="003550BC" w:rsidP="003550BC">
      <w:pPr>
        <w:suppressAutoHyphens/>
        <w:spacing w:line="360" w:lineRule="auto"/>
        <w:jc w:val="both"/>
        <w:rPr>
          <w:b/>
          <w:lang w:eastAsia="zh-CN"/>
        </w:rPr>
      </w:pPr>
      <w:r w:rsidRPr="00193031">
        <w:rPr>
          <w:lang w:eastAsia="zh-CN"/>
        </w:rPr>
        <w:t xml:space="preserve">Oświadczam, że spełniam warunki udziału w postępowaniu określone przez Zamawiającego w SIWZ pkt V </w:t>
      </w:r>
      <w:r w:rsidRPr="00193031">
        <w:rPr>
          <w:i/>
          <w:lang w:eastAsia="zh-CN"/>
        </w:rPr>
        <w:t>(</w:t>
      </w:r>
      <w:r w:rsidRPr="00193031">
        <w:rPr>
          <w:b/>
          <w:i/>
          <w:lang w:eastAsia="zh-CN"/>
        </w:rPr>
        <w:t>wskazać dokument i właściwą jednostkę redakcyjną dokumentu, w której określono warunki udziału w postępowaniu)</w:t>
      </w:r>
      <w:r w:rsidRPr="00193031">
        <w:rPr>
          <w:b/>
          <w:lang w:eastAsia="zh-CN"/>
        </w:rPr>
        <w:t>.</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lastRenderedPageBreak/>
        <w:t>…………….…….</w:t>
      </w:r>
      <w:r w:rsidRPr="00193031">
        <w:rPr>
          <w:i/>
          <w:lang w:eastAsia="zh-CN"/>
        </w:rPr>
        <w:t xml:space="preserve">, </w:t>
      </w:r>
      <w:r w:rsidRPr="00193031">
        <w:rPr>
          <w:lang w:eastAsia="zh-CN"/>
        </w:rPr>
        <w:t>dnia ………….……. r.                            …………………………………………</w:t>
      </w:r>
    </w:p>
    <w:p w:rsidR="003550BC" w:rsidRPr="00170AD2" w:rsidRDefault="003550BC" w:rsidP="003550BC">
      <w:pPr>
        <w:suppressAutoHyphens/>
        <w:spacing w:line="360" w:lineRule="auto"/>
        <w:ind w:left="5664" w:hanging="5664"/>
        <w:rPr>
          <w:i/>
          <w:sz w:val="20"/>
          <w:szCs w:val="20"/>
          <w:lang w:eastAsia="zh-CN"/>
        </w:rPr>
      </w:pPr>
      <w:r w:rsidRPr="00170AD2">
        <w:rPr>
          <w:i/>
          <w:sz w:val="20"/>
          <w:szCs w:val="20"/>
          <w:lang w:eastAsia="zh-CN"/>
        </w:rPr>
        <w:t xml:space="preserve">                        (miejscowość,</w:t>
      </w:r>
      <w:r w:rsidR="00170AD2" w:rsidRPr="00170AD2">
        <w:rPr>
          <w:i/>
          <w:sz w:val="20"/>
          <w:szCs w:val="20"/>
          <w:lang w:eastAsia="zh-CN"/>
        </w:rPr>
        <w:t xml:space="preserve"> data)                     </w:t>
      </w:r>
      <w:r w:rsidRPr="00170AD2">
        <w:rPr>
          <w:i/>
          <w:sz w:val="20"/>
          <w:szCs w:val="20"/>
          <w:lang w:eastAsia="zh-CN"/>
        </w:rPr>
        <w:t xml:space="preserve"> (podpis upoważnionego przedstawiciela Wykonawcy)</w:t>
      </w:r>
    </w:p>
    <w:p w:rsidR="003550BC" w:rsidRPr="00170AD2" w:rsidRDefault="003550BC" w:rsidP="003550BC">
      <w:pPr>
        <w:suppressAutoHyphens/>
        <w:spacing w:line="360" w:lineRule="auto"/>
        <w:ind w:left="5664" w:firstLine="708"/>
        <w:jc w:val="both"/>
        <w:rPr>
          <w:i/>
          <w:sz w:val="20"/>
          <w:szCs w:val="20"/>
          <w:lang w:eastAsia="zh-CN"/>
        </w:rPr>
      </w:pPr>
    </w:p>
    <w:p w:rsidR="003550BC" w:rsidRPr="00193031" w:rsidRDefault="003550BC" w:rsidP="003550BC">
      <w:pPr>
        <w:suppressAutoHyphens/>
        <w:spacing w:line="360" w:lineRule="auto"/>
        <w:ind w:left="5664" w:firstLine="708"/>
        <w:jc w:val="both"/>
        <w:rPr>
          <w:i/>
          <w:lang w:eastAsia="zh-CN"/>
        </w:rPr>
      </w:pPr>
    </w:p>
    <w:p w:rsidR="003550BC" w:rsidRPr="00193031" w:rsidRDefault="003550BC" w:rsidP="003550BC">
      <w:pPr>
        <w:suppressAutoHyphens/>
        <w:spacing w:line="360" w:lineRule="auto"/>
        <w:jc w:val="both"/>
        <w:rPr>
          <w:b/>
          <w:lang w:eastAsia="zh-CN"/>
        </w:rPr>
      </w:pPr>
    </w:p>
    <w:p w:rsidR="003550BC" w:rsidRPr="00193031" w:rsidRDefault="003550BC" w:rsidP="003550BC">
      <w:pPr>
        <w:suppressAutoHyphens/>
        <w:spacing w:line="360" w:lineRule="auto"/>
        <w:jc w:val="both"/>
        <w:rPr>
          <w:lang w:eastAsia="zh-CN"/>
        </w:rPr>
      </w:pPr>
      <w:r w:rsidRPr="00193031">
        <w:rPr>
          <w:b/>
          <w:lang w:eastAsia="zh-CN"/>
        </w:rPr>
        <w:t>INFORMACJA W ZWIĄZKU Z POLEGANIEM NA ZASOBACH INNYCH PODMIOTÓW</w:t>
      </w:r>
      <w:r w:rsidRPr="00193031">
        <w:rPr>
          <w:lang w:eastAsia="zh-CN"/>
        </w:rPr>
        <w:t xml:space="preserve">: </w:t>
      </w:r>
    </w:p>
    <w:p w:rsidR="003550BC" w:rsidRPr="00193031" w:rsidRDefault="003550BC" w:rsidP="003550BC">
      <w:pPr>
        <w:suppressAutoHyphens/>
        <w:spacing w:line="360" w:lineRule="auto"/>
        <w:jc w:val="both"/>
        <w:rPr>
          <w:lang w:eastAsia="zh-CN"/>
        </w:rPr>
      </w:pPr>
    </w:p>
    <w:p w:rsidR="00170AD2" w:rsidRDefault="003550BC" w:rsidP="003550BC">
      <w:pPr>
        <w:suppressAutoHyphens/>
        <w:spacing w:line="360" w:lineRule="auto"/>
        <w:jc w:val="both"/>
        <w:rPr>
          <w:lang w:eastAsia="zh-CN"/>
        </w:rPr>
      </w:pPr>
      <w:r w:rsidRPr="00193031">
        <w:rPr>
          <w:lang w:eastAsia="zh-CN"/>
        </w:rPr>
        <w:t xml:space="preserve">Oświadczam, że w celu wykazania spełniania warunków udziału w postępowaniu, określonych przez Zamawiającego w SIWZ pkt V </w:t>
      </w:r>
      <w:r w:rsidRPr="00193031">
        <w:rPr>
          <w:b/>
          <w:i/>
          <w:lang w:eastAsia="zh-CN"/>
        </w:rPr>
        <w:t xml:space="preserve">(wskazać dokument i właściwą jednostkę redakcyjną dokumentu, </w:t>
      </w:r>
      <w:r w:rsidR="00193031">
        <w:rPr>
          <w:b/>
          <w:i/>
          <w:lang w:eastAsia="zh-CN"/>
        </w:rPr>
        <w:br/>
      </w:r>
      <w:r w:rsidRPr="00193031">
        <w:rPr>
          <w:b/>
          <w:i/>
          <w:lang w:eastAsia="zh-CN"/>
        </w:rPr>
        <w:t>w której określono warunki udziału w postępowaniu),</w:t>
      </w:r>
      <w:r w:rsidRPr="00193031">
        <w:rPr>
          <w:lang w:eastAsia="zh-CN"/>
        </w:rPr>
        <w:t xml:space="preserve"> polegam na zasobach następującego/</w:t>
      </w:r>
      <w:proofErr w:type="spellStart"/>
      <w:r w:rsidRPr="00193031">
        <w:rPr>
          <w:lang w:eastAsia="zh-CN"/>
        </w:rPr>
        <w:t>ych</w:t>
      </w:r>
      <w:proofErr w:type="spellEnd"/>
      <w:r w:rsidRPr="00193031">
        <w:rPr>
          <w:lang w:eastAsia="zh-CN"/>
        </w:rPr>
        <w:t xml:space="preserve"> podmiotu/ów: ………………</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 xml:space="preserve">, </w:t>
      </w:r>
    </w:p>
    <w:p w:rsidR="003550BC" w:rsidRPr="00193031" w:rsidRDefault="003550BC" w:rsidP="003550BC">
      <w:pPr>
        <w:suppressAutoHyphens/>
        <w:spacing w:line="360" w:lineRule="auto"/>
        <w:jc w:val="both"/>
        <w:rPr>
          <w:lang w:eastAsia="zh-CN"/>
        </w:rPr>
      </w:pPr>
      <w:r w:rsidRPr="00193031">
        <w:rPr>
          <w:lang w:eastAsia="zh-CN"/>
        </w:rPr>
        <w:t xml:space="preserve">w następującym zakresie: </w:t>
      </w:r>
      <w:r w:rsidR="00170AD2">
        <w:rPr>
          <w:lang w:eastAsia="zh-CN"/>
        </w:rPr>
        <w:t>………………………………………………………………….…………….</w:t>
      </w:r>
    </w:p>
    <w:p w:rsidR="003550BC" w:rsidRPr="00170AD2" w:rsidRDefault="003550BC" w:rsidP="003550BC">
      <w:pPr>
        <w:suppressAutoHyphens/>
        <w:spacing w:line="360" w:lineRule="auto"/>
        <w:jc w:val="both"/>
        <w:rPr>
          <w:b/>
          <w:i/>
          <w:lang w:eastAsia="zh-CN"/>
        </w:rPr>
      </w:pPr>
      <w:r w:rsidRPr="00193031">
        <w:rPr>
          <w:lang w:eastAsia="zh-CN"/>
        </w:rPr>
        <w:t xml:space="preserve">……………………………………………………………………………………………………………… </w:t>
      </w:r>
      <w:r w:rsidRPr="00193031">
        <w:rPr>
          <w:b/>
          <w:i/>
          <w:lang w:eastAsia="zh-CN"/>
        </w:rPr>
        <w:t xml:space="preserve">(wskazać podmiot i określić odpowiedni zakres dla wskazanego podmiotu). </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193031" w:rsidRDefault="00170AD2" w:rsidP="00170AD2">
      <w:pPr>
        <w:suppressAutoHyphens/>
        <w:spacing w:line="360" w:lineRule="auto"/>
        <w:jc w:val="both"/>
        <w:rPr>
          <w:i/>
          <w:sz w:val="20"/>
          <w:szCs w:val="20"/>
          <w:lang w:eastAsia="zh-CN"/>
        </w:rPr>
      </w:pPr>
      <w:r w:rsidRPr="00170AD2">
        <w:rPr>
          <w:i/>
          <w:sz w:val="20"/>
          <w:szCs w:val="20"/>
          <w:lang w:eastAsia="zh-CN"/>
        </w:rPr>
        <w:t>(miejscowość, data)                       (podpis upoważnionego przedstawiciela Wykonawcy</w:t>
      </w:r>
      <w:r>
        <w:rPr>
          <w:i/>
          <w:sz w:val="20"/>
          <w:szCs w:val="20"/>
          <w:lang w:eastAsia="zh-CN"/>
        </w:rPr>
        <w:t>)</w:t>
      </w:r>
    </w:p>
    <w:p w:rsidR="00170AD2" w:rsidRPr="00170AD2" w:rsidRDefault="00170AD2" w:rsidP="00170AD2">
      <w:pPr>
        <w:suppressAutoHyphens/>
        <w:spacing w:line="360" w:lineRule="auto"/>
        <w:jc w:val="both"/>
        <w:rPr>
          <w:i/>
          <w:lang w:eastAsia="zh-CN"/>
        </w:rPr>
      </w:pPr>
    </w:p>
    <w:p w:rsidR="003550BC" w:rsidRPr="00193031" w:rsidRDefault="003550BC" w:rsidP="003550BC">
      <w:pPr>
        <w:suppressAutoHyphens/>
        <w:spacing w:line="360" w:lineRule="auto"/>
        <w:jc w:val="center"/>
        <w:rPr>
          <w:b/>
          <w:lang w:eastAsia="zh-CN"/>
        </w:rPr>
      </w:pPr>
      <w:r w:rsidRPr="00193031">
        <w:rPr>
          <w:b/>
          <w:lang w:eastAsia="zh-CN"/>
        </w:rPr>
        <w:t>OŚWIADCZENIE DOTYCZĄCE PODANYCH INFORMACJI:</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 xml:space="preserve">Oświadczam, że wszystkie informacje podane w powyższych oświadczeniach są aktualne </w:t>
      </w:r>
      <w:r w:rsidRPr="00193031">
        <w:rPr>
          <w:lang w:eastAsia="zh-CN"/>
        </w:rPr>
        <w:br/>
        <w:t>i zgodne z prawdą oraz zostały przedstawione z pełną świadomością konsekwencji wprowadzenia Zamawiającego w błąd przy przedstawianiu informacji.</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193031" w:rsidRPr="00170AD2"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193031" w:rsidRDefault="00193031" w:rsidP="00973FC9">
      <w:pPr>
        <w:autoSpaceDE w:val="0"/>
        <w:autoSpaceDN w:val="0"/>
        <w:adjustRightInd w:val="0"/>
        <w:jc w:val="right"/>
        <w:rPr>
          <w:rFonts w:eastAsiaTheme="minorHAnsi"/>
          <w:b/>
          <w:color w:val="000000"/>
          <w:lang w:eastAsia="en-US"/>
        </w:rPr>
      </w:pPr>
    </w:p>
    <w:p w:rsidR="00193031" w:rsidRDefault="00193031" w:rsidP="00973FC9">
      <w:pPr>
        <w:autoSpaceDE w:val="0"/>
        <w:autoSpaceDN w:val="0"/>
        <w:adjustRightInd w:val="0"/>
        <w:jc w:val="right"/>
        <w:rPr>
          <w:rFonts w:eastAsiaTheme="minorHAnsi"/>
          <w:b/>
          <w:color w:val="000000"/>
          <w:lang w:eastAsia="en-US"/>
        </w:rPr>
      </w:pPr>
    </w:p>
    <w:p w:rsidR="00F7087A" w:rsidRDefault="00F7087A" w:rsidP="00973FC9">
      <w:pPr>
        <w:autoSpaceDE w:val="0"/>
        <w:autoSpaceDN w:val="0"/>
        <w:adjustRightInd w:val="0"/>
        <w:jc w:val="right"/>
        <w:rPr>
          <w:rFonts w:eastAsiaTheme="minorHAnsi"/>
          <w:b/>
          <w:color w:val="000000"/>
          <w:lang w:eastAsia="en-US"/>
        </w:rPr>
      </w:pPr>
    </w:p>
    <w:p w:rsidR="00F7087A" w:rsidRDefault="00F7087A" w:rsidP="00973FC9">
      <w:pPr>
        <w:autoSpaceDE w:val="0"/>
        <w:autoSpaceDN w:val="0"/>
        <w:adjustRightInd w:val="0"/>
        <w:jc w:val="right"/>
        <w:rPr>
          <w:rFonts w:eastAsiaTheme="minorHAnsi"/>
          <w:b/>
          <w:color w:val="000000"/>
          <w:lang w:eastAsia="en-US"/>
        </w:rPr>
      </w:pPr>
    </w:p>
    <w:p w:rsidR="00F7087A" w:rsidRDefault="00F7087A" w:rsidP="00973FC9">
      <w:pPr>
        <w:autoSpaceDE w:val="0"/>
        <w:autoSpaceDN w:val="0"/>
        <w:adjustRightInd w:val="0"/>
        <w:jc w:val="right"/>
        <w:rPr>
          <w:rFonts w:eastAsiaTheme="minorHAnsi"/>
          <w:b/>
          <w:color w:val="000000"/>
          <w:lang w:eastAsia="en-US"/>
        </w:rPr>
      </w:pPr>
    </w:p>
    <w:p w:rsidR="00F7087A" w:rsidRDefault="00F7087A" w:rsidP="00973FC9">
      <w:pPr>
        <w:autoSpaceDE w:val="0"/>
        <w:autoSpaceDN w:val="0"/>
        <w:adjustRightInd w:val="0"/>
        <w:jc w:val="right"/>
        <w:rPr>
          <w:rFonts w:eastAsiaTheme="minorHAnsi"/>
          <w:b/>
          <w:color w:val="000000"/>
          <w:lang w:eastAsia="en-US"/>
        </w:rPr>
      </w:pPr>
    </w:p>
    <w:p w:rsidR="00F7087A" w:rsidRDefault="00F7087A" w:rsidP="00726C9B">
      <w:pPr>
        <w:autoSpaceDE w:val="0"/>
        <w:autoSpaceDN w:val="0"/>
        <w:adjustRightInd w:val="0"/>
        <w:rPr>
          <w:rFonts w:eastAsiaTheme="minorHAnsi"/>
          <w:b/>
          <w:color w:val="000000"/>
          <w:lang w:eastAsia="en-US"/>
        </w:rPr>
      </w:pPr>
    </w:p>
    <w:p w:rsidR="00F7087A" w:rsidRDefault="00F7087A" w:rsidP="00973FC9">
      <w:pPr>
        <w:autoSpaceDE w:val="0"/>
        <w:autoSpaceDN w:val="0"/>
        <w:adjustRightInd w:val="0"/>
        <w:jc w:val="right"/>
        <w:rPr>
          <w:rFonts w:eastAsiaTheme="minorHAnsi"/>
          <w:b/>
          <w:color w:val="000000"/>
          <w:lang w:eastAsia="en-US"/>
        </w:rPr>
      </w:pPr>
    </w:p>
    <w:p w:rsidR="00DA0684" w:rsidRPr="00193031" w:rsidRDefault="00973FC9" w:rsidP="00973FC9">
      <w:pPr>
        <w:autoSpaceDE w:val="0"/>
        <w:autoSpaceDN w:val="0"/>
        <w:adjustRightInd w:val="0"/>
        <w:jc w:val="right"/>
        <w:rPr>
          <w:rFonts w:eastAsiaTheme="minorHAnsi"/>
          <w:b/>
          <w:color w:val="000000"/>
          <w:lang w:eastAsia="en-US"/>
        </w:rPr>
      </w:pPr>
      <w:r w:rsidRPr="00193031">
        <w:rPr>
          <w:rFonts w:eastAsiaTheme="minorHAnsi"/>
          <w:b/>
          <w:color w:val="000000"/>
          <w:lang w:eastAsia="en-US"/>
        </w:rPr>
        <w:t>ZAŁĄCZNIK nr</w:t>
      </w:r>
      <w:r w:rsidR="00DA0684" w:rsidRPr="00193031">
        <w:rPr>
          <w:rFonts w:eastAsiaTheme="minorHAnsi"/>
          <w:b/>
          <w:color w:val="000000"/>
          <w:lang w:eastAsia="en-US"/>
        </w:rPr>
        <w:t xml:space="preserve"> 4 do SIWZ</w:t>
      </w:r>
    </w:p>
    <w:p w:rsidR="00DA0684" w:rsidRPr="00193031" w:rsidRDefault="00DA0684" w:rsidP="00DA0684">
      <w:pPr>
        <w:autoSpaceDE w:val="0"/>
        <w:autoSpaceDN w:val="0"/>
        <w:adjustRightInd w:val="0"/>
        <w:jc w:val="center"/>
        <w:rPr>
          <w:rFonts w:eastAsiaTheme="minorHAnsi"/>
          <w:color w:val="000000"/>
          <w:lang w:eastAsia="en-US"/>
        </w:rPr>
      </w:pPr>
    </w:p>
    <w:p w:rsidR="00973FC9" w:rsidRPr="00193031" w:rsidRDefault="00973FC9" w:rsidP="00DA0684">
      <w:pPr>
        <w:autoSpaceDE w:val="0"/>
        <w:autoSpaceDN w:val="0"/>
        <w:adjustRightInd w:val="0"/>
        <w:jc w:val="center"/>
        <w:rPr>
          <w:rFonts w:eastAsiaTheme="minorHAnsi"/>
          <w:b/>
          <w:color w:val="000000"/>
          <w:lang w:eastAsia="en-US"/>
        </w:rPr>
      </w:pPr>
    </w:p>
    <w:p w:rsidR="00DA0684" w:rsidRPr="00193031" w:rsidRDefault="00DA0684" w:rsidP="00DA0684">
      <w:pPr>
        <w:autoSpaceDE w:val="0"/>
        <w:autoSpaceDN w:val="0"/>
        <w:adjustRightInd w:val="0"/>
        <w:jc w:val="center"/>
        <w:rPr>
          <w:rFonts w:eastAsiaTheme="minorHAnsi"/>
          <w:b/>
          <w:color w:val="000000"/>
          <w:lang w:eastAsia="en-US"/>
        </w:rPr>
      </w:pPr>
      <w:r w:rsidRPr="00193031">
        <w:rPr>
          <w:rFonts w:eastAsiaTheme="minorHAnsi"/>
          <w:b/>
          <w:color w:val="000000"/>
          <w:lang w:eastAsia="en-US"/>
        </w:rPr>
        <w:t>WZÓR</w:t>
      </w:r>
      <w:r w:rsidR="00F85248">
        <w:rPr>
          <w:rFonts w:eastAsiaTheme="minorHAnsi"/>
          <w:b/>
          <w:color w:val="000000"/>
          <w:lang w:eastAsia="en-US"/>
        </w:rPr>
        <w:t xml:space="preserve"> UMOWY</w:t>
      </w:r>
    </w:p>
    <w:p w:rsidR="00973FC9" w:rsidRDefault="00973FC9" w:rsidP="00DA0684">
      <w:pPr>
        <w:autoSpaceDE w:val="0"/>
        <w:autoSpaceDN w:val="0"/>
        <w:adjustRightInd w:val="0"/>
        <w:jc w:val="center"/>
        <w:rPr>
          <w:rFonts w:eastAsiaTheme="minorHAnsi"/>
          <w:b/>
          <w:color w:val="000000"/>
          <w:lang w:eastAsia="en-US"/>
        </w:rPr>
      </w:pPr>
    </w:p>
    <w:p w:rsidR="00973FC9" w:rsidRPr="00DA0684" w:rsidRDefault="00973FC9" w:rsidP="00973FC9">
      <w:pPr>
        <w:autoSpaceDE w:val="0"/>
        <w:autoSpaceDN w:val="0"/>
        <w:adjustRightInd w:val="0"/>
        <w:spacing w:line="360" w:lineRule="auto"/>
        <w:jc w:val="center"/>
        <w:rPr>
          <w:rFonts w:eastAsiaTheme="minorHAnsi"/>
          <w:b/>
          <w:color w:val="000000"/>
          <w:lang w:eastAsia="en-US"/>
        </w:rPr>
      </w:pPr>
    </w:p>
    <w:p w:rsidR="00DA0684" w:rsidRPr="00DA0684" w:rsidRDefault="00DA0684" w:rsidP="00973FC9">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NR SPRAWY: PN/0</w:t>
      </w:r>
      <w:r w:rsidR="00726C9B">
        <w:rPr>
          <w:rFonts w:eastAsiaTheme="minorHAnsi"/>
          <w:b/>
          <w:color w:val="000000"/>
          <w:lang w:eastAsia="en-US"/>
        </w:rPr>
        <w:t>1</w:t>
      </w:r>
      <w:r w:rsidRPr="00973FC9">
        <w:rPr>
          <w:rFonts w:eastAsiaTheme="minorHAnsi"/>
          <w:b/>
          <w:color w:val="000000"/>
          <w:lang w:eastAsia="en-US"/>
        </w:rPr>
        <w:t>/</w:t>
      </w:r>
      <w:r w:rsidR="00973FC9" w:rsidRPr="00973FC9">
        <w:rPr>
          <w:rFonts w:eastAsiaTheme="minorHAnsi"/>
          <w:b/>
          <w:color w:val="000000"/>
          <w:lang w:eastAsia="en-US"/>
        </w:rPr>
        <w:t>LAB/2019</w:t>
      </w:r>
    </w:p>
    <w:p w:rsidR="00DA0684" w:rsidRPr="00DA0684" w:rsidRDefault="00DA0684" w:rsidP="00973FC9">
      <w:pPr>
        <w:autoSpaceDE w:val="0"/>
        <w:autoSpaceDN w:val="0"/>
        <w:adjustRightInd w:val="0"/>
        <w:spacing w:line="360" w:lineRule="auto"/>
        <w:rPr>
          <w:rFonts w:eastAsiaTheme="minorHAnsi"/>
          <w:b/>
          <w:color w:val="000000"/>
          <w:lang w:eastAsia="en-US"/>
        </w:rPr>
      </w:pPr>
    </w:p>
    <w:p w:rsidR="00DA0684" w:rsidRPr="00DA0684" w:rsidRDefault="00DA0684" w:rsidP="00973FC9">
      <w:pPr>
        <w:suppressAutoHyphens/>
        <w:spacing w:line="360" w:lineRule="auto"/>
        <w:ind w:right="312"/>
        <w:jc w:val="both"/>
        <w:rPr>
          <w:sz w:val="22"/>
          <w:szCs w:val="22"/>
          <w:lang w:val="sq-AL" w:eastAsia="zh-CN"/>
        </w:rPr>
      </w:pPr>
      <w:r w:rsidRPr="00DA0684">
        <w:rPr>
          <w:sz w:val="22"/>
          <w:szCs w:val="22"/>
          <w:lang w:val="sq-AL" w:eastAsia="zh-CN"/>
        </w:rPr>
        <w:t>W dniu  ......................r. w  Łodzi pomiędzy Państwową Wyższą Szkołą Filmową</w:t>
      </w:r>
    </w:p>
    <w:p w:rsidR="00DA0684" w:rsidRPr="00DA0684" w:rsidRDefault="00DA0684" w:rsidP="00973FC9">
      <w:pPr>
        <w:suppressAutoHyphens/>
        <w:spacing w:line="360" w:lineRule="auto"/>
        <w:ind w:right="312"/>
        <w:jc w:val="both"/>
        <w:rPr>
          <w:sz w:val="22"/>
          <w:szCs w:val="22"/>
          <w:lang w:val="sq-AL" w:eastAsia="zh-CN"/>
        </w:rPr>
      </w:pPr>
      <w:r w:rsidRPr="00DA0684">
        <w:rPr>
          <w:sz w:val="22"/>
          <w:szCs w:val="22"/>
          <w:lang w:val="sq-AL" w:eastAsia="zh-CN"/>
        </w:rPr>
        <w:t xml:space="preserve">Telewizyjną 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A0684" w:rsidRPr="00DA0684" w:rsidRDefault="00DA0684" w:rsidP="00973FC9">
      <w:pPr>
        <w:suppressAutoHyphens/>
        <w:spacing w:line="360" w:lineRule="auto"/>
        <w:ind w:right="312"/>
        <w:jc w:val="both"/>
        <w:rPr>
          <w:sz w:val="22"/>
          <w:szCs w:val="22"/>
          <w:lang w:val="sq-AL" w:eastAsia="zh-CN"/>
        </w:rPr>
      </w:pPr>
    </w:p>
    <w:p w:rsidR="00DA0684" w:rsidRPr="00DA0684" w:rsidRDefault="00DA0684" w:rsidP="00973FC9">
      <w:pPr>
        <w:spacing w:line="360" w:lineRule="auto"/>
        <w:rPr>
          <w:sz w:val="22"/>
          <w:szCs w:val="22"/>
        </w:rPr>
      </w:pPr>
      <w:r w:rsidRPr="00DA0684">
        <w:rPr>
          <w:sz w:val="22"/>
          <w:szCs w:val="22"/>
        </w:rPr>
        <w:t xml:space="preserve">Kanclerza – mgr Igora </w:t>
      </w:r>
      <w:proofErr w:type="spellStart"/>
      <w:r w:rsidRPr="00DA0684">
        <w:rPr>
          <w:sz w:val="22"/>
          <w:szCs w:val="22"/>
        </w:rPr>
        <w:t>Duniewskiego</w:t>
      </w:r>
      <w:proofErr w:type="spellEnd"/>
    </w:p>
    <w:p w:rsidR="00DA0684" w:rsidRPr="00DA0684" w:rsidRDefault="00DA0684" w:rsidP="00973FC9">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 xml:space="preserve">NIP 724-000-49-52 </w:t>
      </w:r>
    </w:p>
    <w:p w:rsidR="00DA0684" w:rsidRPr="00DA0684" w:rsidRDefault="0061693D" w:rsidP="00973FC9">
      <w:pPr>
        <w:suppressAutoHyphens/>
        <w:spacing w:line="360" w:lineRule="auto"/>
        <w:ind w:left="284" w:hanging="284"/>
        <w:rPr>
          <w:i/>
          <w:sz w:val="22"/>
          <w:szCs w:val="22"/>
          <w:lang w:val="sq-AL" w:eastAsia="zh-CN"/>
        </w:rPr>
      </w:pPr>
      <w:r w:rsidRPr="0061693D">
        <w:rPr>
          <w:noProof/>
        </w:rPr>
        <w:pict>
          <v:shape id="Text Box 2" o:spid="_x0000_s1027" type="#_x0000_t202" style="position:absolute;left:0;text-align:left;margin-left:12.95pt;margin-top:11.05pt;width:231.6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">
            <v:textbox>
              <w:txbxContent>
                <w:p w:rsidR="00FE6B70" w:rsidRPr="00015BD6" w:rsidRDefault="00FE6B70"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a</w:t>
      </w:r>
      <w:r w:rsidRPr="00DA0684">
        <w:rPr>
          <w:sz w:val="22"/>
          <w:szCs w:val="22"/>
        </w:rPr>
        <w:t>:</w:t>
      </w:r>
    </w:p>
    <w:p w:rsidR="00DA0684" w:rsidRPr="00DA0684" w:rsidRDefault="00DA0684" w:rsidP="00973FC9">
      <w:pPr>
        <w:spacing w:line="360" w:lineRule="auto"/>
        <w:rPr>
          <w:sz w:val="22"/>
          <w:szCs w:val="22"/>
        </w:rPr>
      </w:pPr>
    </w:p>
    <w:p w:rsidR="00DA0684" w:rsidRPr="00DA0684" w:rsidRDefault="00DA0684" w:rsidP="00973FC9">
      <w:pPr>
        <w:spacing w:line="360" w:lineRule="auto"/>
        <w:rPr>
          <w:sz w:val="22"/>
          <w:szCs w:val="22"/>
        </w:rPr>
      </w:pPr>
    </w:p>
    <w:p w:rsidR="00DA0684" w:rsidRPr="00DA0684" w:rsidRDefault="0061693D" w:rsidP="00973FC9">
      <w:pPr>
        <w:spacing w:line="360" w:lineRule="auto"/>
        <w:rPr>
          <w:sz w:val="22"/>
          <w:szCs w:val="22"/>
          <w:lang w:val="sq-AL"/>
        </w:rPr>
      </w:pPr>
      <w:r w:rsidRPr="0061693D">
        <w:rPr>
          <w:noProof/>
        </w:rPr>
        <w:pict>
          <v:shape id="Text Box 6" o:spid="_x0000_s1028" type="#_x0000_t202" style="position:absolute;margin-left:141.55pt;margin-top:12pt;width:127.55pt;height:20.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">
            <v:textbox style="mso-fit-shape-to-text:t">
              <w:txbxContent>
                <w:p w:rsidR="00FE6B70" w:rsidRPr="00015BD6" w:rsidRDefault="00FE6B70" w:rsidP="00DA0684">
                  <w:pPr>
                    <w:rPr>
                      <w:sz w:val="22"/>
                      <w:szCs w:val="22"/>
                    </w:rPr>
                  </w:pPr>
                </w:p>
              </w:txbxContent>
            </v:textbox>
          </v:shape>
        </w:pict>
      </w:r>
    </w:p>
    <w:p w:rsidR="00DA0684" w:rsidRPr="00DA0684" w:rsidRDefault="00DA0684" w:rsidP="00973FC9">
      <w:pPr>
        <w:spacing w:line="360" w:lineRule="auto"/>
        <w:rPr>
          <w:sz w:val="22"/>
          <w:szCs w:val="22"/>
        </w:rPr>
      </w:pPr>
      <w:r w:rsidRPr="00DA0684">
        <w:rPr>
          <w:sz w:val="22"/>
          <w:szCs w:val="22"/>
          <w:lang w:val="sq-AL"/>
        </w:rPr>
        <w:t xml:space="preserve">zarejestrowaną w KRS  pod nr  </w:t>
      </w:r>
    </w:p>
    <w:p w:rsidR="00DA0684" w:rsidRPr="00DA0684" w:rsidRDefault="0061693D" w:rsidP="00973FC9">
      <w:pPr>
        <w:suppressAutoHyphens/>
        <w:spacing w:line="360" w:lineRule="auto"/>
        <w:ind w:left="284" w:hanging="284"/>
        <w:rPr>
          <w:i/>
          <w:sz w:val="22"/>
          <w:szCs w:val="22"/>
          <w:lang w:val="sq-AL" w:eastAsia="zh-CN"/>
        </w:rPr>
      </w:pPr>
      <w:r w:rsidRPr="0061693D">
        <w:rPr>
          <w:noProof/>
        </w:rPr>
        <w:pict>
          <v:shape id="Text Box 3" o:spid="_x0000_s1029" type="#_x0000_t202" style="position:absolute;left:0;text-align:left;margin-left:46.8pt;margin-top:10.95pt;width:91.45pt;height:20.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">
            <v:textbox style="mso-fit-shape-to-text:t">
              <w:txbxContent>
                <w:p w:rsidR="00FE6B70" w:rsidRPr="00015BD6" w:rsidRDefault="00FE6B70" w:rsidP="00DA0684">
                  <w:pPr>
                    <w:rPr>
                      <w:sz w:val="22"/>
                      <w:szCs w:val="22"/>
                    </w:rPr>
                  </w:pPr>
                </w:p>
              </w:txbxContent>
            </v:textbox>
          </v:shape>
        </w:pict>
      </w:r>
      <w:r w:rsidRPr="0061693D">
        <w:rPr>
          <w:noProof/>
        </w:rPr>
        <w:pict>
          <v:shape id="Text Box 4" o:spid="_x0000_s1030" type="#_x0000_t202" style="position:absolute;left:0;text-align:left;margin-left:171.8pt;margin-top:10.95pt;width:91.4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">
            <v:textbox style="mso-fit-shape-to-text:t">
              <w:txbxContent>
                <w:p w:rsidR="00FE6B70" w:rsidRPr="00015BD6" w:rsidRDefault="00FE6B70" w:rsidP="00DA0684">
                  <w:pPr>
                    <w:rPr>
                      <w:sz w:val="22"/>
                      <w:szCs w:val="22"/>
                    </w:rPr>
                  </w:pPr>
                </w:p>
              </w:txbxContent>
            </v:textbox>
          </v:shape>
        </w:pict>
      </w:r>
    </w:p>
    <w:p w:rsidR="00DA0684" w:rsidRPr="00DA0684" w:rsidRDefault="00DA0684" w:rsidP="00973FC9">
      <w:pPr>
        <w:suppressAutoHyphens/>
        <w:spacing w:line="360" w:lineRule="auto"/>
        <w:ind w:left="284" w:hanging="284"/>
        <w:rPr>
          <w:i/>
          <w:sz w:val="22"/>
          <w:szCs w:val="22"/>
          <w:lang w:val="sq-AL" w:eastAsia="zh-CN"/>
        </w:rPr>
      </w:pPr>
      <w:r w:rsidRPr="00DA0684">
        <w:rPr>
          <w:sz w:val="22"/>
          <w:szCs w:val="22"/>
          <w:lang w:val="sq-AL" w:eastAsia="zh-CN"/>
        </w:rPr>
        <w:t xml:space="preserve">REGON                                        NIP </w:t>
      </w:r>
    </w:p>
    <w:p w:rsidR="00DA0684" w:rsidRPr="00DA0684" w:rsidRDefault="0061693D" w:rsidP="00973FC9">
      <w:pPr>
        <w:spacing w:line="360" w:lineRule="auto"/>
        <w:rPr>
          <w:sz w:val="22"/>
          <w:szCs w:val="22"/>
        </w:rPr>
      </w:pPr>
      <w:r w:rsidRPr="0061693D">
        <w:rPr>
          <w:noProof/>
        </w:rPr>
        <w:pict>
          <v:shape id="Text Box 5" o:spid="_x0000_s1031" type="#_x0000_t202" style="position:absolute;margin-left:159.45pt;margin-top:10.65pt;width:190.45pt;height:20.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">
            <v:textbox style="mso-fit-shape-to-text:t">
              <w:txbxContent>
                <w:p w:rsidR="00FE6B70" w:rsidRPr="00015BD6" w:rsidRDefault="00FE6B70" w:rsidP="00DA0684">
                  <w:pPr>
                    <w:rPr>
                      <w:sz w:val="22"/>
                      <w:szCs w:val="22"/>
                    </w:rPr>
                  </w:pPr>
                </w:p>
              </w:txbxContent>
            </v:textbox>
          </v:shape>
        </w:pict>
      </w:r>
    </w:p>
    <w:p w:rsidR="00DA0684" w:rsidRPr="00DA0684" w:rsidRDefault="00DA0684" w:rsidP="00973FC9">
      <w:pPr>
        <w:spacing w:line="360" w:lineRule="auto"/>
        <w:rPr>
          <w:sz w:val="22"/>
          <w:szCs w:val="22"/>
          <w:lang w:val="sq-AL"/>
        </w:rPr>
      </w:pPr>
      <w:r w:rsidRPr="00DA0684">
        <w:rPr>
          <w:sz w:val="22"/>
          <w:szCs w:val="22"/>
        </w:rPr>
        <w:t>reprezentowaną  przez dyrektora –</w:t>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r>
      <w:r w:rsidRPr="00DA0684">
        <w:rPr>
          <w:sz w:val="22"/>
          <w:szCs w:val="22"/>
        </w:rPr>
        <w:tab/>
        <w:t xml:space="preserve">, </w:t>
      </w:r>
      <w:r w:rsidRPr="00DA0684">
        <w:rPr>
          <w:sz w:val="22"/>
          <w:szCs w:val="22"/>
          <w:lang w:val="sq-AL"/>
        </w:rPr>
        <w:t xml:space="preserve">zwaną w dalszej </w:t>
      </w:r>
    </w:p>
    <w:p w:rsidR="00DA0684" w:rsidRPr="00DA0684" w:rsidRDefault="00DA0684" w:rsidP="00973FC9">
      <w:pPr>
        <w:spacing w:line="360" w:lineRule="auto"/>
        <w:rPr>
          <w:sz w:val="22"/>
          <w:szCs w:val="22"/>
          <w:lang w:val="sq-AL"/>
        </w:rPr>
      </w:pPr>
    </w:p>
    <w:p w:rsidR="00DA0684" w:rsidRPr="00DA0684" w:rsidRDefault="00DA0684" w:rsidP="00973FC9">
      <w:pPr>
        <w:spacing w:line="360" w:lineRule="auto"/>
        <w:rPr>
          <w:sz w:val="22"/>
          <w:szCs w:val="22"/>
        </w:rPr>
      </w:pPr>
      <w:r w:rsidRPr="00DA0684">
        <w:rPr>
          <w:sz w:val="22"/>
          <w:szCs w:val="22"/>
          <w:lang w:val="sq-AL"/>
        </w:rPr>
        <w:t>części umowy Wykonawcą, została zawarta umowa nastepującej treści:</w:t>
      </w:r>
    </w:p>
    <w:p w:rsidR="00DA0684" w:rsidRPr="00DA0684" w:rsidRDefault="00DA0684" w:rsidP="00973FC9">
      <w:pPr>
        <w:spacing w:line="360" w:lineRule="auto"/>
        <w:jc w:val="center"/>
        <w:rPr>
          <w:b/>
          <w:sz w:val="22"/>
          <w:szCs w:val="22"/>
        </w:rPr>
      </w:pPr>
    </w:p>
    <w:p w:rsidR="00DA0684" w:rsidRPr="00DA0684" w:rsidRDefault="00DA0684" w:rsidP="00973FC9">
      <w:pPr>
        <w:spacing w:line="360" w:lineRule="auto"/>
        <w:jc w:val="center"/>
        <w:rPr>
          <w:b/>
          <w:sz w:val="22"/>
          <w:szCs w:val="22"/>
        </w:rPr>
      </w:pPr>
      <w:r w:rsidRPr="00DA0684">
        <w:rPr>
          <w:b/>
          <w:sz w:val="22"/>
          <w:szCs w:val="22"/>
        </w:rPr>
        <w:t>§ 1</w:t>
      </w:r>
    </w:p>
    <w:p w:rsidR="006539CF" w:rsidRDefault="0061693D" w:rsidP="00973FC9">
      <w:pPr>
        <w:spacing w:line="360" w:lineRule="auto"/>
        <w:jc w:val="both"/>
        <w:rPr>
          <w:color w:val="000000"/>
          <w:sz w:val="22"/>
          <w:szCs w:val="22"/>
        </w:rPr>
      </w:pPr>
      <w:r w:rsidRPr="0061693D">
        <w:rPr>
          <w:noProof/>
        </w:rPr>
        <w:pict>
          <v:shape id="_x0000_s1032" type="#_x0000_t202" style="position:absolute;left:0;text-align:left;margin-left:249.4pt;margin-top:15.3pt;width:97.95pt;height:20.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">
            <v:textbox style="mso-fit-shape-to-text:t">
              <w:txbxContent>
                <w:p w:rsidR="00FE6B70" w:rsidRPr="00015BD6" w:rsidRDefault="00FE6B70" w:rsidP="00DA0684">
                  <w:pPr>
                    <w:rPr>
                      <w:sz w:val="22"/>
                      <w:szCs w:val="22"/>
                    </w:rPr>
                  </w:pPr>
                </w:p>
              </w:txbxContent>
            </v:textbox>
          </v:shape>
        </w:pict>
      </w:r>
    </w:p>
    <w:p w:rsidR="00973FC9" w:rsidRPr="00F7087A" w:rsidRDefault="00DA0684" w:rsidP="00F7087A">
      <w:pPr>
        <w:spacing w:line="360" w:lineRule="auto"/>
        <w:jc w:val="both"/>
        <w:rPr>
          <w:color w:val="000000"/>
          <w:sz w:val="22"/>
          <w:szCs w:val="22"/>
        </w:rPr>
      </w:pPr>
      <w:r w:rsidRPr="00DA0684">
        <w:rPr>
          <w:color w:val="000000"/>
          <w:sz w:val="22"/>
          <w:szCs w:val="22"/>
        </w:rPr>
        <w:t xml:space="preserve">W wyniku udzielenia zamówienia publicznego w trybie </w:t>
      </w:r>
      <w:r w:rsidRPr="00DA0684">
        <w:rPr>
          <w:color w:val="000000"/>
          <w:sz w:val="22"/>
          <w:szCs w:val="22"/>
        </w:rPr>
        <w:tab/>
      </w:r>
      <w:r w:rsidRPr="00DA0684">
        <w:rPr>
          <w:color w:val="000000"/>
          <w:sz w:val="22"/>
          <w:szCs w:val="22"/>
        </w:rPr>
        <w:tab/>
      </w:r>
      <w:r w:rsidRPr="00DA0684">
        <w:rPr>
          <w:color w:val="000000"/>
          <w:sz w:val="22"/>
          <w:szCs w:val="22"/>
        </w:rPr>
        <w:tab/>
      </w:r>
      <w:r w:rsidR="00973FC9">
        <w:rPr>
          <w:color w:val="000000"/>
          <w:sz w:val="22"/>
          <w:szCs w:val="22"/>
        </w:rPr>
        <w:t xml:space="preserve">zgodnie z ustawą </w:t>
      </w:r>
      <w:r w:rsidRPr="00DA0684">
        <w:rPr>
          <w:color w:val="000000"/>
          <w:sz w:val="22"/>
          <w:szCs w:val="22"/>
        </w:rPr>
        <w:t xml:space="preserve">z dnia </w:t>
      </w:r>
      <w:r w:rsidR="00F209AD">
        <w:rPr>
          <w:color w:val="000000"/>
          <w:sz w:val="22"/>
          <w:szCs w:val="22"/>
        </w:rPr>
        <w:br/>
      </w:r>
      <w:r w:rsidRPr="00DA0684">
        <w:rPr>
          <w:color w:val="000000"/>
          <w:sz w:val="22"/>
          <w:szCs w:val="22"/>
        </w:rPr>
        <w:t>29 stycznia 2004 r. Prawo zamówień publicznyc</w:t>
      </w:r>
      <w:r w:rsidR="00063062">
        <w:rPr>
          <w:color w:val="000000"/>
          <w:sz w:val="22"/>
          <w:szCs w:val="22"/>
        </w:rPr>
        <w:t xml:space="preserve">h (Dz. U. z 2018 r. poz. 1986 </w:t>
      </w:r>
      <w:proofErr w:type="spellStart"/>
      <w:r w:rsidR="00063062">
        <w:rPr>
          <w:color w:val="000000"/>
          <w:sz w:val="22"/>
          <w:szCs w:val="22"/>
        </w:rPr>
        <w:t>t.j</w:t>
      </w:r>
      <w:proofErr w:type="spellEnd"/>
      <w:r w:rsidR="00063062">
        <w:rPr>
          <w:color w:val="000000"/>
          <w:sz w:val="22"/>
          <w:szCs w:val="22"/>
        </w:rPr>
        <w:t>.</w:t>
      </w:r>
      <w:r w:rsidRPr="00DA0684">
        <w:rPr>
          <w:color w:val="000000"/>
          <w:sz w:val="22"/>
          <w:szCs w:val="22"/>
        </w:rPr>
        <w:t xml:space="preserve">), została zawarta umowa </w:t>
      </w:r>
      <w:r w:rsidR="00063062">
        <w:rPr>
          <w:color w:val="000000"/>
          <w:sz w:val="22"/>
          <w:szCs w:val="22"/>
        </w:rPr>
        <w:br/>
      </w:r>
      <w:r w:rsidRPr="00DA0684">
        <w:rPr>
          <w:color w:val="000000"/>
          <w:sz w:val="22"/>
          <w:szCs w:val="22"/>
        </w:rPr>
        <w:t>o następującej treści:</w:t>
      </w:r>
    </w:p>
    <w:p w:rsidR="00DA0684" w:rsidRPr="00DA0684" w:rsidRDefault="00DA0684" w:rsidP="00E451BE">
      <w:pPr>
        <w:keepNext/>
        <w:spacing w:line="360" w:lineRule="auto"/>
        <w:jc w:val="center"/>
        <w:rPr>
          <w:b/>
          <w:bCs/>
          <w:sz w:val="22"/>
          <w:szCs w:val="22"/>
        </w:rPr>
      </w:pPr>
      <w:r w:rsidRPr="00DA0684">
        <w:rPr>
          <w:b/>
          <w:bCs/>
          <w:sz w:val="22"/>
          <w:szCs w:val="22"/>
        </w:rPr>
        <w:t>§ 2</w:t>
      </w:r>
    </w:p>
    <w:p w:rsidR="00DA0684" w:rsidRPr="00DA0684" w:rsidRDefault="00DA0684" w:rsidP="00973FC9">
      <w:pPr>
        <w:numPr>
          <w:ilvl w:val="0"/>
          <w:numId w:val="7"/>
        </w:numPr>
        <w:tabs>
          <w:tab w:val="clear" w:pos="720"/>
        </w:tabs>
        <w:suppressAutoHyphens/>
        <w:spacing w:line="360" w:lineRule="auto"/>
        <w:ind w:left="357" w:hanging="357"/>
        <w:jc w:val="both"/>
        <w:rPr>
          <w:sz w:val="22"/>
          <w:szCs w:val="22"/>
        </w:rPr>
      </w:pPr>
      <w:r w:rsidRPr="00DA0684">
        <w:rPr>
          <w:color w:val="000000"/>
          <w:sz w:val="22"/>
          <w:szCs w:val="22"/>
        </w:rPr>
        <w:t>Przedmiotem umowy jest:</w:t>
      </w:r>
    </w:p>
    <w:p w:rsidR="00DA0684" w:rsidRPr="00DA0684" w:rsidRDefault="0061693D" w:rsidP="00973FC9">
      <w:pPr>
        <w:tabs>
          <w:tab w:val="left" w:pos="284"/>
          <w:tab w:val="right" w:pos="9072"/>
        </w:tabs>
        <w:spacing w:line="360" w:lineRule="auto"/>
        <w:jc w:val="both"/>
        <w:rPr>
          <w:color w:val="000000"/>
          <w:sz w:val="22"/>
          <w:szCs w:val="22"/>
        </w:rPr>
      </w:pPr>
      <w:r w:rsidRPr="0061693D">
        <w:rPr>
          <w:noProof/>
        </w:rPr>
        <w:pict>
          <v:shape id="Text Box 8" o:spid="_x0000_s1033" type="#_x0000_t202" style="position:absolute;left:0;text-align:left;margin-left:16.65pt;margin-top:.45pt;width:435.75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">
            <v:textbox>
              <w:txbxContent>
                <w:p w:rsidR="00FE6B70" w:rsidRPr="00726C9B" w:rsidRDefault="00FE6B70" w:rsidP="00726C9B">
                  <w:pPr>
                    <w:rPr>
                      <w:szCs w:val="22"/>
                    </w:rPr>
                  </w:pPr>
                  <w:r w:rsidRPr="00726C9B">
                    <w:rPr>
                      <w:b/>
                    </w:rPr>
                    <w:t>Wyposażenie Laboratorium Narracji Wizualnych w specjalistyczny sprzęt komputerowy”</w:t>
                  </w:r>
                </w:p>
              </w:txbxContent>
            </v:textbox>
          </v:shape>
        </w:pict>
      </w:r>
    </w:p>
    <w:p w:rsidR="00DA0684" w:rsidRPr="00DA0684" w:rsidRDefault="00DA0684" w:rsidP="00973FC9">
      <w:pPr>
        <w:tabs>
          <w:tab w:val="left" w:pos="284"/>
          <w:tab w:val="right" w:pos="9072"/>
        </w:tabs>
        <w:spacing w:line="360" w:lineRule="auto"/>
        <w:jc w:val="both"/>
        <w:rPr>
          <w:sz w:val="22"/>
          <w:szCs w:val="22"/>
        </w:rPr>
      </w:pPr>
    </w:p>
    <w:p w:rsidR="00DA0684" w:rsidRPr="00DA0684" w:rsidRDefault="00DA0684" w:rsidP="00973FC9">
      <w:pPr>
        <w:tabs>
          <w:tab w:val="left" w:pos="284"/>
          <w:tab w:val="right" w:pos="9072"/>
        </w:tabs>
        <w:spacing w:line="360" w:lineRule="auto"/>
        <w:jc w:val="both"/>
        <w:rPr>
          <w:sz w:val="22"/>
          <w:szCs w:val="22"/>
        </w:rPr>
      </w:pPr>
    </w:p>
    <w:p w:rsidR="00DA0684" w:rsidRPr="00063062" w:rsidRDefault="00DA0684" w:rsidP="00973FC9">
      <w:pPr>
        <w:numPr>
          <w:ilvl w:val="0"/>
          <w:numId w:val="7"/>
        </w:numPr>
        <w:tabs>
          <w:tab w:val="clear" w:pos="720"/>
        </w:tabs>
        <w:suppressAutoHyphens/>
        <w:spacing w:line="360" w:lineRule="auto"/>
        <w:ind w:left="357" w:hanging="357"/>
        <w:jc w:val="both"/>
        <w:rPr>
          <w:color w:val="000000"/>
          <w:sz w:val="22"/>
          <w:szCs w:val="22"/>
        </w:rPr>
      </w:pPr>
      <w:r w:rsidRPr="00DA0684">
        <w:rPr>
          <w:color w:val="000000"/>
          <w:sz w:val="22"/>
          <w:szCs w:val="22"/>
        </w:rPr>
        <w:t>Szczegółowy zakres dostaw określony jest w Opisie Przedmiotu Zamówienia, stanowiącym Załącznik nr 1 do SIWZ.</w:t>
      </w:r>
    </w:p>
    <w:p w:rsidR="00DA0684" w:rsidRPr="00DA0684" w:rsidRDefault="00DA0684" w:rsidP="00973FC9">
      <w:pPr>
        <w:spacing w:line="360" w:lineRule="auto"/>
        <w:jc w:val="center"/>
        <w:rPr>
          <w:b/>
          <w:spacing w:val="-2"/>
          <w:sz w:val="22"/>
          <w:szCs w:val="22"/>
        </w:rPr>
      </w:pPr>
      <w:r w:rsidRPr="00DA0684">
        <w:rPr>
          <w:b/>
          <w:spacing w:val="-2"/>
          <w:sz w:val="22"/>
          <w:szCs w:val="22"/>
        </w:rPr>
        <w:t>§3</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Ustala się następujące terminy realizacji przedmiotu Umowy:</w:t>
      </w:r>
    </w:p>
    <w:p w:rsidR="00DA0684" w:rsidRPr="00DA0684" w:rsidRDefault="00DA0684" w:rsidP="00973FC9">
      <w:pPr>
        <w:numPr>
          <w:ilvl w:val="1"/>
          <w:numId w:val="8"/>
        </w:numPr>
        <w:suppressAutoHyphens/>
        <w:spacing w:line="360" w:lineRule="auto"/>
        <w:ind w:left="714" w:hanging="357"/>
        <w:jc w:val="both"/>
        <w:rPr>
          <w:sz w:val="22"/>
          <w:szCs w:val="22"/>
          <w:lang w:eastAsia="ar-SA"/>
        </w:rPr>
      </w:pPr>
      <w:r w:rsidRPr="00DA0684">
        <w:rPr>
          <w:spacing w:val="-2"/>
          <w:sz w:val="22"/>
          <w:szCs w:val="22"/>
          <w:lang w:eastAsia="ar-SA"/>
        </w:rPr>
        <w:t xml:space="preserve">Dostawa </w:t>
      </w:r>
      <w:r w:rsidR="006539CF">
        <w:rPr>
          <w:bCs/>
          <w:sz w:val="22"/>
          <w:szCs w:val="22"/>
          <w:lang w:eastAsia="ar-SA"/>
        </w:rPr>
        <w:t>przedmiotu umowy</w:t>
      </w:r>
      <w:r w:rsidRPr="00DA0684">
        <w:rPr>
          <w:spacing w:val="-2"/>
          <w:sz w:val="22"/>
          <w:szCs w:val="22"/>
          <w:lang w:eastAsia="ar-SA"/>
        </w:rPr>
        <w:t xml:space="preserve">nastąpi w terminie </w:t>
      </w:r>
      <w:r w:rsidR="00726C9B">
        <w:rPr>
          <w:b/>
          <w:spacing w:val="-2"/>
          <w:sz w:val="22"/>
          <w:szCs w:val="22"/>
          <w:lang w:eastAsia="ar-SA"/>
        </w:rPr>
        <w:t>14</w:t>
      </w:r>
      <w:r w:rsidRPr="00DA0684">
        <w:rPr>
          <w:b/>
          <w:spacing w:val="-2"/>
          <w:sz w:val="22"/>
          <w:szCs w:val="22"/>
          <w:lang w:eastAsia="ar-SA"/>
        </w:rPr>
        <w:t xml:space="preserve"> dni</w:t>
      </w:r>
      <w:r w:rsidRPr="00DA0684">
        <w:rPr>
          <w:spacing w:val="-2"/>
          <w:sz w:val="22"/>
          <w:szCs w:val="22"/>
          <w:lang w:eastAsia="ar-SA"/>
        </w:rPr>
        <w:t xml:space="preserve"> od dnia podpisania umowy.</w:t>
      </w:r>
    </w:p>
    <w:p w:rsidR="00DA0684" w:rsidRPr="00DA0684" w:rsidRDefault="006539CF" w:rsidP="00973FC9">
      <w:pPr>
        <w:numPr>
          <w:ilvl w:val="1"/>
          <w:numId w:val="8"/>
        </w:numPr>
        <w:suppressAutoHyphens/>
        <w:spacing w:line="360" w:lineRule="auto"/>
        <w:ind w:left="714" w:hanging="357"/>
        <w:jc w:val="both"/>
        <w:rPr>
          <w:sz w:val="22"/>
          <w:szCs w:val="22"/>
          <w:lang w:eastAsia="ar-SA"/>
        </w:rPr>
      </w:pPr>
      <w:r>
        <w:rPr>
          <w:bCs/>
          <w:sz w:val="22"/>
          <w:szCs w:val="22"/>
          <w:lang w:eastAsia="ar-SA"/>
        </w:rPr>
        <w:t>Dostawa przedmiotu umowy</w:t>
      </w:r>
      <w:r w:rsidR="00DA0684" w:rsidRPr="00DA0684">
        <w:rPr>
          <w:bCs/>
          <w:sz w:val="22"/>
          <w:szCs w:val="22"/>
          <w:lang w:eastAsia="ar-SA"/>
        </w:rPr>
        <w:t xml:space="preserve"> odbędzie się trans</w:t>
      </w:r>
      <w:r w:rsidR="00973FC9">
        <w:rPr>
          <w:bCs/>
          <w:sz w:val="22"/>
          <w:szCs w:val="22"/>
          <w:lang w:eastAsia="ar-SA"/>
        </w:rPr>
        <w:t xml:space="preserve">portem Wykonawcy na jego koszt </w:t>
      </w:r>
      <w:r w:rsidR="00DA0684" w:rsidRPr="00DA0684">
        <w:rPr>
          <w:bCs/>
          <w:sz w:val="22"/>
          <w:szCs w:val="22"/>
          <w:lang w:eastAsia="ar-SA"/>
        </w:rPr>
        <w:t>i ryzyko do siedziby Zamawiającego.</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Zamawiającemu przysługuje prawo, w przypadku stwierdzenia niezgodności dostarczonego sprzętu z opisem przedmiotu zamówienia wskazanym w Załączniku nr 1, w każdym momencie realizacji Umowy, do żądania jego niezwłocznej wymiany przez Wykonawcę na fabrycznie nowy, wolny od wad oraz zgodne z opisem przedmiotu zamówien</w:t>
      </w:r>
      <w:r w:rsidR="00973FC9">
        <w:rPr>
          <w:color w:val="000000"/>
          <w:sz w:val="22"/>
          <w:szCs w:val="22"/>
        </w:rPr>
        <w:t xml:space="preserve">ia wskazanym w Załączniku nr 1 </w:t>
      </w:r>
      <w:r w:rsidRPr="00DA0684">
        <w:rPr>
          <w:color w:val="000000"/>
          <w:sz w:val="22"/>
          <w:szCs w:val="22"/>
        </w:rPr>
        <w:t>i dostarczenie do Zamawiającego.</w:t>
      </w:r>
    </w:p>
    <w:p w:rsidR="00DA0684" w:rsidRPr="00DA0684" w:rsidRDefault="00DA0684" w:rsidP="00973FC9">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Przekazanie sprzętu potwierdzać będzie protokół zdawczo-odbiorczy. Podpisanie protokołu zdawczo-odbiorczego nie wyłącza możliwości późniejszego zgłaszania przez Zamawiającego roszczeń z tytułu rękojmi, niezgodności ilościowej lub niezgodności jakościowej dostarczonego sprzętu z opisem zawartym </w:t>
      </w:r>
      <w:r w:rsidR="00B40BE2">
        <w:rPr>
          <w:color w:val="000000"/>
          <w:sz w:val="22"/>
          <w:szCs w:val="22"/>
        </w:rPr>
        <w:br/>
      </w:r>
      <w:r w:rsidRPr="00DA0684">
        <w:rPr>
          <w:color w:val="000000"/>
          <w:sz w:val="22"/>
          <w:szCs w:val="22"/>
        </w:rPr>
        <w:t>w Załączniku nr 1.</w:t>
      </w:r>
    </w:p>
    <w:p w:rsidR="00DA0684" w:rsidRPr="00DA0684" w:rsidRDefault="00DA0684" w:rsidP="00973FC9">
      <w:pPr>
        <w:numPr>
          <w:ilvl w:val="0"/>
          <w:numId w:val="9"/>
        </w:numPr>
        <w:tabs>
          <w:tab w:val="clear" w:pos="720"/>
        </w:tabs>
        <w:suppressAutoHyphens/>
        <w:spacing w:line="360" w:lineRule="auto"/>
        <w:ind w:left="357" w:hanging="357"/>
        <w:jc w:val="both"/>
        <w:rPr>
          <w:spacing w:val="-2"/>
          <w:sz w:val="22"/>
          <w:szCs w:val="22"/>
        </w:rPr>
      </w:pPr>
      <w:r w:rsidRPr="00DA0684">
        <w:rPr>
          <w:color w:val="000000"/>
          <w:sz w:val="22"/>
          <w:szCs w:val="22"/>
        </w:rPr>
        <w:t>W imieniu Zamawiającego odbioru dokonywać będzie Przedstawiciel Zamawiającego</w:t>
      </w:r>
      <w:r w:rsidRPr="00DA0684">
        <w:rPr>
          <w:color w:val="000000"/>
          <w:spacing w:val="-2"/>
          <w:sz w:val="22"/>
          <w:szCs w:val="22"/>
        </w:rPr>
        <w:t>:</w:t>
      </w:r>
    </w:p>
    <w:p w:rsidR="00DA0684" w:rsidRPr="00DA0684" w:rsidRDefault="0061693D" w:rsidP="00973FC9">
      <w:pPr>
        <w:widowControl w:val="0"/>
        <w:suppressAutoHyphens/>
        <w:spacing w:line="360" w:lineRule="auto"/>
        <w:ind w:left="426"/>
        <w:jc w:val="both"/>
        <w:rPr>
          <w:spacing w:val="-2"/>
          <w:sz w:val="22"/>
          <w:szCs w:val="22"/>
          <w:lang w:eastAsia="zh-CN"/>
        </w:rPr>
      </w:pPr>
      <w:r w:rsidRPr="0061693D">
        <w:rPr>
          <w:noProof/>
        </w:rPr>
        <w:pict>
          <v:shape id="Text Box 10" o:spid="_x0000_s1034" type="#_x0000_t202" style="position:absolute;left:0;text-align:left;margin-left:19.6pt;margin-top:.6pt;width:443.1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">
            <v:textbox>
              <w:txbxContent>
                <w:p w:rsidR="00FE6B70" w:rsidRPr="00015BD6" w:rsidRDefault="00FE6B70" w:rsidP="00DA0684">
                  <w:pPr>
                    <w:rPr>
                      <w:sz w:val="22"/>
                      <w:szCs w:val="22"/>
                    </w:rPr>
                  </w:pPr>
                </w:p>
              </w:txbxContent>
            </v:textbox>
          </v:shape>
        </w:pict>
      </w:r>
    </w:p>
    <w:p w:rsidR="00DA0684" w:rsidRPr="00DA0684" w:rsidRDefault="00DA0684" w:rsidP="00973FC9">
      <w:pPr>
        <w:tabs>
          <w:tab w:val="left" w:pos="8222"/>
        </w:tabs>
        <w:spacing w:line="360" w:lineRule="auto"/>
        <w:jc w:val="center"/>
        <w:rPr>
          <w:b/>
          <w:spacing w:val="-2"/>
          <w:sz w:val="22"/>
          <w:szCs w:val="22"/>
        </w:rPr>
      </w:pPr>
    </w:p>
    <w:p w:rsidR="00DA0684" w:rsidRPr="00DA0684" w:rsidRDefault="00DA0684" w:rsidP="00973FC9">
      <w:pPr>
        <w:tabs>
          <w:tab w:val="left" w:pos="8222"/>
        </w:tabs>
        <w:spacing w:line="360" w:lineRule="auto"/>
        <w:jc w:val="center"/>
        <w:rPr>
          <w:b/>
          <w:spacing w:val="-2"/>
          <w:sz w:val="22"/>
          <w:szCs w:val="22"/>
        </w:rPr>
      </w:pP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4</w:t>
      </w:r>
    </w:p>
    <w:p w:rsidR="00DA0684" w:rsidRPr="00DA0684" w:rsidRDefault="00DA0684" w:rsidP="00973FC9">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Zamawiający zobowiązuje się:</w:t>
      </w:r>
    </w:p>
    <w:p w:rsidR="00DA0684" w:rsidRPr="00DA0684"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dokonać odbioru sprzętu dostarczonego zgodnie z Umową i załącznikami do niej,</w:t>
      </w:r>
    </w:p>
    <w:p w:rsidR="00DA0684" w:rsidRPr="00DA0684"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 xml:space="preserve">dokonać zapłaty Wykonawcy odpowiedniego wynagrodzenia za wykonaną, zgodnie z umową </w:t>
      </w:r>
      <w:r w:rsidR="00973FC9">
        <w:rPr>
          <w:bCs/>
          <w:sz w:val="22"/>
          <w:szCs w:val="22"/>
          <w:lang w:eastAsia="ar-SA"/>
        </w:rPr>
        <w:br/>
      </w:r>
      <w:r w:rsidRPr="00DA0684">
        <w:rPr>
          <w:bCs/>
          <w:sz w:val="22"/>
          <w:szCs w:val="22"/>
          <w:lang w:eastAsia="ar-SA"/>
        </w:rPr>
        <w:t>i załącznikami do niej, dostawę w wysokości i na zasadach określonych w umowie,</w:t>
      </w:r>
    </w:p>
    <w:p w:rsidR="00973FC9" w:rsidRPr="00E451BE" w:rsidRDefault="00DA0684" w:rsidP="00973FC9">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informować Wykonawcę o występujących wadach dostarczonego sprzętu, stwierdzonych podczas ich eksploatacji, a także brakach ilościowych lub niezgodnościach z opisem przedmiotu zamówienia zawartym w Załączniku nr 1</w:t>
      </w:r>
    </w:p>
    <w:p w:rsidR="00DA0684" w:rsidRPr="00DA0684" w:rsidRDefault="00DA0684" w:rsidP="00973FC9">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Nadzór nad niniejszą umową z ramienia Zamawiającego sprawować będzie </w:t>
      </w:r>
    </w:p>
    <w:p w:rsidR="00DA0684" w:rsidRPr="00DA0684" w:rsidRDefault="0061693D" w:rsidP="00973FC9">
      <w:pPr>
        <w:spacing w:line="360" w:lineRule="auto"/>
        <w:jc w:val="both"/>
        <w:rPr>
          <w:color w:val="000000"/>
          <w:sz w:val="22"/>
          <w:szCs w:val="22"/>
        </w:rPr>
      </w:pPr>
      <w:r w:rsidRPr="0061693D">
        <w:rPr>
          <w:noProof/>
        </w:rPr>
        <w:pict>
          <v:shape id="Text Box 22" o:spid="_x0000_s1035" type="#_x0000_t202" style="position:absolute;left:0;text-align:left;margin-left:19.6pt;margin-top:.85pt;width:436.1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KKLQIAAFk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">
            <v:textbox>
              <w:txbxContent>
                <w:p w:rsidR="00FE6B70" w:rsidRPr="00B64163" w:rsidRDefault="00FE6B70" w:rsidP="00DA0684">
                  <w:pPr>
                    <w:rPr>
                      <w:sz w:val="22"/>
                      <w:szCs w:val="22"/>
                    </w:rPr>
                  </w:pPr>
                </w:p>
              </w:txbxContent>
            </v:textbox>
          </v:shape>
        </w:pict>
      </w:r>
    </w:p>
    <w:p w:rsidR="00DA0684" w:rsidRPr="00DA0684" w:rsidRDefault="00DA0684" w:rsidP="00973FC9">
      <w:pPr>
        <w:spacing w:line="360" w:lineRule="auto"/>
        <w:jc w:val="both"/>
        <w:rPr>
          <w:color w:val="000000"/>
          <w:sz w:val="22"/>
          <w:szCs w:val="22"/>
        </w:rPr>
      </w:pPr>
    </w:p>
    <w:p w:rsidR="00DA0684" w:rsidRPr="00170AD2" w:rsidRDefault="00DA0684" w:rsidP="00170AD2">
      <w:pPr>
        <w:spacing w:line="360" w:lineRule="auto"/>
        <w:ind w:left="357"/>
        <w:jc w:val="both"/>
        <w:rPr>
          <w:color w:val="000000"/>
          <w:sz w:val="22"/>
          <w:szCs w:val="22"/>
        </w:rPr>
      </w:pPr>
      <w:r w:rsidRPr="00DA0684">
        <w:rPr>
          <w:color w:val="000000"/>
          <w:sz w:val="22"/>
          <w:szCs w:val="22"/>
        </w:rPr>
        <w:t xml:space="preserve">Osobie tej przysługuje prawo do dokonywania bieżących ustaleń dotyczących realizacji Umowy, ustalenia te nie mogą zmierzać do zmiany Umowy. </w:t>
      </w:r>
    </w:p>
    <w:p w:rsidR="00DA0684" w:rsidRPr="00DA0684" w:rsidRDefault="00DA0684" w:rsidP="00973FC9">
      <w:pPr>
        <w:tabs>
          <w:tab w:val="left" w:pos="8222"/>
        </w:tabs>
        <w:spacing w:line="360" w:lineRule="auto"/>
        <w:jc w:val="center"/>
        <w:rPr>
          <w:b/>
          <w:spacing w:val="-2"/>
          <w:sz w:val="22"/>
          <w:szCs w:val="22"/>
        </w:rPr>
      </w:pPr>
      <w:r w:rsidRPr="00DA0684">
        <w:rPr>
          <w:b/>
          <w:spacing w:val="-2"/>
          <w:sz w:val="22"/>
          <w:szCs w:val="22"/>
        </w:rPr>
        <w:t>§ 5</w:t>
      </w:r>
    </w:p>
    <w:p w:rsidR="00DA0684" w:rsidRPr="00DA0684"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w:t>
      </w:r>
    </w:p>
    <w:p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lastRenderedPageBreak/>
        <w:t>dostawy sprzętu zgodnie z postanowieniami Umowy;</w:t>
      </w:r>
    </w:p>
    <w:p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 xml:space="preserve">dostawy sprzętu zgodnie z obowiązującymi przepisami, właściwymi normami i zasadami wiedzy technicznej oraz należytą starannością, bezpieczeństwem, dobrą jakością i właściwą organizacją, zainstalowanie i uruchomienie w miejscu wskazanym przez Zamawiającego, gotowego do pracy ,bez dodatkowych kosztów; </w:t>
      </w:r>
    </w:p>
    <w:p w:rsidR="00DA0684" w:rsidRPr="00DA0684" w:rsidRDefault="00DA0684" w:rsidP="00973FC9">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dostawy sprzętu fabrycznie nowego, najwyższej jakości, a także posiadającego wszelkie konieczne atesty, właściwe certyfikaty oraz oznakowanie zgodnie z wymaganiami postawionymi w SIWZ;</w:t>
      </w:r>
    </w:p>
    <w:p w:rsidR="00DA0684" w:rsidRPr="00DA0684" w:rsidRDefault="0061693D" w:rsidP="00973FC9">
      <w:pPr>
        <w:numPr>
          <w:ilvl w:val="0"/>
          <w:numId w:val="13"/>
        </w:numPr>
        <w:tabs>
          <w:tab w:val="clear" w:pos="720"/>
        </w:tabs>
        <w:suppressAutoHyphens/>
        <w:spacing w:after="120" w:line="360" w:lineRule="auto"/>
        <w:ind w:left="357" w:hanging="357"/>
        <w:jc w:val="both"/>
        <w:rPr>
          <w:color w:val="000000"/>
          <w:sz w:val="22"/>
          <w:szCs w:val="22"/>
        </w:rPr>
      </w:pPr>
      <w:r w:rsidRPr="0061693D">
        <w:rPr>
          <w:noProof/>
        </w:rPr>
        <w:pict>
          <v:shape id="Text Box 11" o:spid="_x0000_s1036" type="#_x0000_t202" style="position:absolute;left:0;text-align:left;margin-left:341.05pt;margin-top:26.7pt;width:102.3pt;height:20.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">
            <v:textbox style="mso-fit-shape-to-text:t">
              <w:txbxContent>
                <w:p w:rsidR="00FE6B70" w:rsidRPr="00015BD6" w:rsidRDefault="00FE6B70" w:rsidP="00DA0684">
                  <w:pPr>
                    <w:rPr>
                      <w:sz w:val="22"/>
                      <w:szCs w:val="22"/>
                    </w:rPr>
                  </w:pPr>
                </w:p>
              </w:txbxContent>
            </v:textbox>
          </v:shape>
        </w:pict>
      </w:r>
      <w:r w:rsidR="00DA0684" w:rsidRPr="00DA0684">
        <w:rPr>
          <w:color w:val="000000"/>
          <w:sz w:val="22"/>
          <w:szCs w:val="22"/>
        </w:rPr>
        <w:t xml:space="preserve">Sprzęt posiada oznakowanie CE. Wykonawca zapewni pełną dokumentację standardowo dostarczaną przez producentów. Dokumentacja ta dostarczona będzie w języku polskim. </w:t>
      </w:r>
    </w:p>
    <w:p w:rsidR="00DA0684" w:rsidRPr="00DA0684"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Nadzór nad niniejszą umową z ramienia Wykonawcy sprawować będzie </w:t>
      </w:r>
    </w:p>
    <w:p w:rsidR="00DA0684" w:rsidRPr="00DA0684" w:rsidRDefault="00DA0684" w:rsidP="00973FC9">
      <w:pPr>
        <w:spacing w:line="360" w:lineRule="auto"/>
        <w:ind w:left="357"/>
        <w:jc w:val="both"/>
        <w:rPr>
          <w:color w:val="000000"/>
          <w:sz w:val="22"/>
          <w:szCs w:val="22"/>
        </w:rPr>
      </w:pPr>
    </w:p>
    <w:p w:rsidR="00DA0684" w:rsidRPr="00170AD2" w:rsidRDefault="00DA0684" w:rsidP="00973FC9">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DA0684" w:rsidRPr="00DA0684" w:rsidRDefault="00DA0684" w:rsidP="00973FC9">
      <w:pPr>
        <w:spacing w:line="360" w:lineRule="auto"/>
        <w:jc w:val="center"/>
        <w:rPr>
          <w:b/>
          <w:spacing w:val="-2"/>
          <w:sz w:val="22"/>
          <w:szCs w:val="22"/>
        </w:rPr>
      </w:pPr>
      <w:r w:rsidRPr="00DA0684">
        <w:rPr>
          <w:b/>
          <w:spacing w:val="-2"/>
          <w:sz w:val="22"/>
          <w:szCs w:val="22"/>
        </w:rPr>
        <w:t>§ 6</w:t>
      </w:r>
    </w:p>
    <w:p w:rsidR="00DA0684" w:rsidRPr="00DA0684"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 telefonicznego powiadomienia Zamawiającego o planowanym terminie dostawy przedmiotu umowy. Dostawa realizowana będzie w dni robocze w godzinach pracy Zamawiającego, z wyłączeniem sobót i niedziel oraz innych dni wolnych.</w:t>
      </w:r>
    </w:p>
    <w:p w:rsidR="00DA0684" w:rsidRPr="00170AD2" w:rsidRDefault="00DA0684" w:rsidP="00973FC9">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Wykonawca w dniu odbioru przekaże Zamawiającemu dokumenty, o których mowa w opisie przedmiotu zamówienia stanowiącym Załącznik nr 1.</w:t>
      </w:r>
    </w:p>
    <w:p w:rsidR="00DA0684" w:rsidRPr="00DA0684" w:rsidRDefault="00DA0684" w:rsidP="00973FC9">
      <w:pPr>
        <w:spacing w:line="360" w:lineRule="auto"/>
        <w:jc w:val="center"/>
        <w:rPr>
          <w:b/>
          <w:spacing w:val="-2"/>
          <w:sz w:val="22"/>
          <w:szCs w:val="22"/>
        </w:rPr>
      </w:pPr>
      <w:r w:rsidRPr="00DA0684">
        <w:rPr>
          <w:b/>
          <w:spacing w:val="-2"/>
          <w:sz w:val="22"/>
          <w:szCs w:val="22"/>
        </w:rPr>
        <w:t>§ 7</w:t>
      </w:r>
    </w:p>
    <w:p w:rsidR="00DA0684" w:rsidRPr="00DA0684" w:rsidRDefault="0061693D" w:rsidP="00973FC9">
      <w:pPr>
        <w:numPr>
          <w:ilvl w:val="0"/>
          <w:numId w:val="15"/>
        </w:numPr>
        <w:tabs>
          <w:tab w:val="clear" w:pos="720"/>
        </w:tabs>
        <w:suppressAutoHyphens/>
        <w:spacing w:line="360" w:lineRule="auto"/>
        <w:ind w:left="357" w:hanging="357"/>
        <w:jc w:val="both"/>
        <w:rPr>
          <w:color w:val="000000"/>
          <w:sz w:val="22"/>
          <w:szCs w:val="22"/>
        </w:rPr>
      </w:pPr>
      <w:r w:rsidRPr="0061693D">
        <w:rPr>
          <w:noProof/>
        </w:rPr>
        <w:pict>
          <v:shape id="Text Box 16" o:spid="_x0000_s1037" type="#_x0000_t202" style="position:absolute;left:0;text-align:left;margin-left:178.8pt;margin-top:15.75pt;width:279pt;height:20.6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">
            <v:textbox style="mso-fit-shape-to-text:t">
              <w:txbxContent>
                <w:p w:rsidR="00FE6B70" w:rsidRPr="00015BD6" w:rsidRDefault="00FE6B70" w:rsidP="00DA0684">
                  <w:pPr>
                    <w:rPr>
                      <w:sz w:val="22"/>
                      <w:szCs w:val="22"/>
                    </w:rPr>
                  </w:pPr>
                </w:p>
              </w:txbxContent>
            </v:textbox>
          </v:shape>
        </w:pict>
      </w:r>
      <w:r w:rsidRPr="0061693D">
        <w:rPr>
          <w:noProof/>
        </w:rPr>
        <w:pict>
          <v:shape id="Text Box 15" o:spid="_x0000_s1038" type="#_x0000_t202" style="position:absolute;left:0;text-align:left;margin-left:19.05pt;margin-top:15pt;width:97.45pt;height:20.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">
            <v:textbox style="mso-fit-shape-to-text:t">
              <w:txbxContent>
                <w:p w:rsidR="00FE6B70" w:rsidRPr="00015BD6" w:rsidRDefault="00FE6B70" w:rsidP="00DA0684">
                  <w:pPr>
                    <w:rPr>
                      <w:sz w:val="22"/>
                      <w:szCs w:val="22"/>
                    </w:rPr>
                  </w:pPr>
                </w:p>
              </w:txbxContent>
            </v:textbox>
          </v:shape>
        </w:pict>
      </w:r>
      <w:r w:rsidR="00DA0684" w:rsidRPr="00DA0684">
        <w:rPr>
          <w:color w:val="000000"/>
          <w:sz w:val="22"/>
          <w:szCs w:val="22"/>
        </w:rPr>
        <w:t xml:space="preserve">Za wykonanie przedmiotu umowy Wykonawca otrzyma wynagrodzenie na kwotę brutto: </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 (słownie:</w:t>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r>
      <w:r w:rsidR="00DA0684" w:rsidRPr="00DA0684">
        <w:rPr>
          <w:color w:val="000000"/>
          <w:sz w:val="22"/>
          <w:szCs w:val="22"/>
        </w:rPr>
        <w:tab/>
        <w:t>zł)</w:t>
      </w:r>
    </w:p>
    <w:p w:rsidR="00DA0684" w:rsidRPr="00DA0684" w:rsidRDefault="0061693D" w:rsidP="00973FC9">
      <w:pPr>
        <w:spacing w:line="360" w:lineRule="auto"/>
        <w:ind w:left="357"/>
        <w:jc w:val="both"/>
        <w:rPr>
          <w:color w:val="000000"/>
          <w:sz w:val="22"/>
          <w:szCs w:val="22"/>
        </w:rPr>
      </w:pPr>
      <w:r w:rsidRPr="0061693D">
        <w:rPr>
          <w:noProof/>
        </w:rPr>
        <w:pict>
          <v:shape id="Text Box 13" o:spid="_x0000_s1039" type="#_x0000_t202" style="position:absolute;left:0;text-align:left;margin-left:174.5pt;margin-top:11.2pt;width:91.45pt;height:20.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">
            <v:textbox style="mso-fit-shape-to-text:t">
              <w:txbxContent>
                <w:p w:rsidR="00FE6B70" w:rsidRPr="00015BD6" w:rsidRDefault="00FE6B70" w:rsidP="00DA0684">
                  <w:pPr>
                    <w:rPr>
                      <w:sz w:val="22"/>
                      <w:szCs w:val="22"/>
                    </w:rPr>
                  </w:pPr>
                </w:p>
              </w:txbxContent>
            </v:textbox>
          </v:shape>
        </w:pict>
      </w:r>
      <w:r w:rsidRPr="0061693D">
        <w:rPr>
          <w:noProof/>
        </w:rPr>
        <w:pict>
          <v:shape id="Text Box 12" o:spid="_x0000_s1040" type="#_x0000_t202" style="position:absolute;left:0;text-align:left;margin-left:56.4pt;margin-top:12.9pt;width:41.45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">
            <v:textbox style="mso-fit-shape-to-text:t">
              <w:txbxContent>
                <w:p w:rsidR="00FE6B70" w:rsidRPr="00015BD6" w:rsidRDefault="00FE6B70" w:rsidP="00DA0684">
                  <w:pPr>
                    <w:rPr>
                      <w:sz w:val="22"/>
                      <w:szCs w:val="22"/>
                    </w:rPr>
                  </w:pPr>
                </w:p>
              </w:txbxContent>
            </v:textbox>
          </v:shape>
        </w:pict>
      </w:r>
    </w:p>
    <w:p w:rsidR="00063062" w:rsidRDefault="00DA0684" w:rsidP="00170AD2">
      <w:pPr>
        <w:spacing w:line="360" w:lineRule="auto"/>
        <w:ind w:left="357"/>
        <w:jc w:val="both"/>
        <w:rPr>
          <w:color w:val="000000"/>
          <w:sz w:val="22"/>
          <w:szCs w:val="22"/>
        </w:rPr>
      </w:pPr>
      <w:r w:rsidRPr="00DA0684">
        <w:rPr>
          <w:color w:val="000000"/>
          <w:sz w:val="22"/>
          <w:szCs w:val="22"/>
        </w:rPr>
        <w:t xml:space="preserve">w tym </w:t>
      </w:r>
      <w:r w:rsidRPr="00DA0684">
        <w:rPr>
          <w:color w:val="000000"/>
          <w:sz w:val="22"/>
          <w:szCs w:val="22"/>
        </w:rPr>
        <w:tab/>
      </w:r>
      <w:r w:rsidRPr="00DA0684">
        <w:rPr>
          <w:color w:val="000000"/>
          <w:sz w:val="22"/>
          <w:szCs w:val="22"/>
        </w:rPr>
        <w:tab/>
        <w:t>podatku VAT:</w:t>
      </w:r>
      <w:r w:rsidRPr="00DA0684">
        <w:rPr>
          <w:color w:val="000000"/>
          <w:sz w:val="22"/>
          <w:szCs w:val="22"/>
        </w:rPr>
        <w:tab/>
      </w:r>
      <w:r w:rsidRPr="00DA0684">
        <w:rPr>
          <w:color w:val="000000"/>
          <w:sz w:val="22"/>
          <w:szCs w:val="22"/>
        </w:rPr>
        <w:tab/>
      </w:r>
      <w:r w:rsidRPr="00DA0684">
        <w:rPr>
          <w:color w:val="000000"/>
          <w:sz w:val="22"/>
          <w:szCs w:val="22"/>
        </w:rPr>
        <w:tab/>
        <w:t xml:space="preserve">        zł </w:t>
      </w:r>
      <w:r w:rsidRPr="00DA0684">
        <w:rPr>
          <w:color w:val="000000"/>
          <w:sz w:val="22"/>
          <w:szCs w:val="22"/>
        </w:rPr>
        <w:tab/>
      </w:r>
      <w:r w:rsidRPr="00DA0684">
        <w:rPr>
          <w:color w:val="000000"/>
          <w:sz w:val="22"/>
          <w:szCs w:val="22"/>
        </w:rPr>
        <w:tab/>
      </w:r>
    </w:p>
    <w:p w:rsidR="00063062" w:rsidRDefault="0061693D" w:rsidP="00973FC9">
      <w:pPr>
        <w:spacing w:line="360" w:lineRule="auto"/>
        <w:ind w:left="357"/>
        <w:jc w:val="both"/>
        <w:rPr>
          <w:color w:val="000000"/>
          <w:sz w:val="22"/>
          <w:szCs w:val="22"/>
        </w:rPr>
      </w:pPr>
      <w:r w:rsidRPr="0061693D">
        <w:rPr>
          <w:noProof/>
        </w:rPr>
        <w:pict>
          <v:shape id="Text Box 14" o:spid="_x0000_s1041" type="#_x0000_t202" style="position:absolute;left:0;text-align:left;margin-left:64.8pt;margin-top:15.45pt;width:253.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">
            <v:textbox>
              <w:txbxContent>
                <w:p w:rsidR="00FE6B70" w:rsidRPr="00015BD6" w:rsidRDefault="00FE6B70" w:rsidP="00DA0684">
                  <w:pPr>
                    <w:rPr>
                      <w:sz w:val="22"/>
                      <w:szCs w:val="22"/>
                    </w:rPr>
                  </w:pPr>
                </w:p>
              </w:txbxContent>
            </v:textbox>
          </v:shape>
        </w:pict>
      </w:r>
    </w:p>
    <w:p w:rsidR="00DA0684" w:rsidRPr="00DA0684" w:rsidRDefault="00DA0684" w:rsidP="00973FC9">
      <w:pPr>
        <w:spacing w:line="360" w:lineRule="auto"/>
        <w:ind w:left="357"/>
        <w:jc w:val="both"/>
        <w:rPr>
          <w:color w:val="000000"/>
          <w:sz w:val="22"/>
          <w:szCs w:val="22"/>
        </w:rPr>
      </w:pPr>
      <w:r w:rsidRPr="00DA0684">
        <w:rPr>
          <w:color w:val="000000"/>
          <w:sz w:val="22"/>
          <w:szCs w:val="22"/>
        </w:rPr>
        <w:t>(słownie:</w:t>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r>
      <w:r w:rsidRPr="00DA0684">
        <w:rPr>
          <w:color w:val="000000"/>
          <w:sz w:val="22"/>
          <w:szCs w:val="22"/>
        </w:rPr>
        <w:tab/>
        <w:t xml:space="preserve">zł); </w:t>
      </w:r>
    </w:p>
    <w:p w:rsidR="00DA0684" w:rsidRPr="00DA0684" w:rsidRDefault="00DA0684" w:rsidP="00973FC9">
      <w:pPr>
        <w:spacing w:line="360" w:lineRule="auto"/>
        <w:ind w:left="357"/>
        <w:jc w:val="both"/>
        <w:rPr>
          <w:color w:val="000000"/>
          <w:sz w:val="22"/>
          <w:szCs w:val="22"/>
        </w:rPr>
      </w:pPr>
    </w:p>
    <w:p w:rsidR="00DA0684" w:rsidRPr="00DA0684" w:rsidRDefault="00DA0684" w:rsidP="00973FC9">
      <w:pPr>
        <w:spacing w:line="360" w:lineRule="auto"/>
        <w:ind w:left="357"/>
        <w:jc w:val="both"/>
        <w:rPr>
          <w:color w:val="000000"/>
          <w:sz w:val="22"/>
          <w:szCs w:val="22"/>
        </w:rPr>
      </w:pPr>
      <w:r w:rsidRPr="00DA0684">
        <w:rPr>
          <w:color w:val="000000"/>
          <w:sz w:val="22"/>
          <w:szCs w:val="22"/>
        </w:rPr>
        <w:t>które obejmuje koszty ubezpieczenia, dostawy, montażu, opakowania, konfiguracji i instalacji sprzętu.</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Pod pojęciem instalacji należy rozumieć podłączenie sprzę</w:t>
      </w:r>
      <w:r w:rsidR="00063062">
        <w:rPr>
          <w:color w:val="000000"/>
          <w:sz w:val="22"/>
          <w:szCs w:val="22"/>
        </w:rPr>
        <w:t xml:space="preserve">tu i instalację systemu, jego </w:t>
      </w:r>
      <w:r w:rsidRPr="00DA0684">
        <w:rPr>
          <w:color w:val="000000"/>
          <w:sz w:val="22"/>
          <w:szCs w:val="22"/>
        </w:rPr>
        <w:t xml:space="preserve">uruchomienie </w:t>
      </w:r>
      <w:r w:rsidR="00973FC9">
        <w:rPr>
          <w:color w:val="000000"/>
          <w:sz w:val="22"/>
          <w:szCs w:val="22"/>
        </w:rPr>
        <w:br/>
      </w:r>
      <w:r w:rsidRPr="00DA0684">
        <w:rPr>
          <w:color w:val="000000"/>
          <w:sz w:val="22"/>
          <w:szCs w:val="22"/>
        </w:rPr>
        <w:t>i sprawdzenie poprawności działania w miejscu użytkowania.</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Kwota określona w punkcie 1 zawiera wszelkie koszty związane z realizacją przedmiotu umowy, </w:t>
      </w:r>
      <w:r w:rsidR="00973FC9">
        <w:rPr>
          <w:color w:val="000000"/>
          <w:sz w:val="22"/>
          <w:szCs w:val="22"/>
        </w:rPr>
        <w:br/>
      </w:r>
      <w:r w:rsidRPr="00DA0684">
        <w:rPr>
          <w:color w:val="000000"/>
          <w:sz w:val="22"/>
          <w:szCs w:val="22"/>
        </w:rPr>
        <w:t xml:space="preserve">a w szczególności: koszty dostarczenia sprzętu zgodnie z Umową, montażu, uruchomienia, cenę sprzętu będącego przedmiotem umowy, koszty sprzętu dostarczonego w zamian sprzętu wadliwego niezgodnego </w:t>
      </w:r>
      <w:r w:rsidR="00973FC9">
        <w:rPr>
          <w:color w:val="000000"/>
          <w:sz w:val="22"/>
          <w:szCs w:val="22"/>
        </w:rPr>
        <w:br/>
      </w:r>
      <w:r w:rsidRPr="00DA0684">
        <w:rPr>
          <w:color w:val="000000"/>
          <w:sz w:val="22"/>
          <w:szCs w:val="22"/>
        </w:rPr>
        <w:t xml:space="preserve">z opisem przedmiotu zamówienia wskazanym w Załączniku nr 1,  koszty zwrotu oraz koszty dostarczenia </w:t>
      </w:r>
      <w:r w:rsidRPr="00DA0684">
        <w:rPr>
          <w:color w:val="000000"/>
          <w:sz w:val="22"/>
          <w:szCs w:val="22"/>
        </w:rPr>
        <w:lastRenderedPageBreak/>
        <w:t xml:space="preserve">nowego sprzętu w postępowaniu reklamacyjnym oraz spełnienie innych obowiązków wymienionych </w:t>
      </w:r>
      <w:r w:rsidR="00973FC9">
        <w:rPr>
          <w:color w:val="000000"/>
          <w:sz w:val="22"/>
          <w:szCs w:val="22"/>
        </w:rPr>
        <w:br/>
      </w:r>
      <w:r w:rsidRPr="00DA0684">
        <w:rPr>
          <w:color w:val="000000"/>
          <w:sz w:val="22"/>
          <w:szCs w:val="22"/>
        </w:rPr>
        <w:t>w Umowie.</w:t>
      </w:r>
    </w:p>
    <w:p w:rsidR="00DA0684" w:rsidRPr="00DA0684" w:rsidRDefault="00DA0684" w:rsidP="00973FC9">
      <w:pPr>
        <w:numPr>
          <w:ilvl w:val="0"/>
          <w:numId w:val="15"/>
        </w:numPr>
        <w:tabs>
          <w:tab w:val="clear" w:pos="720"/>
        </w:tabs>
        <w:suppressAutoHyphens/>
        <w:spacing w:after="160" w:line="360" w:lineRule="auto"/>
        <w:ind w:left="357" w:hanging="357"/>
        <w:jc w:val="both"/>
        <w:rPr>
          <w:color w:val="000000"/>
          <w:sz w:val="22"/>
          <w:szCs w:val="22"/>
        </w:rPr>
      </w:pPr>
      <w:r w:rsidRPr="00DA0684">
        <w:rPr>
          <w:color w:val="000000"/>
          <w:sz w:val="22"/>
          <w:szCs w:val="22"/>
        </w:rPr>
        <w:t xml:space="preserve">Za przedmiot zamówienia Wykonawca wystawi jedną fakturę VAT. Zapłata nastąpi przelewem na konto bankowe Wykonawcy wskazane w fakturze VAT na podstawie protokołu zdawczo-odbiorczego dostarczonego sprzętu, zgodnie z Załącznikiem nr 1. Faktury VAT powinny być dostarczone Zamawiającemu wraz z podpisanym przez przedstawiciela Zamawiającego wskazanego w §2 ust.1 pkt. 3 egzemplarzem protokołu zdawczo- odbiorczego. </w:t>
      </w:r>
    </w:p>
    <w:p w:rsidR="00DA0684" w:rsidRPr="00DA0684" w:rsidRDefault="00973FC9" w:rsidP="00973FC9">
      <w:pPr>
        <w:numPr>
          <w:ilvl w:val="0"/>
          <w:numId w:val="15"/>
        </w:numPr>
        <w:tabs>
          <w:tab w:val="clear" w:pos="720"/>
        </w:tabs>
        <w:suppressAutoHyphens/>
        <w:spacing w:after="160" w:line="360" w:lineRule="auto"/>
        <w:ind w:left="357" w:hanging="357"/>
        <w:jc w:val="both"/>
        <w:rPr>
          <w:color w:val="000000"/>
          <w:sz w:val="22"/>
          <w:szCs w:val="22"/>
        </w:rPr>
      </w:pPr>
      <w:r>
        <w:rPr>
          <w:color w:val="000000"/>
          <w:sz w:val="22"/>
          <w:szCs w:val="22"/>
        </w:rPr>
        <w:t>Termin zapłaty w ciągu 30</w:t>
      </w:r>
      <w:r w:rsidR="00DA0684" w:rsidRPr="00DA0684">
        <w:rPr>
          <w:color w:val="000000"/>
          <w:sz w:val="22"/>
          <w:szCs w:val="22"/>
        </w:rPr>
        <w:t xml:space="preserve"> dni od daty wystawienia faktury.</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że podstawą wystawienia faktury VAT będzie protokół odbioru ilościowo-jakościowego całego sprzętu wskazanego w opisie przedmiotu zamówienia w Załączniku nr 1, dostarczonego zgodnie </w:t>
      </w:r>
      <w:r w:rsidR="00973FC9">
        <w:rPr>
          <w:color w:val="000000"/>
          <w:sz w:val="22"/>
          <w:szCs w:val="22"/>
        </w:rPr>
        <w:br/>
      </w:r>
      <w:r w:rsidRPr="00DA0684">
        <w:rPr>
          <w:color w:val="000000"/>
          <w:sz w:val="22"/>
          <w:szCs w:val="22"/>
        </w:rPr>
        <w:t>z Umową.</w:t>
      </w:r>
    </w:p>
    <w:p w:rsidR="00DA0684" w:rsidRPr="00DA0684" w:rsidRDefault="00DA0684" w:rsidP="00973FC9">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Kwestie dopuszczalności podwykonawstwa reguluje specyfikacja istotnych warunków zamówienia. </w:t>
      </w:r>
    </w:p>
    <w:p w:rsidR="00DA0684" w:rsidRPr="00E451BE" w:rsidRDefault="00DA0684" w:rsidP="00E451BE">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Za dzień zapłaty przyjmuje się datę obciążenia przez bank rachunku bankowego Zamawiającego.</w:t>
      </w:r>
    </w:p>
    <w:p w:rsidR="00DA0684" w:rsidRPr="00DA0684" w:rsidRDefault="00DA0684" w:rsidP="00973FC9">
      <w:pPr>
        <w:tabs>
          <w:tab w:val="left" w:pos="4"/>
          <w:tab w:val="left" w:pos="552"/>
          <w:tab w:val="right" w:pos="8953"/>
        </w:tabs>
        <w:suppressAutoHyphens/>
        <w:spacing w:line="360" w:lineRule="auto"/>
        <w:jc w:val="center"/>
        <w:rPr>
          <w:b/>
          <w:spacing w:val="-2"/>
          <w:sz w:val="22"/>
          <w:szCs w:val="22"/>
          <w:lang w:eastAsia="zh-CN"/>
        </w:rPr>
      </w:pPr>
      <w:r w:rsidRPr="00726C9B">
        <w:rPr>
          <w:b/>
          <w:spacing w:val="-2"/>
          <w:sz w:val="22"/>
          <w:szCs w:val="22"/>
          <w:lang w:eastAsia="zh-CN"/>
        </w:rPr>
        <w:t>§ 8</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rozszerzają odpowiedzialność Wykonawcy z tytułu rękojmi za wady przedmiotu umowy na cały okres gwarancji określony w punkcie 4 niniejszego paragrafu. </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Wykonawca oświadcza ponadto, że będzie ponosił odpowiedzialność z tytułu udzielenia pisemnej gwarancji na poniższych warunkach:</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że ponosi odpowiedzialność za szkody Zamawiającego i osób trzecich spowodowane istnieniem wad ukrytych sprzętu oraz za szkody powstałe przy usuwaniu tych wad. </w:t>
      </w:r>
    </w:p>
    <w:p w:rsidR="00973FC9" w:rsidRPr="00170AD2" w:rsidRDefault="00DA0684" w:rsidP="00170AD2">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iż zgłoszenia będą przyjmowane od poniedziałku do piątku w dni robocze </w:t>
      </w:r>
      <w:r w:rsidR="00973FC9">
        <w:rPr>
          <w:bCs/>
          <w:sz w:val="22"/>
          <w:szCs w:val="22"/>
          <w:lang w:eastAsia="ar-SA"/>
        </w:rPr>
        <w:br/>
      </w:r>
      <w:r w:rsidRPr="00DA0684">
        <w:rPr>
          <w:bCs/>
          <w:sz w:val="22"/>
          <w:szCs w:val="22"/>
          <w:lang w:eastAsia="ar-SA"/>
        </w:rPr>
        <w:t>w godzinach 8.00-16.00 przez serwis gwarancyjny Wykonawcy bądź producenta:</w:t>
      </w:r>
    </w:p>
    <w:p w:rsidR="00DA0684" w:rsidRPr="00DA0684" w:rsidRDefault="0061693D" w:rsidP="00973FC9">
      <w:pPr>
        <w:suppressAutoHyphens/>
        <w:spacing w:line="360" w:lineRule="auto"/>
        <w:ind w:left="714"/>
        <w:jc w:val="both"/>
        <w:rPr>
          <w:bCs/>
          <w:sz w:val="22"/>
          <w:szCs w:val="22"/>
          <w:lang w:eastAsia="ar-SA"/>
        </w:rPr>
      </w:pPr>
      <w:r w:rsidRPr="0061693D">
        <w:rPr>
          <w:noProof/>
        </w:rPr>
        <w:pict>
          <v:shape id="Text Box 18" o:spid="_x0000_s1042" type="#_x0000_t202" style="position:absolute;left:0;text-align:left;margin-left:36.45pt;margin-top:2.6pt;width:419.3pt;height:20.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">
            <v:textbox style="mso-fit-shape-to-text:t">
              <w:txbxContent>
                <w:p w:rsidR="00FE6B70" w:rsidRPr="00015BD6" w:rsidRDefault="00FE6B70" w:rsidP="00DA0684">
                  <w:pPr>
                    <w:rPr>
                      <w:sz w:val="22"/>
                      <w:szCs w:val="22"/>
                    </w:rPr>
                  </w:pPr>
                </w:p>
              </w:txbxContent>
            </v:textbox>
          </v:shape>
        </w:pict>
      </w:r>
    </w:p>
    <w:p w:rsidR="00DA0684" w:rsidRPr="00DA0684" w:rsidRDefault="00DA0684" w:rsidP="00973FC9">
      <w:pPr>
        <w:suppressAutoHyphens/>
        <w:spacing w:line="360" w:lineRule="auto"/>
        <w:ind w:left="714"/>
        <w:jc w:val="both"/>
        <w:rPr>
          <w:bCs/>
          <w:sz w:val="22"/>
          <w:szCs w:val="22"/>
          <w:lang w:eastAsia="ar-SA"/>
        </w:rPr>
      </w:pPr>
    </w:p>
    <w:p w:rsidR="00DA0684" w:rsidRPr="00DA0684" w:rsidRDefault="00DA0684" w:rsidP="00973FC9">
      <w:pPr>
        <w:suppressAutoHyphens/>
        <w:spacing w:line="360" w:lineRule="auto"/>
        <w:ind w:left="714"/>
        <w:jc w:val="both"/>
        <w:rPr>
          <w:bCs/>
          <w:i/>
          <w:sz w:val="20"/>
          <w:szCs w:val="20"/>
          <w:lang w:eastAsia="ar-SA"/>
        </w:rPr>
      </w:pPr>
      <w:r w:rsidRPr="00DA0684">
        <w:rPr>
          <w:bCs/>
          <w:i/>
          <w:sz w:val="20"/>
          <w:szCs w:val="20"/>
          <w:lang w:eastAsia="ar-SA"/>
        </w:rPr>
        <w:t xml:space="preserve">(nazwa, adres, tel., fax, adres mail, nazwiska osób, którym należy zgłaszać wady w działaniu urządzeń). </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Wykonawca oświadcza, że dokona naprawy (lub wymiany urządzenia na nowe) w terminie nie dłuższym niż 1 dzień roboczy od momentu zgłoszenia. Naprawa może być wykonana na miejscu bądź w serwisie.</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do siedziby </w:t>
      </w:r>
      <w:r w:rsidR="005E639C">
        <w:rPr>
          <w:bCs/>
          <w:sz w:val="22"/>
          <w:szCs w:val="22"/>
          <w:lang w:eastAsia="ar-SA"/>
        </w:rPr>
        <w:t>Z</w:t>
      </w:r>
      <w:r w:rsidRPr="00DA0684">
        <w:rPr>
          <w:bCs/>
          <w:sz w:val="22"/>
          <w:szCs w:val="22"/>
          <w:lang w:eastAsia="ar-SA"/>
        </w:rPr>
        <w:t xml:space="preserve">amawiającego. </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 przypadku nie dokonania naprawy w ciągu 1 dnia roboczego, Wykonawca zobowiązuje się do dostarczenia sprzętu zastępczego o nie gorszych parametrach technicznych i użytkowych. </w:t>
      </w:r>
    </w:p>
    <w:p w:rsidR="00DA0684" w:rsidRPr="00DA0684" w:rsidRDefault="00DA0684" w:rsidP="00973FC9">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lastRenderedPageBreak/>
        <w:t>Wykonawca oświadcza, iż transport sprzętu podlegającego naprawie bądź sprzętu zastępczego będzie odbywał się na jego koszt.</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Wykonawca udziela Zamawiającemu rękojmi na wykonanie przedmiotu umowy zgodnie </w:t>
      </w:r>
      <w:r w:rsidRPr="00DA0684">
        <w:rPr>
          <w:color w:val="000000"/>
          <w:sz w:val="22"/>
          <w:szCs w:val="22"/>
        </w:rPr>
        <w:br/>
        <w:t xml:space="preserve">z kodeksem cywilnym. </w:t>
      </w:r>
    </w:p>
    <w:p w:rsidR="00DA0684" w:rsidRPr="00170AD2" w:rsidRDefault="0061693D" w:rsidP="00170AD2">
      <w:pPr>
        <w:numPr>
          <w:ilvl w:val="0"/>
          <w:numId w:val="16"/>
        </w:numPr>
        <w:tabs>
          <w:tab w:val="clear" w:pos="720"/>
        </w:tabs>
        <w:suppressAutoHyphens/>
        <w:spacing w:line="360" w:lineRule="auto"/>
        <w:ind w:left="357" w:hanging="357"/>
        <w:jc w:val="both"/>
        <w:rPr>
          <w:color w:val="000000"/>
          <w:sz w:val="22"/>
          <w:szCs w:val="22"/>
        </w:rPr>
      </w:pPr>
      <w:r w:rsidRPr="0061693D">
        <w:rPr>
          <w:noProof/>
        </w:rPr>
        <w:pict>
          <v:shape id="Text Box 19" o:spid="_x0000_s1043" type="#_x0000_t202" style="position:absolute;left:0;text-align:left;margin-left:31.95pt;margin-top:14.3pt;width:419.3pt;height:20.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">
            <v:textbox style="mso-fit-shape-to-text:t">
              <w:txbxContent>
                <w:p w:rsidR="00FE6B70" w:rsidRPr="00015BD6" w:rsidRDefault="00FE6B70" w:rsidP="00DA0684">
                  <w:pPr>
                    <w:rPr>
                      <w:sz w:val="22"/>
                      <w:szCs w:val="22"/>
                    </w:rPr>
                  </w:pPr>
                </w:p>
              </w:txbxContent>
            </v:textbox>
          </v:shape>
        </w:pict>
      </w:r>
      <w:r w:rsidR="00DA0684" w:rsidRPr="00DA0684">
        <w:rPr>
          <w:color w:val="000000"/>
          <w:sz w:val="22"/>
          <w:szCs w:val="22"/>
        </w:rPr>
        <w:t xml:space="preserve">Wykonawca udziela Zamawiającemu pisemnej gwarancji na wykonanie przedmiotu umowy, </w:t>
      </w:r>
      <w:r w:rsidR="00DA0684" w:rsidRPr="00DA0684">
        <w:rPr>
          <w:color w:val="000000"/>
          <w:sz w:val="22"/>
          <w:szCs w:val="22"/>
        </w:rPr>
        <w:br/>
        <w:t xml:space="preserve">tj. </w:t>
      </w:r>
    </w:p>
    <w:p w:rsidR="00DA0684" w:rsidRPr="00DA0684" w:rsidRDefault="0061693D" w:rsidP="00973FC9">
      <w:pPr>
        <w:spacing w:before="120" w:after="120" w:line="360" w:lineRule="auto"/>
        <w:ind w:left="357"/>
        <w:jc w:val="both"/>
        <w:rPr>
          <w:color w:val="000000"/>
          <w:sz w:val="22"/>
          <w:szCs w:val="22"/>
        </w:rPr>
      </w:pPr>
      <w:r w:rsidRPr="0061693D">
        <w:rPr>
          <w:noProof/>
        </w:rPr>
        <w:pict>
          <v:shape id="Text Box 20" o:spid="_x0000_s1044" type="#_x0000_t202" style="position:absolute;left:0;text-align:left;margin-left:58.6pt;margin-top:3.65pt;width:34pt;height:20.6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">
            <v:textbox style="mso-fit-shape-to-text:t">
              <w:txbxContent>
                <w:p w:rsidR="00FE6B70" w:rsidRPr="00015BD6" w:rsidRDefault="00FE6B70" w:rsidP="00DA0684">
                  <w:pPr>
                    <w:rPr>
                      <w:sz w:val="22"/>
                      <w:szCs w:val="22"/>
                    </w:rPr>
                  </w:pPr>
                </w:p>
              </w:txbxContent>
            </v:textbox>
          </v:shape>
        </w:pict>
      </w:r>
      <w:r w:rsidR="00DA0684" w:rsidRPr="00DA0684">
        <w:rPr>
          <w:color w:val="000000"/>
          <w:sz w:val="22"/>
          <w:szCs w:val="22"/>
        </w:rPr>
        <w:t xml:space="preserve">na okres </w:t>
      </w:r>
      <w:r w:rsidR="00DA0684" w:rsidRPr="00DA0684">
        <w:rPr>
          <w:color w:val="000000"/>
          <w:sz w:val="22"/>
          <w:szCs w:val="22"/>
        </w:rPr>
        <w:tab/>
        <w:t xml:space="preserve">         </w:t>
      </w:r>
      <w:proofErr w:type="spellStart"/>
      <w:r w:rsidR="00DA0684" w:rsidRPr="00DA0684">
        <w:rPr>
          <w:color w:val="000000"/>
          <w:sz w:val="22"/>
          <w:szCs w:val="22"/>
        </w:rPr>
        <w:t>m-cy</w:t>
      </w:r>
      <w:proofErr w:type="spellEnd"/>
      <w:r w:rsidR="00DA0684" w:rsidRPr="00DA0684">
        <w:rPr>
          <w:color w:val="000000"/>
          <w:sz w:val="22"/>
          <w:szCs w:val="22"/>
        </w:rPr>
        <w:t xml:space="preserve"> od daty odbioru końcowego, zgodnie z ofertą Wykonawcy. </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Bieg terminu rękojmi i gwarancji rozpoczyna się od dnia następnego, licząc od dokonania odbioru końcowego lub w przypadku stwierdzenia wad od dnia następnego po potwierdzeniu ich usunięcia.</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dochodzić roszczeń z tytułu rękojmi i gwarancji także po terminie określonym w ust.3 </w:t>
      </w:r>
      <w:r w:rsidR="00973FC9">
        <w:rPr>
          <w:color w:val="000000"/>
          <w:sz w:val="22"/>
          <w:szCs w:val="22"/>
        </w:rPr>
        <w:br/>
      </w:r>
      <w:r w:rsidRPr="00DA0684">
        <w:rPr>
          <w:color w:val="000000"/>
          <w:sz w:val="22"/>
          <w:szCs w:val="22"/>
        </w:rPr>
        <w:t xml:space="preserve">i ust. 4, jeżeli reklamował wady przed upływem tego terminu. </w:t>
      </w:r>
    </w:p>
    <w:p w:rsidR="00DA0684" w:rsidRPr="00DA0684" w:rsidRDefault="00DA0684" w:rsidP="00973FC9">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Jeżeli Wykonawca w okresie gwarancji nie usunie wad w terminie 14 dni od daty ich zgłoszenia przez Zamawiającego, to Zamawiający może zlecić usunięcie ich stronie trzeciej na koszt i ryzyko Wykonawcy. </w:t>
      </w:r>
      <w:r w:rsidR="00973FC9">
        <w:rPr>
          <w:color w:val="000000"/>
          <w:sz w:val="22"/>
          <w:szCs w:val="22"/>
        </w:rPr>
        <w:br/>
      </w:r>
      <w:r w:rsidRPr="00DA0684">
        <w:rPr>
          <w:color w:val="000000"/>
          <w:sz w:val="22"/>
          <w:szCs w:val="22"/>
        </w:rPr>
        <w:t>W tym przypadku koszty usuwania wad będą pokrywane w pierwszej kolejności z zabezpieczenia należytego wykonania umowy.</w:t>
      </w:r>
    </w:p>
    <w:p w:rsidR="00DA0684" w:rsidRPr="00170AD2" w:rsidRDefault="00DA0684" w:rsidP="00170AD2">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 dostarczony przedmiot zamówienia Wykonawca udziela rękojmi na okres …………….. </w:t>
      </w:r>
      <w:r w:rsidRPr="00DA0684">
        <w:rPr>
          <w:color w:val="000000"/>
          <w:sz w:val="22"/>
          <w:szCs w:val="22"/>
        </w:rPr>
        <w:tab/>
        <w:t>licząc od dnia podpisania Protokołu Odbioru.</w:t>
      </w:r>
    </w:p>
    <w:p w:rsidR="00DA0684" w:rsidRPr="00DA0684" w:rsidRDefault="00DA0684" w:rsidP="00973FC9">
      <w:pPr>
        <w:spacing w:line="360" w:lineRule="auto"/>
        <w:jc w:val="center"/>
        <w:rPr>
          <w:b/>
          <w:spacing w:val="-2"/>
          <w:sz w:val="22"/>
          <w:szCs w:val="22"/>
        </w:rPr>
      </w:pPr>
      <w:r w:rsidRPr="00DA0684">
        <w:rPr>
          <w:b/>
          <w:spacing w:val="-2"/>
          <w:sz w:val="22"/>
          <w:szCs w:val="22"/>
        </w:rPr>
        <w:t>§ 9</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ustalają odpowiedzialność za niewykonanie lub nienależyte wykonanie zobowiązań umownych </w:t>
      </w:r>
      <w:r w:rsidR="00973FC9">
        <w:rPr>
          <w:color w:val="000000"/>
          <w:sz w:val="22"/>
          <w:szCs w:val="22"/>
        </w:rPr>
        <w:br/>
      </w:r>
      <w:r w:rsidRPr="00DA0684">
        <w:rPr>
          <w:color w:val="000000"/>
          <w:sz w:val="22"/>
          <w:szCs w:val="22"/>
        </w:rPr>
        <w:t>w formie kar umownych w następujących przypadkach i wysokościach:</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odstąpienie od umowy z przyczyn leżących po stronie Wykonawcy – w wysokości 10% wynagrodzenia netto wskazanego w § 6 punkt 1;</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opóźnienie w realizacji przedmiotu umowy – w wysokości 0,01% wynagrodzenia netto wskazanego w § 6 punkt 1 za każdy dzień kalendarzowy opóźnienia;</w:t>
      </w:r>
    </w:p>
    <w:p w:rsidR="00DA0684" w:rsidRPr="00DA0684" w:rsidRDefault="00DA0684" w:rsidP="00973FC9">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 xml:space="preserve">za opóźnienie w usunięciu wad stwierdzonych przy odbiorze – w wysokości 0,01% wynagrodzenia netto wskazanego w § 6 punkt 1 za każdy dzień kalendarzowy opóźnienia ponad terminy wyznaczone </w:t>
      </w:r>
      <w:r w:rsidR="00973FC9">
        <w:rPr>
          <w:bCs/>
          <w:sz w:val="22"/>
          <w:szCs w:val="22"/>
          <w:lang w:eastAsia="ar-SA"/>
        </w:rPr>
        <w:br/>
      </w:r>
      <w:r w:rsidRPr="00DA0684">
        <w:rPr>
          <w:bCs/>
          <w:sz w:val="22"/>
          <w:szCs w:val="22"/>
          <w:lang w:eastAsia="ar-SA"/>
        </w:rPr>
        <w:t>w Umowie.</w:t>
      </w:r>
    </w:p>
    <w:p w:rsidR="00DA0684" w:rsidRPr="00DA0684"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Jeżeli kara umowna nie pokryje poniesionej szkody, Zamawiający może dochodzić odszkodowania uzupełniającego.</w:t>
      </w:r>
    </w:p>
    <w:p w:rsidR="00DA0684" w:rsidRPr="00170AD2" w:rsidRDefault="00DA0684" w:rsidP="00973FC9">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Postanowienia umowy dotyczące kar umownych pozostają wiążące dla stron w przypadku odstąpienia od umowy przez którąkolwiek ze Stron.</w:t>
      </w:r>
    </w:p>
    <w:p w:rsidR="00DA0684" w:rsidRPr="00DA0684" w:rsidRDefault="00DA0684" w:rsidP="00973FC9">
      <w:pPr>
        <w:spacing w:line="360" w:lineRule="auto"/>
        <w:jc w:val="center"/>
        <w:rPr>
          <w:b/>
          <w:spacing w:val="-2"/>
          <w:sz w:val="22"/>
          <w:szCs w:val="22"/>
        </w:rPr>
      </w:pPr>
      <w:r w:rsidRPr="00DA0684">
        <w:rPr>
          <w:b/>
          <w:spacing w:val="-2"/>
          <w:sz w:val="22"/>
          <w:szCs w:val="22"/>
        </w:rPr>
        <w:t>§ 10</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będą zwolnione z odpowiedzialności za niewypełnienie swoich zobowiązań zawartych w Umowie, jeżeli okoliczności siły wyższej będą stanowiły przeszkodę w ich wypełnieniu.</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lastRenderedPageBreak/>
        <w:t xml:space="preserve">Strona może powołać się na okoliczności siły wyższej tylko wtedy, gdy poinformuje ona o tym pisemnie drugą stronę w ciągu 3 dni kalendarzowych od powstania tych okoliczności. </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Okoliczności zaistnienia siły wyższej muszą zostać udowodnione przez stronę, która się na nie powołuje.</w:t>
      </w:r>
    </w:p>
    <w:p w:rsidR="00DA0684" w:rsidRPr="00DA0684" w:rsidRDefault="00DA0684" w:rsidP="00973FC9">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dopuszczają możliwość zmiany postanowień umowy w następujących sytuacjach:</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terminu dostawy z  przyczyn nie leżących po stronie Wykonawcy,  w przypadku wprowadzenia zmian w dostawie;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nazw, siedziby stron umowy, numerów kont bankowych, innych danych   identyfikacyjnych; </w:t>
      </w:r>
    </w:p>
    <w:p w:rsidR="00DA0684" w:rsidRPr="00DA0684" w:rsidRDefault="00DA0684" w:rsidP="00973FC9">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po podpisaniu umowy doszło do wydłużenia okresu gwarancyjnego przez producenta;</w:t>
      </w:r>
    </w:p>
    <w:p w:rsidR="00DA0684" w:rsidRDefault="00DA0684" w:rsidP="00170AD2">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osób odpowiedzialnych za kontakty i nadzór nad przedmiotem umowy; </w:t>
      </w:r>
    </w:p>
    <w:p w:rsidR="00F7087A" w:rsidRPr="00170AD2" w:rsidRDefault="00F7087A" w:rsidP="00F7087A">
      <w:pPr>
        <w:suppressAutoHyphens/>
        <w:spacing w:line="360" w:lineRule="auto"/>
        <w:ind w:left="714"/>
        <w:jc w:val="both"/>
        <w:rPr>
          <w:bCs/>
          <w:sz w:val="22"/>
          <w:szCs w:val="22"/>
          <w:lang w:eastAsia="ar-SA"/>
        </w:rPr>
      </w:pPr>
    </w:p>
    <w:p w:rsidR="00DA0684" w:rsidRDefault="00DA0684" w:rsidP="00973FC9">
      <w:pPr>
        <w:spacing w:line="360" w:lineRule="auto"/>
        <w:jc w:val="center"/>
        <w:rPr>
          <w:b/>
          <w:spacing w:val="-2"/>
          <w:sz w:val="22"/>
          <w:szCs w:val="22"/>
        </w:rPr>
      </w:pPr>
      <w:r w:rsidRPr="00DA0684">
        <w:rPr>
          <w:b/>
          <w:spacing w:val="-2"/>
          <w:sz w:val="22"/>
          <w:szCs w:val="22"/>
        </w:rPr>
        <w:t>§ 11</w:t>
      </w:r>
    </w:p>
    <w:p w:rsidR="00F7087A" w:rsidRPr="00DA0684" w:rsidRDefault="00F7087A" w:rsidP="00973FC9">
      <w:pPr>
        <w:spacing w:line="360" w:lineRule="auto"/>
        <w:jc w:val="center"/>
        <w:rPr>
          <w:b/>
          <w:spacing w:val="-2"/>
          <w:sz w:val="22"/>
          <w:szCs w:val="22"/>
        </w:rPr>
      </w:pPr>
    </w:p>
    <w:p w:rsidR="00DA0684" w:rsidRPr="00DA0684" w:rsidRDefault="00DA0684" w:rsidP="00973FC9">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Wykonawca może odstąpić od umowy, jeżeli Zamawiający odmawia bez uzasadnionych przyczyn odbioru przedmiotu umowy.</w:t>
      </w:r>
    </w:p>
    <w:p w:rsidR="00DA0684" w:rsidRPr="00DA0684" w:rsidRDefault="00DA0684" w:rsidP="00973FC9">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odstąpić od umowy, jeżeli: </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 xml:space="preserve">zaistnieje istotna zmiana okoliczności powodująca, że wykonanie umowy nie leży w interesie publicznym, czego nie można było przewidzieć w chwili zawarcia umowy, </w:t>
      </w:r>
    </w:p>
    <w:p w:rsidR="00973FC9" w:rsidRPr="00170AD2"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nie będzie wykonywał umowy lub będzie ją wykonywał w sposób nienależyty,</w:t>
      </w:r>
    </w:p>
    <w:p w:rsidR="00DA0684" w:rsidRPr="00DA0684" w:rsidRDefault="00DA0684" w:rsidP="00973FC9">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opóźni realizację przedmiotu umowy powyżej 7 dni, ponad terminy określone w opisie przedmiotu zamówienia wskazane w Załączniku nr 1,</w:t>
      </w:r>
    </w:p>
    <w:p w:rsidR="00DA0684" w:rsidRDefault="00DA0684" w:rsidP="00973FC9">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Odstąpienie od umowy powinno nastąpić w formie pisemnej z podaniem uzasadnienia.</w:t>
      </w:r>
    </w:p>
    <w:p w:rsidR="00F7087A" w:rsidRPr="00170AD2" w:rsidRDefault="00F7087A" w:rsidP="00F7087A">
      <w:pPr>
        <w:suppressAutoHyphens/>
        <w:spacing w:line="360" w:lineRule="auto"/>
        <w:ind w:left="357"/>
        <w:jc w:val="both"/>
        <w:rPr>
          <w:color w:val="000000"/>
          <w:sz w:val="22"/>
          <w:szCs w:val="22"/>
        </w:rPr>
      </w:pPr>
    </w:p>
    <w:p w:rsidR="00DA0684" w:rsidRDefault="00DA0684" w:rsidP="00973FC9">
      <w:pPr>
        <w:spacing w:line="360" w:lineRule="auto"/>
        <w:jc w:val="center"/>
        <w:rPr>
          <w:b/>
          <w:bCs/>
          <w:color w:val="000000"/>
          <w:spacing w:val="-2"/>
          <w:sz w:val="22"/>
          <w:szCs w:val="22"/>
        </w:rPr>
      </w:pPr>
      <w:r w:rsidRPr="00DA0684">
        <w:rPr>
          <w:b/>
          <w:bCs/>
          <w:color w:val="000000"/>
          <w:spacing w:val="-2"/>
          <w:sz w:val="22"/>
          <w:szCs w:val="22"/>
        </w:rPr>
        <w:t>§ 12</w:t>
      </w:r>
    </w:p>
    <w:p w:rsidR="00F7087A" w:rsidRPr="00DA0684" w:rsidRDefault="00F7087A" w:rsidP="00973FC9">
      <w:pPr>
        <w:spacing w:line="360" w:lineRule="auto"/>
        <w:jc w:val="center"/>
        <w:rPr>
          <w:b/>
          <w:color w:val="000000"/>
          <w:spacing w:val="-2"/>
          <w:sz w:val="22"/>
          <w:szCs w:val="22"/>
        </w:rPr>
      </w:pP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Wszelkie spory powstałe na tle wykonania niniejszej umowy będzie rozstrzygać właściwy sąd powszechny w Łodzi.</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 sprawach nie uregulowanych niniejszą umową mają zastosowanie:</w:t>
      </w:r>
    </w:p>
    <w:p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Przepisy ustawy z 29 stycznia 2004r. Prawo zamówień publicznyc</w:t>
      </w:r>
      <w:r w:rsidR="00063062">
        <w:rPr>
          <w:bCs/>
          <w:sz w:val="22"/>
          <w:szCs w:val="22"/>
          <w:lang w:eastAsia="ar-SA"/>
        </w:rPr>
        <w:t xml:space="preserve">h (Dz. U. 2015, poz. 1986 </w:t>
      </w:r>
      <w:proofErr w:type="spellStart"/>
      <w:r w:rsidR="00063062">
        <w:rPr>
          <w:bCs/>
          <w:sz w:val="22"/>
          <w:szCs w:val="22"/>
          <w:lang w:eastAsia="ar-SA"/>
        </w:rPr>
        <w:t>t.j</w:t>
      </w:r>
      <w:proofErr w:type="spellEnd"/>
      <w:r w:rsidR="00063062">
        <w:rPr>
          <w:bCs/>
          <w:sz w:val="22"/>
          <w:szCs w:val="22"/>
          <w:lang w:eastAsia="ar-SA"/>
        </w:rPr>
        <w:t>.</w:t>
      </w:r>
      <w:r w:rsidRPr="00DA0684">
        <w:rPr>
          <w:bCs/>
          <w:sz w:val="22"/>
          <w:szCs w:val="22"/>
          <w:lang w:eastAsia="ar-SA"/>
        </w:rPr>
        <w:t xml:space="preserve">) wraz </w:t>
      </w:r>
      <w:r w:rsidR="00063062">
        <w:rPr>
          <w:bCs/>
          <w:sz w:val="22"/>
          <w:szCs w:val="22"/>
          <w:lang w:eastAsia="ar-SA"/>
        </w:rPr>
        <w:br/>
      </w:r>
      <w:r w:rsidRPr="00DA0684">
        <w:rPr>
          <w:bCs/>
          <w:sz w:val="22"/>
          <w:szCs w:val="22"/>
          <w:lang w:eastAsia="ar-SA"/>
        </w:rPr>
        <w:t>z aktami wykonawczymi do tej ustawy</w:t>
      </w:r>
    </w:p>
    <w:p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właściwe przepisy ustawy z 23 kwietnia 1964r. Kodeks Cywilny, w tym w szczególności przepisy regulujące dosta</w:t>
      </w:r>
      <w:r w:rsidR="00063062">
        <w:rPr>
          <w:bCs/>
          <w:sz w:val="22"/>
          <w:szCs w:val="22"/>
          <w:lang w:eastAsia="ar-SA"/>
        </w:rPr>
        <w:t xml:space="preserve">wę (Dz. U. 2019 rok, poz. 1145 </w:t>
      </w:r>
      <w:proofErr w:type="spellStart"/>
      <w:r w:rsidR="00063062">
        <w:rPr>
          <w:bCs/>
          <w:sz w:val="22"/>
          <w:szCs w:val="22"/>
          <w:lang w:eastAsia="ar-SA"/>
        </w:rPr>
        <w:t>t.j</w:t>
      </w:r>
      <w:proofErr w:type="spellEnd"/>
      <w:r w:rsidR="00063062">
        <w:rPr>
          <w:bCs/>
          <w:sz w:val="22"/>
          <w:szCs w:val="22"/>
          <w:lang w:eastAsia="ar-SA"/>
        </w:rPr>
        <w:t xml:space="preserve">.) wraz z aktami wykonawczymi </w:t>
      </w:r>
      <w:r w:rsidRPr="00DA0684">
        <w:rPr>
          <w:bCs/>
          <w:sz w:val="22"/>
          <w:szCs w:val="22"/>
          <w:lang w:eastAsia="ar-SA"/>
        </w:rPr>
        <w:t>do tej ustawy,</w:t>
      </w:r>
    </w:p>
    <w:p w:rsidR="00DA0684" w:rsidRPr="00DA0684" w:rsidRDefault="00DA0684" w:rsidP="00973FC9">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inne powołane w umowie bądź regulujące materię wskazaną w umowie, chociażby nie były wyraźnie wskazane.</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lastRenderedPageBreak/>
        <w:t>Niniejszą umowę sporządzono w trzech jednobrzmiących egzemplarzach, dwa egzemplarze dla Zamawiającego oraz jeden dla Wykonawcy.</w:t>
      </w:r>
    </w:p>
    <w:p w:rsidR="00DA0684" w:rsidRPr="00DA0684" w:rsidRDefault="00DA0684" w:rsidP="00973FC9">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Załącznikami do niniejszej umowy stanowiącymi jej integralną część stanowią: </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Opis przedmiotu zamówienia – Załącznik nr 1;</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 xml:space="preserve"> Oferta cenowa – Załącznik nr 2;</w:t>
      </w:r>
    </w:p>
    <w:p w:rsidR="00DA0684" w:rsidRPr="00DA0684" w:rsidRDefault="00DA0684" w:rsidP="00973FC9">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Specyfikacja Istotnych Warunków Zamówienia – Załącznik nr 3.</w:t>
      </w:r>
    </w:p>
    <w:p w:rsidR="00DA0684" w:rsidRPr="00DA0684" w:rsidRDefault="00DA0684" w:rsidP="00973FC9">
      <w:pPr>
        <w:tabs>
          <w:tab w:val="left" w:pos="1620"/>
          <w:tab w:val="left" w:pos="6660"/>
        </w:tabs>
        <w:spacing w:line="360" w:lineRule="auto"/>
        <w:jc w:val="both"/>
        <w:rPr>
          <w:sz w:val="22"/>
          <w:szCs w:val="22"/>
        </w:rPr>
      </w:pPr>
    </w:p>
    <w:p w:rsidR="00DA0684" w:rsidRPr="00DA0684" w:rsidRDefault="00DA0684" w:rsidP="00973FC9">
      <w:pPr>
        <w:spacing w:line="360" w:lineRule="auto"/>
      </w:pPr>
      <w:r w:rsidRPr="00DA0684">
        <w:rPr>
          <w:b/>
          <w:sz w:val="22"/>
          <w:szCs w:val="22"/>
        </w:rPr>
        <w:t xml:space="preserve">ZAMAWIAJĄCY </w:t>
      </w:r>
      <w:r w:rsidRPr="00DA0684">
        <w:rPr>
          <w:b/>
          <w:sz w:val="22"/>
          <w:szCs w:val="22"/>
        </w:rPr>
        <w:tab/>
      </w:r>
      <w:r w:rsidRPr="00DA0684">
        <w:rPr>
          <w:b/>
          <w:sz w:val="22"/>
          <w:szCs w:val="22"/>
        </w:rPr>
        <w:tab/>
        <w:t xml:space="preserve">                                                                     WYKONAWCA</w:t>
      </w:r>
    </w:p>
    <w:p w:rsidR="00DA0684" w:rsidRPr="00DA0684" w:rsidRDefault="00DA0684" w:rsidP="00DA0684">
      <w:pPr>
        <w:rPr>
          <w:b/>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Default="00DA0684"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E451BE" w:rsidRDefault="00E451BE" w:rsidP="00DA0684">
      <w:pPr>
        <w:rPr>
          <w:b/>
        </w:rPr>
      </w:pPr>
    </w:p>
    <w:p w:rsidR="00E451BE" w:rsidRPr="00DA0684" w:rsidRDefault="00E451BE" w:rsidP="00DA0684">
      <w:pPr>
        <w:rPr>
          <w:b/>
        </w:rPr>
      </w:pPr>
    </w:p>
    <w:p w:rsidR="00DA0684" w:rsidRPr="00DA0684" w:rsidRDefault="002D7890" w:rsidP="00DA0684">
      <w:pPr>
        <w:ind w:left="540" w:hanging="540"/>
        <w:jc w:val="right"/>
        <w:rPr>
          <w:b/>
          <w:sz w:val="22"/>
          <w:szCs w:val="22"/>
        </w:rPr>
      </w:pPr>
      <w:r>
        <w:rPr>
          <w:b/>
          <w:sz w:val="22"/>
          <w:szCs w:val="22"/>
        </w:rPr>
        <w:t>ZAŁĄCZNIK nr</w:t>
      </w:r>
      <w:r w:rsidR="00DA0684" w:rsidRPr="00DA0684">
        <w:rPr>
          <w:b/>
          <w:sz w:val="22"/>
          <w:szCs w:val="22"/>
        </w:rPr>
        <w:t xml:space="preserve"> 5</w:t>
      </w:r>
      <w:r>
        <w:rPr>
          <w:b/>
          <w:sz w:val="22"/>
          <w:szCs w:val="22"/>
        </w:rPr>
        <w:t xml:space="preserve"> do</w:t>
      </w:r>
      <w:r w:rsidR="00973FC9">
        <w:rPr>
          <w:b/>
          <w:sz w:val="22"/>
          <w:szCs w:val="22"/>
        </w:rPr>
        <w:t xml:space="preserve"> SIWZ</w:t>
      </w:r>
    </w:p>
    <w:p w:rsidR="00DA0684" w:rsidRPr="00DA0684" w:rsidRDefault="00DA0684" w:rsidP="00DA0684">
      <w:pPr>
        <w:ind w:left="540" w:hanging="540"/>
      </w:pPr>
    </w:p>
    <w:p w:rsidR="00DA0684" w:rsidRPr="00DA0684" w:rsidRDefault="00DA0684" w:rsidP="00DA0684">
      <w:pPr>
        <w:ind w:left="540" w:hanging="540"/>
      </w:pPr>
    </w:p>
    <w:p w:rsidR="00973FC9" w:rsidRPr="00B62545" w:rsidRDefault="00973FC9" w:rsidP="00B62545">
      <w:pPr>
        <w:suppressAutoHyphens/>
        <w:spacing w:after="120"/>
        <w:jc w:val="both"/>
        <w:rPr>
          <w:b/>
          <w:iCs/>
          <w:sz w:val="22"/>
          <w:szCs w:val="22"/>
          <w:lang w:eastAsia="zh-CN"/>
        </w:rPr>
      </w:pPr>
      <w:r>
        <w:rPr>
          <w:b/>
          <w:iCs/>
          <w:sz w:val="22"/>
          <w:szCs w:val="22"/>
          <w:lang w:eastAsia="zh-CN"/>
        </w:rPr>
        <w:t>Znak sprawy: PN/0</w:t>
      </w:r>
      <w:r w:rsidR="00726C9B">
        <w:rPr>
          <w:b/>
          <w:iCs/>
          <w:sz w:val="22"/>
          <w:szCs w:val="22"/>
          <w:lang w:eastAsia="zh-CN"/>
        </w:rPr>
        <w:t>1</w:t>
      </w:r>
      <w:r>
        <w:rPr>
          <w:b/>
          <w:iCs/>
          <w:sz w:val="22"/>
          <w:szCs w:val="22"/>
          <w:lang w:eastAsia="zh-CN"/>
        </w:rPr>
        <w:t>/LAB/2019</w:t>
      </w:r>
    </w:p>
    <w:p w:rsidR="00726C9B" w:rsidRDefault="00DA0684" w:rsidP="00726C9B">
      <w:pPr>
        <w:suppressAutoHyphens/>
        <w:spacing w:after="120"/>
        <w:jc w:val="center"/>
        <w:rPr>
          <w:b/>
          <w:spacing w:val="-2"/>
          <w:lang w:eastAsia="zh-CN"/>
        </w:rPr>
      </w:pPr>
      <w:r w:rsidRPr="00DA0684">
        <w:rPr>
          <w:b/>
          <w:spacing w:val="-2"/>
          <w:lang w:eastAsia="zh-CN"/>
        </w:rPr>
        <w:t>FORMULARZ CENOWY</w:t>
      </w:r>
    </w:p>
    <w:p w:rsidR="00B62545" w:rsidRPr="00B62545" w:rsidRDefault="00B62545" w:rsidP="00726C9B">
      <w:pPr>
        <w:suppressAutoHyphens/>
        <w:spacing w:after="120"/>
        <w:jc w:val="center"/>
        <w:rPr>
          <w:spacing w:val="-2"/>
          <w:lang w:eastAsia="zh-CN"/>
        </w:rPr>
      </w:pPr>
      <w:r w:rsidRPr="00B62545">
        <w:rPr>
          <w:spacing w:val="-2"/>
          <w:lang w:eastAsia="zh-CN"/>
        </w:rPr>
        <w:t>Postępowanie o udzielenie zamówienia w trybie przetargu nieograniczonego pn.:</w:t>
      </w:r>
    </w:p>
    <w:p w:rsidR="00B62545" w:rsidRPr="00B62545" w:rsidRDefault="00B62545" w:rsidP="00B62545">
      <w:pPr>
        <w:suppressAutoHyphens/>
        <w:spacing w:after="120"/>
        <w:jc w:val="center"/>
      </w:pPr>
      <w:r w:rsidRPr="00B62545">
        <w:t>„</w:t>
      </w:r>
      <w:r w:rsidR="00726C9B" w:rsidRPr="00B62545">
        <w:t>Wyposażenie Laboratorium Narracji Wizualnych w specjalistyczny sprzęt komputerowy”</w:t>
      </w:r>
    </w:p>
    <w:tbl>
      <w:tblPr>
        <w:tblStyle w:val="Tabela-Siatka2"/>
        <w:tblW w:w="8081" w:type="dxa"/>
        <w:jc w:val="center"/>
        <w:tblLook w:val="04A0"/>
      </w:tblPr>
      <w:tblGrid>
        <w:gridCol w:w="851"/>
        <w:gridCol w:w="4253"/>
        <w:gridCol w:w="1417"/>
        <w:gridCol w:w="1560"/>
      </w:tblGrid>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Lp.</w:t>
            </w:r>
          </w:p>
        </w:tc>
        <w:tc>
          <w:tcPr>
            <w:tcW w:w="4253" w:type="dxa"/>
            <w:tcBorders>
              <w:top w:val="single" w:sz="4" w:space="0" w:color="auto"/>
              <w:left w:val="single" w:sz="4" w:space="0" w:color="auto"/>
              <w:bottom w:val="single" w:sz="4" w:space="0" w:color="auto"/>
              <w:right w:val="single" w:sz="4" w:space="0" w:color="auto"/>
            </w:tcBorders>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Przedmiot zamówienia</w:t>
            </w:r>
          </w:p>
        </w:tc>
        <w:tc>
          <w:tcPr>
            <w:tcW w:w="1417"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jc w:val="center"/>
              <w:rPr>
                <w:rFonts w:cs="Times New Roman"/>
                <w:color w:val="000000"/>
              </w:rPr>
            </w:pPr>
            <w:r w:rsidRPr="007A2088">
              <w:rPr>
                <w:rFonts w:cs="Times New Roman"/>
                <w:color w:val="000000"/>
              </w:rPr>
              <w:t>Ilość</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pPr>
              <w:autoSpaceDE w:val="0"/>
              <w:autoSpaceDN w:val="0"/>
              <w:adjustRightInd w:val="0"/>
              <w:jc w:val="center"/>
              <w:rPr>
                <w:color w:val="000000"/>
              </w:rPr>
            </w:pPr>
            <w:r>
              <w:rPr>
                <w:color w:val="000000"/>
              </w:rPr>
              <w:t>Cena brutto</w:t>
            </w:r>
          </w:p>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1.</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Komputer przenośny do produkcji/badań VR</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2</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2.</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Laptop - stacja robocza do produkcji audio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3.</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Laptop - stacja graficzna</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 xml:space="preserve">4. </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Komputer przenośny multimedialny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5.</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Komputer przenośny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3</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6.</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komputer typu tablet z ekranem 12,9"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7.</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komputer typu tablet z ekranem 9,7"</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8.</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Stacja robocza do produkcji VR</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4</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9.</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Stacja robocza do produkcji VR</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10.</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 xml:space="preserve">Komputer multimedialny / do obsługi </w:t>
            </w:r>
            <w:proofErr w:type="spellStart"/>
            <w:r w:rsidRPr="007A2088">
              <w:rPr>
                <w:rFonts w:cs="Times New Roman"/>
              </w:rPr>
              <w:t>eyetrackerów</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3</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11.</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 xml:space="preserve">Zewnętrzne dyski twarde USB-c 2Tb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10</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12.</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 xml:space="preserve">Macierz dyskowa 8 kieszeni, 10GbE, procesor 4-rdzeniowy, co najmniej 8 </w:t>
            </w:r>
            <w:proofErr w:type="spellStart"/>
            <w:r w:rsidRPr="007A2088">
              <w:rPr>
                <w:rFonts w:cs="Times New Roman"/>
              </w:rPr>
              <w:t>Gb</w:t>
            </w:r>
            <w:proofErr w:type="spellEnd"/>
            <w:r w:rsidRPr="007A2088">
              <w:rPr>
                <w:rFonts w:cs="Times New Roman"/>
              </w:rPr>
              <w:t xml:space="preserve"> RAM, </w:t>
            </w:r>
            <w:proofErr w:type="spellStart"/>
            <w:r w:rsidRPr="007A2088">
              <w:rPr>
                <w:rFonts w:cs="Times New Roman"/>
              </w:rPr>
              <w:t>cache</w:t>
            </w:r>
            <w:proofErr w:type="spellEnd"/>
            <w:r w:rsidRPr="007A2088">
              <w:rPr>
                <w:rFonts w:cs="Times New Roman"/>
              </w:rPr>
              <w:t xml:space="preserve"> </w:t>
            </w:r>
            <w:proofErr w:type="spellStart"/>
            <w:r w:rsidRPr="007A2088">
              <w:rPr>
                <w:rFonts w:cs="Times New Roman"/>
              </w:rPr>
              <w:t>ssd</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13.</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Switch 10GbE SFP+, 12 portów</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14.</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Dyski twarde 12Tb</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4</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15.</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Okablowanie DAC 10GbE SFP+ (7m kable aktywny)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10</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16.</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 xml:space="preserve">Przejściówka </w:t>
            </w:r>
            <w:proofErr w:type="spellStart"/>
            <w:r w:rsidRPr="007A2088">
              <w:rPr>
                <w:rFonts w:cs="Times New Roman"/>
              </w:rPr>
              <w:t>Thunderbolt</w:t>
            </w:r>
            <w:proofErr w:type="spellEnd"/>
            <w:r w:rsidRPr="007A2088">
              <w:rPr>
                <w:rFonts w:cs="Times New Roman"/>
              </w:rPr>
              <w:t xml:space="preserve"> 3 - 10GbE</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17.</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Monitor komputerowy 4K 144HZ HDR</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4</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18.</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Profesjonalny Monitor 27" 4K 100% Adobe RGB</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3</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19.</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 xml:space="preserve">Profesjonalny Monitor 27" 100% </w:t>
            </w:r>
            <w:proofErr w:type="spellStart"/>
            <w:r w:rsidRPr="007A2088">
              <w:rPr>
                <w:rFonts w:cs="Times New Roman"/>
              </w:rPr>
              <w:t>sRgb</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3</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20.</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 xml:space="preserve">Monitor komputerowy 23,8" na potrzeby </w:t>
            </w:r>
            <w:proofErr w:type="spellStart"/>
            <w:r w:rsidRPr="007A2088">
              <w:rPr>
                <w:rFonts w:cs="Times New Roman"/>
              </w:rPr>
              <w:t>eyetrackera</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2</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21.</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Profesjonalny kalibrator do monitorów rzutników i drukarek</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1</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22.</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 xml:space="preserve">Zestaw mysz klawiatura </w:t>
            </w:r>
            <w:proofErr w:type="spellStart"/>
            <w:r w:rsidRPr="007A2088">
              <w:rPr>
                <w:rFonts w:cs="Times New Roman"/>
              </w:rPr>
              <w:t>premium</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11</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23.</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Tablet graficzny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2</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24.</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 xml:space="preserve">Profesjonalny czytnik kart </w:t>
            </w:r>
            <w:proofErr w:type="spellStart"/>
            <w:r w:rsidRPr="007A2088">
              <w:rPr>
                <w:rFonts w:cs="Times New Roman"/>
              </w:rPr>
              <w:t>microSD</w:t>
            </w:r>
            <w:proofErr w:type="spellEnd"/>
            <w:r w:rsidRPr="007A2088">
              <w:rPr>
                <w:rFonts w:cs="Times New Roman"/>
              </w:rPr>
              <w:t xml:space="preserve">, SD oraz CF </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5</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r w:rsidR="00B62545" w:rsidRPr="007A2088" w:rsidTr="00B62545">
        <w:trPr>
          <w:jc w:val="center"/>
        </w:trPr>
        <w:tc>
          <w:tcPr>
            <w:tcW w:w="851" w:type="dxa"/>
            <w:tcBorders>
              <w:top w:val="single" w:sz="4" w:space="0" w:color="auto"/>
              <w:left w:val="single" w:sz="4" w:space="0" w:color="auto"/>
              <w:bottom w:val="single" w:sz="4" w:space="0" w:color="auto"/>
              <w:right w:val="single" w:sz="4" w:space="0" w:color="auto"/>
            </w:tcBorders>
            <w:hideMark/>
          </w:tcPr>
          <w:p w:rsidR="00B62545" w:rsidRPr="007A2088" w:rsidRDefault="00B62545" w:rsidP="00726C9B">
            <w:pPr>
              <w:autoSpaceDE w:val="0"/>
              <w:autoSpaceDN w:val="0"/>
              <w:adjustRightInd w:val="0"/>
              <w:rPr>
                <w:rFonts w:cs="Times New Roman"/>
                <w:color w:val="000000"/>
              </w:rPr>
            </w:pPr>
            <w:r w:rsidRPr="007A2088">
              <w:rPr>
                <w:rFonts w:cs="Times New Roman"/>
                <w:color w:val="000000"/>
              </w:rPr>
              <w:t>25.</w:t>
            </w:r>
          </w:p>
        </w:tc>
        <w:tc>
          <w:tcPr>
            <w:tcW w:w="4253" w:type="dxa"/>
            <w:tcBorders>
              <w:top w:val="single" w:sz="4" w:space="0" w:color="auto"/>
              <w:left w:val="single" w:sz="4" w:space="0" w:color="auto"/>
              <w:bottom w:val="single" w:sz="4" w:space="0" w:color="auto"/>
              <w:right w:val="single" w:sz="4" w:space="0" w:color="auto"/>
            </w:tcBorders>
            <w:vAlign w:val="center"/>
          </w:tcPr>
          <w:p w:rsidR="00B62545" w:rsidRPr="007A2088" w:rsidRDefault="00B62545" w:rsidP="00726C9B">
            <w:pPr>
              <w:rPr>
                <w:rFonts w:cs="Times New Roman"/>
              </w:rPr>
            </w:pPr>
            <w:r w:rsidRPr="007A2088">
              <w:rPr>
                <w:rFonts w:cs="Times New Roman"/>
              </w:rPr>
              <w:t>Zewnętrzny dysk twardy 2,5", 4Tb, USB-c</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2545" w:rsidRPr="007A2088" w:rsidRDefault="00B62545" w:rsidP="00726C9B">
            <w:pPr>
              <w:rPr>
                <w:rFonts w:cs="Times New Roman"/>
              </w:rPr>
            </w:pPr>
            <w:r w:rsidRPr="007A2088">
              <w:rPr>
                <w:rFonts w:cs="Times New Roman"/>
              </w:rPr>
              <w:t>2</w:t>
            </w:r>
          </w:p>
        </w:tc>
        <w:tc>
          <w:tcPr>
            <w:tcW w:w="1560" w:type="dxa"/>
            <w:tcBorders>
              <w:top w:val="single" w:sz="4" w:space="0" w:color="auto"/>
              <w:left w:val="single" w:sz="4" w:space="0" w:color="auto"/>
              <w:bottom w:val="single" w:sz="4" w:space="0" w:color="auto"/>
              <w:right w:val="single" w:sz="4" w:space="0" w:color="auto"/>
            </w:tcBorders>
          </w:tcPr>
          <w:p w:rsidR="00B62545" w:rsidRPr="007A2088" w:rsidRDefault="00B62545" w:rsidP="00726C9B"/>
        </w:tc>
      </w:tr>
    </w:tbl>
    <w:p w:rsidR="00726C9B" w:rsidRDefault="00726C9B" w:rsidP="00DA0684">
      <w:pPr>
        <w:suppressAutoHyphens/>
        <w:spacing w:after="120"/>
        <w:jc w:val="center"/>
        <w:rPr>
          <w:b/>
          <w:iCs/>
          <w:sz w:val="22"/>
          <w:szCs w:val="22"/>
          <w:lang w:eastAsia="zh-CN"/>
        </w:rPr>
      </w:pPr>
    </w:p>
    <w:p w:rsidR="00726C9B" w:rsidRDefault="00726C9B" w:rsidP="00DA0684">
      <w:pPr>
        <w:suppressAutoHyphens/>
        <w:spacing w:after="120"/>
        <w:jc w:val="center"/>
        <w:rPr>
          <w:b/>
          <w:iCs/>
          <w:sz w:val="22"/>
          <w:szCs w:val="22"/>
          <w:lang w:eastAsia="zh-CN"/>
        </w:rPr>
      </w:pPr>
    </w:p>
    <w:p w:rsidR="00DA0684" w:rsidRPr="00DA0684" w:rsidRDefault="00DA0684" w:rsidP="00DA0684">
      <w:pPr>
        <w:suppressAutoHyphens/>
        <w:spacing w:after="120" w:line="260" w:lineRule="atLeast"/>
        <w:rPr>
          <w:b/>
          <w:spacing w:val="-2"/>
          <w:sz w:val="20"/>
          <w:szCs w:val="20"/>
          <w:lang w:eastAsia="zh-CN"/>
        </w:rPr>
      </w:pPr>
    </w:p>
    <w:p w:rsidR="00DA0684" w:rsidRPr="00DA0684" w:rsidRDefault="00DA0684" w:rsidP="00DA0684">
      <w:pPr>
        <w:ind w:firstLine="3969"/>
        <w:jc w:val="both"/>
        <w:rPr>
          <w:sz w:val="22"/>
          <w:szCs w:val="22"/>
        </w:rPr>
      </w:pPr>
      <w:r w:rsidRPr="00DA0684">
        <w:rPr>
          <w:sz w:val="22"/>
          <w:szCs w:val="22"/>
        </w:rPr>
        <w:t>...................................................................................</w:t>
      </w:r>
    </w:p>
    <w:p w:rsidR="00DA0684" w:rsidRPr="00DA0684" w:rsidRDefault="00DA0684" w:rsidP="00DA0684">
      <w:pPr>
        <w:ind w:left="540" w:hanging="540"/>
        <w:jc w:val="both"/>
        <w:rPr>
          <w:sz w:val="16"/>
          <w:szCs w:val="16"/>
        </w:rPr>
      </w:pPr>
      <w:r w:rsidRPr="00DA0684">
        <w:rPr>
          <w:sz w:val="16"/>
          <w:szCs w:val="16"/>
        </w:rPr>
        <w:t>Podpis upoważnionego przedstawiciela Wykonawcy</w:t>
      </w:r>
    </w:p>
    <w:p w:rsidR="00DA0684" w:rsidRPr="00DA0684" w:rsidRDefault="00DA0684" w:rsidP="00DA0684">
      <w:pPr>
        <w:suppressAutoHyphens/>
        <w:spacing w:after="120" w:line="260" w:lineRule="atLeast"/>
        <w:ind w:firstLine="491"/>
        <w:jc w:val="center"/>
        <w:rPr>
          <w:b/>
          <w:spacing w:val="-2"/>
          <w:sz w:val="20"/>
          <w:szCs w:val="20"/>
          <w:lang w:eastAsia="zh-CN"/>
        </w:rPr>
      </w:pPr>
    </w:p>
    <w:p w:rsidR="00B62545" w:rsidRDefault="00B62545"/>
    <w:p w:rsidR="00DA0684" w:rsidRPr="00DA0684" w:rsidRDefault="00DA0684" w:rsidP="00DA0684">
      <w:pPr>
        <w:jc w:val="both"/>
      </w:pPr>
    </w:p>
    <w:p w:rsidR="00DA0684" w:rsidRPr="00973FC9" w:rsidRDefault="002D7890" w:rsidP="00DA0684">
      <w:pPr>
        <w:jc w:val="right"/>
        <w:rPr>
          <w:b/>
        </w:rPr>
      </w:pPr>
      <w:r>
        <w:rPr>
          <w:b/>
        </w:rPr>
        <w:lastRenderedPageBreak/>
        <w:t>ZAŁĄCZNIK nr 6 do S</w:t>
      </w:r>
      <w:r w:rsidR="00973FC9">
        <w:rPr>
          <w:b/>
        </w:rPr>
        <w:t>I</w:t>
      </w:r>
      <w:r>
        <w:rPr>
          <w:b/>
        </w:rPr>
        <w:t>W</w:t>
      </w:r>
      <w:r w:rsidR="00973FC9">
        <w:rPr>
          <w:b/>
        </w:rPr>
        <w:t>Z</w:t>
      </w:r>
    </w:p>
    <w:p w:rsidR="00F85248" w:rsidRPr="00DA0684" w:rsidRDefault="00F85248" w:rsidP="00F85248">
      <w:pPr>
        <w:autoSpaceDE w:val="0"/>
        <w:autoSpaceDN w:val="0"/>
        <w:adjustRightInd w:val="0"/>
        <w:rPr>
          <w:rFonts w:eastAsiaTheme="minorHAnsi"/>
          <w:b/>
          <w:color w:val="000000"/>
          <w:lang w:eastAsia="en-US"/>
        </w:rPr>
      </w:pPr>
      <w:r>
        <w:rPr>
          <w:rFonts w:eastAsiaTheme="minorHAnsi"/>
          <w:b/>
          <w:color w:val="000000"/>
          <w:lang w:eastAsia="en-US"/>
        </w:rPr>
        <w:t>NR SPRAWY: PN/0</w:t>
      </w:r>
      <w:r w:rsidR="00B62545">
        <w:rPr>
          <w:rFonts w:eastAsiaTheme="minorHAnsi"/>
          <w:b/>
          <w:color w:val="000000"/>
          <w:lang w:eastAsia="en-US"/>
        </w:rPr>
        <w:t>1</w:t>
      </w:r>
      <w:r>
        <w:rPr>
          <w:rFonts w:eastAsiaTheme="minorHAnsi"/>
          <w:b/>
          <w:color w:val="000000"/>
          <w:lang w:eastAsia="en-US"/>
        </w:rPr>
        <w:t>/LAB/2019</w:t>
      </w:r>
    </w:p>
    <w:p w:rsidR="00DA0684" w:rsidRPr="00DA0684" w:rsidRDefault="00DA0684" w:rsidP="00DA0684">
      <w:pPr>
        <w:jc w:val="right"/>
      </w:pPr>
    </w:p>
    <w:p w:rsidR="00973FC9" w:rsidRDefault="00973FC9" w:rsidP="00DA0684">
      <w:pPr>
        <w:jc w:val="both"/>
      </w:pPr>
    </w:p>
    <w:p w:rsidR="00DA0684" w:rsidRPr="00DA0684" w:rsidRDefault="00DA0684" w:rsidP="00DA0684">
      <w:pPr>
        <w:jc w:val="both"/>
      </w:pPr>
      <w:r w:rsidRPr="00DA0684">
        <w:t>Klauzula informacyjna z art. 13 RODO związanym z postępowaniem o udzielenie zamówienia publicznego</w:t>
      </w:r>
    </w:p>
    <w:p w:rsidR="00DA0684" w:rsidRPr="00DA0684" w:rsidRDefault="00DA0684" w:rsidP="00DA0684">
      <w:pPr>
        <w:jc w:val="both"/>
        <w:rPr>
          <w:i/>
          <w:u w:val="single"/>
        </w:rPr>
      </w:pPr>
    </w:p>
    <w:p w:rsidR="00DA0684" w:rsidRPr="00DA0684" w:rsidRDefault="00DA0684" w:rsidP="00DA0684">
      <w:pPr>
        <w:jc w:val="both"/>
      </w:pPr>
      <w:r w:rsidRPr="00DA0684">
        <w:t xml:space="preserve">Zgodnie z art. 13 ust. 1 i 2 rozporządzenia Parlamentu Europejskiego i Rady (UE) 2016/679 z dnia 27 kwietnia 2016 r. w sprawie ochrony osób fizycznych w związku z przetwarzaniem danych osobowych </w:t>
      </w:r>
      <w:r w:rsidR="002D7890">
        <w:br/>
      </w:r>
      <w:r w:rsidRPr="00DA0684">
        <w:t xml:space="preserve">i w sprawie swobodnego przepływu takich danych oraz uchylenia dyrektywy 95/46/WE (ogólne rozporządzenie o ochronie danych) (Dz. Urz. UE L 119 z 04.05.2016, str. 1), dalej „RODO”, informuję, że: </w:t>
      </w:r>
    </w:p>
    <w:p w:rsidR="00DA0684" w:rsidRPr="00DA0684" w:rsidRDefault="00DA0684" w:rsidP="00DA0684">
      <w:pPr>
        <w:numPr>
          <w:ilvl w:val="0"/>
          <w:numId w:val="30"/>
        </w:numPr>
        <w:ind w:left="426" w:hanging="426"/>
        <w:contextualSpacing/>
        <w:jc w:val="both"/>
      </w:pPr>
      <w:r w:rsidRPr="00DA0684">
        <w:t xml:space="preserve">Administratorem Pani/Pana danych osobowych jest </w:t>
      </w:r>
      <w:proofErr w:type="spellStart"/>
      <w:r w:rsidRPr="00DA0684">
        <w:rPr>
          <w:iCs/>
        </w:rPr>
        <w:t>jest</w:t>
      </w:r>
      <w:proofErr w:type="spellEnd"/>
      <w:r w:rsidRPr="00DA0684">
        <w:rPr>
          <w:iCs/>
        </w:rPr>
        <w:t xml:space="preserve"> Państwowa Wyższa Szkoła Filmowa, Telewizyjna i Teatralna im. Leona Schillera w Łodzi z siedzibą przy ul. Targowej 61/63, w Łodzi (kod pocztowy: 90-323), tel.: 422755800.</w:t>
      </w:r>
    </w:p>
    <w:p w:rsidR="00B62545" w:rsidRDefault="00DA0684" w:rsidP="00B62545">
      <w:pPr>
        <w:numPr>
          <w:ilvl w:val="0"/>
          <w:numId w:val="30"/>
        </w:numPr>
        <w:ind w:left="426" w:hanging="426"/>
        <w:contextualSpacing/>
        <w:jc w:val="both"/>
      </w:pPr>
      <w:r w:rsidRPr="00DA0684">
        <w:rPr>
          <w:i/>
          <w:iCs/>
        </w:rPr>
        <w:t xml:space="preserve">Inspektor ochrony danych w </w:t>
      </w:r>
      <w:proofErr w:type="spellStart"/>
      <w:r w:rsidRPr="00DA0684">
        <w:rPr>
          <w:i/>
          <w:iCs/>
        </w:rPr>
        <w:t>PWSFTviT</w:t>
      </w:r>
      <w:proofErr w:type="spellEnd"/>
      <w:r w:rsidRPr="00DA0684">
        <w:rPr>
          <w:i/>
          <w:iCs/>
        </w:rPr>
        <w:t xml:space="preserve">: </w:t>
      </w:r>
      <w:hyperlink r:id="rId12" w:history="1">
        <w:r w:rsidRPr="00DA0684">
          <w:rPr>
            <w:rFonts w:eastAsiaTheme="majorEastAsia"/>
            <w:color w:val="0000FF" w:themeColor="hyperlink"/>
            <w:u w:val="single"/>
          </w:rPr>
          <w:t>iod@filmschool.lodz.pl</w:t>
        </w:r>
      </w:hyperlink>
    </w:p>
    <w:p w:rsidR="00B62545" w:rsidRPr="00B62545" w:rsidRDefault="00DA0684" w:rsidP="00B62545">
      <w:pPr>
        <w:numPr>
          <w:ilvl w:val="0"/>
          <w:numId w:val="30"/>
        </w:numPr>
        <w:ind w:left="426" w:hanging="426"/>
        <w:contextualSpacing/>
        <w:jc w:val="both"/>
      </w:pPr>
      <w:r w:rsidRPr="00DA0684">
        <w:t xml:space="preserve">Pani/Pana dane osobowe przetwarzane będą na podstawie art. 6 ust. 1 lit. c RODO w celu związanym z postępowaniem o udzielenie zamówienia publicznego pn. </w:t>
      </w:r>
      <w:r w:rsidR="00B62545" w:rsidRPr="00B62545">
        <w:t>„Wyposażenie Laboratorium Narracji Wizualnych w specjalistyczny sprzęt komputerowy”</w:t>
      </w:r>
    </w:p>
    <w:p w:rsidR="00DA0684" w:rsidRPr="00DA0684" w:rsidRDefault="006539CF" w:rsidP="00DA0684">
      <w:pPr>
        <w:numPr>
          <w:ilvl w:val="0"/>
          <w:numId w:val="30"/>
        </w:numPr>
        <w:ind w:left="426" w:hanging="426"/>
        <w:contextualSpacing/>
        <w:jc w:val="both"/>
      </w:pPr>
      <w:r>
        <w:t>PN/0</w:t>
      </w:r>
      <w:r w:rsidR="00B62545">
        <w:t>1</w:t>
      </w:r>
      <w:r>
        <w:t>/LAB/2019</w:t>
      </w:r>
      <w:r w:rsidR="00DA0684" w:rsidRPr="00DA0684">
        <w:t>, prowadzonym w trybie przetargu nieograniczonego;</w:t>
      </w:r>
    </w:p>
    <w:p w:rsidR="00DA0684" w:rsidRPr="00DA0684" w:rsidRDefault="00DA0684" w:rsidP="00DA0684">
      <w:pPr>
        <w:numPr>
          <w:ilvl w:val="0"/>
          <w:numId w:val="30"/>
        </w:numPr>
        <w:ind w:left="426" w:hanging="426"/>
        <w:contextualSpacing/>
        <w:jc w:val="both"/>
      </w:pPr>
      <w:r w:rsidRPr="00DA0684">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A0684">
        <w:t>Pzp</w:t>
      </w:r>
      <w:proofErr w:type="spellEnd"/>
      <w:r w:rsidRPr="00DA0684">
        <w:t xml:space="preserve">”;  </w:t>
      </w:r>
    </w:p>
    <w:p w:rsidR="00DA0684" w:rsidRPr="00DA0684" w:rsidRDefault="00DA0684" w:rsidP="00DA0684">
      <w:pPr>
        <w:numPr>
          <w:ilvl w:val="0"/>
          <w:numId w:val="30"/>
        </w:numPr>
        <w:ind w:left="426" w:hanging="426"/>
        <w:contextualSpacing/>
        <w:jc w:val="both"/>
      </w:pPr>
      <w:r w:rsidRPr="00DA0684">
        <w:t xml:space="preserve">Pani/Pana dane osobowe będą przechowywane, zgodnie z art. 97 ust. 1 ustawy </w:t>
      </w:r>
      <w:proofErr w:type="spellStart"/>
      <w:r w:rsidRPr="00DA0684">
        <w:t>Pzp</w:t>
      </w:r>
      <w:proofErr w:type="spellEnd"/>
      <w:r w:rsidRPr="00DA0684">
        <w:t xml:space="preserve">, przez okres </w:t>
      </w:r>
      <w:r w:rsidR="002D7890">
        <w:br/>
      </w:r>
      <w:r w:rsidRPr="00DA0684">
        <w:t>4 lat od dnia zakończenia postępowania o udzielenie zamówienia, a jeżeli czas trwania umowy przekracza 4 lata, okres przechowywania obejmuje cały czas trwania umowy;</w:t>
      </w:r>
    </w:p>
    <w:p w:rsidR="00DA0684" w:rsidRPr="00DA0684" w:rsidRDefault="00DA0684" w:rsidP="00DA0684">
      <w:pPr>
        <w:numPr>
          <w:ilvl w:val="0"/>
          <w:numId w:val="30"/>
        </w:numPr>
        <w:ind w:left="426" w:hanging="426"/>
        <w:contextualSpacing/>
        <w:jc w:val="both"/>
      </w:pPr>
      <w:r w:rsidRPr="00DA0684">
        <w:t xml:space="preserve">obowiązek podania przez Panią/Pana danych osobowych bezpośrednio Pani/Pana dotyczących jest wymogiem ustawowym określonym w przepisach ustawy </w:t>
      </w:r>
      <w:proofErr w:type="spellStart"/>
      <w:r w:rsidRPr="00DA0684">
        <w:t>Pzp</w:t>
      </w:r>
      <w:proofErr w:type="spellEnd"/>
      <w:r w:rsidRPr="00DA0684">
        <w:t xml:space="preserve">, związanym z udziałem </w:t>
      </w:r>
      <w:r w:rsidR="002D7890">
        <w:br/>
      </w:r>
      <w:r w:rsidRPr="00DA0684">
        <w:t xml:space="preserve">w postępowaniu o udzielenie zamówienia publicznego; konsekwencje niepodania określonych danych wynikają z ustawy </w:t>
      </w:r>
      <w:proofErr w:type="spellStart"/>
      <w:r w:rsidRPr="00DA0684">
        <w:t>Pzp</w:t>
      </w:r>
      <w:proofErr w:type="spellEnd"/>
      <w:r w:rsidRPr="00DA0684">
        <w:t xml:space="preserve">;  </w:t>
      </w:r>
    </w:p>
    <w:p w:rsidR="00DA0684" w:rsidRPr="00DA0684" w:rsidRDefault="00DA0684" w:rsidP="00DA0684">
      <w:pPr>
        <w:numPr>
          <w:ilvl w:val="0"/>
          <w:numId w:val="30"/>
        </w:numPr>
        <w:ind w:left="426" w:hanging="426"/>
        <w:contextualSpacing/>
        <w:jc w:val="both"/>
      </w:pPr>
      <w:r w:rsidRPr="00DA0684">
        <w:t>w odniesieniu do Pani/Pana danych osobowych decyzje nie będą podejmowane w sposób zautomatyzowany, stosowanie do art. 22 RODO;</w:t>
      </w:r>
    </w:p>
    <w:p w:rsidR="00DA0684" w:rsidRPr="00DA0684" w:rsidRDefault="00DA0684" w:rsidP="00DA0684">
      <w:pPr>
        <w:numPr>
          <w:ilvl w:val="0"/>
          <w:numId w:val="30"/>
        </w:numPr>
        <w:ind w:left="426" w:hanging="426"/>
        <w:contextualSpacing/>
        <w:jc w:val="both"/>
      </w:pPr>
      <w:r w:rsidRPr="00DA0684">
        <w:t>posiada Pani/Pan:</w:t>
      </w:r>
    </w:p>
    <w:p w:rsidR="00DA0684" w:rsidRPr="00DA0684" w:rsidRDefault="00DA0684" w:rsidP="00DA0684">
      <w:pPr>
        <w:numPr>
          <w:ilvl w:val="0"/>
          <w:numId w:val="31"/>
        </w:numPr>
        <w:ind w:left="980" w:hanging="476"/>
        <w:contextualSpacing/>
        <w:jc w:val="both"/>
      </w:pPr>
      <w:r w:rsidRPr="00DA0684">
        <w:t>na podstawie art. 15 RODO prawo dostępu do danych osobowych Pani/Pana dotyczących;</w:t>
      </w:r>
    </w:p>
    <w:p w:rsidR="00DA0684" w:rsidRPr="00DA0684" w:rsidRDefault="00DA0684" w:rsidP="00DA0684">
      <w:pPr>
        <w:numPr>
          <w:ilvl w:val="0"/>
          <w:numId w:val="31"/>
        </w:numPr>
        <w:ind w:left="980" w:hanging="476"/>
        <w:contextualSpacing/>
        <w:jc w:val="both"/>
      </w:pPr>
      <w:r w:rsidRPr="00DA0684">
        <w:t>na podstawie art. 16 RODO prawo do sprostowania Pani/Pana danych osobowych;</w:t>
      </w:r>
    </w:p>
    <w:p w:rsidR="00DA0684" w:rsidRPr="00DA0684" w:rsidRDefault="00DA0684" w:rsidP="00DA0684">
      <w:pPr>
        <w:numPr>
          <w:ilvl w:val="0"/>
          <w:numId w:val="31"/>
        </w:numPr>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DA0684" w:rsidRPr="00DA0684" w:rsidRDefault="00DA0684" w:rsidP="00DA0684">
      <w:pPr>
        <w:numPr>
          <w:ilvl w:val="0"/>
          <w:numId w:val="31"/>
        </w:numPr>
        <w:ind w:left="980" w:hanging="476"/>
        <w:contextualSpacing/>
        <w:jc w:val="both"/>
      </w:pPr>
      <w:r w:rsidRPr="00DA0684">
        <w:t>prawo do wniesienia skargi do Prezesa Urzędu Ochrony Danych Osobowych, gdy uzna Pani/Pan, że przetwarzanie danych osobowych Pani/Pana dotyczących narusza przepisy RODO;</w:t>
      </w:r>
    </w:p>
    <w:p w:rsidR="00DA0684" w:rsidRPr="00DA0684" w:rsidRDefault="00DA0684" w:rsidP="00DA0684">
      <w:pPr>
        <w:numPr>
          <w:ilvl w:val="0"/>
          <w:numId w:val="30"/>
        </w:numPr>
        <w:ind w:left="426" w:hanging="426"/>
        <w:contextualSpacing/>
        <w:jc w:val="both"/>
      </w:pPr>
      <w:r w:rsidRPr="00DA0684">
        <w:t>nie przysługuje Pani/Panu:</w:t>
      </w:r>
    </w:p>
    <w:p w:rsidR="00DA0684" w:rsidRPr="00DA0684" w:rsidRDefault="00DA0684" w:rsidP="00DA0684">
      <w:pPr>
        <w:numPr>
          <w:ilvl w:val="0"/>
          <w:numId w:val="31"/>
        </w:numPr>
        <w:ind w:left="980" w:hanging="476"/>
        <w:contextualSpacing/>
        <w:jc w:val="both"/>
      </w:pPr>
      <w:r w:rsidRPr="00DA0684">
        <w:t>w związku z art. 17 ust. 3 lit. b, d lub e RODO prawo do usunięcia danych osobowych;</w:t>
      </w:r>
    </w:p>
    <w:p w:rsidR="00DA0684" w:rsidRPr="00DA0684" w:rsidRDefault="00DA0684" w:rsidP="00DA0684">
      <w:pPr>
        <w:numPr>
          <w:ilvl w:val="0"/>
          <w:numId w:val="31"/>
        </w:numPr>
        <w:ind w:left="980" w:hanging="476"/>
        <w:contextualSpacing/>
        <w:jc w:val="both"/>
      </w:pPr>
      <w:r w:rsidRPr="00DA0684">
        <w:t>prawo do przenoszenia danych osobowych, o którym mowa w art. 20 RODO;</w:t>
      </w:r>
    </w:p>
    <w:p w:rsidR="00DA0684" w:rsidRPr="00DA0684" w:rsidRDefault="00DA0684" w:rsidP="00DA0684">
      <w:pPr>
        <w:numPr>
          <w:ilvl w:val="0"/>
          <w:numId w:val="31"/>
        </w:numPr>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DA0684" w:rsidRPr="00DA0684" w:rsidRDefault="00DA0684" w:rsidP="00DA0684">
      <w:pPr>
        <w:jc w:val="both"/>
        <w:rPr>
          <w:i/>
          <w:u w:val="single"/>
        </w:rPr>
      </w:pPr>
    </w:p>
    <w:p w:rsidR="00C01B01" w:rsidRPr="00DA0684" w:rsidRDefault="00C01B01" w:rsidP="00DA0684"/>
    <w:sectPr w:rsidR="00C01B01" w:rsidRPr="00DA0684" w:rsidSect="003028DD">
      <w:headerReference w:type="default" r:id="rId13"/>
      <w:footerReference w:type="default" r:id="rId14"/>
      <w:pgSz w:w="11905" w:h="16837"/>
      <w:pgMar w:top="1134" w:right="848" w:bottom="1134"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B70" w:rsidRDefault="00FE6B70" w:rsidP="007F0C45">
      <w:r>
        <w:separator/>
      </w:r>
    </w:p>
  </w:endnote>
  <w:endnote w:type="continuationSeparator" w:id="1">
    <w:p w:rsidR="00FE6B70" w:rsidRDefault="00FE6B70"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70" w:rsidRDefault="00FE6B70" w:rsidP="007B564A">
    <w:pPr>
      <w:pStyle w:val="Stopka"/>
      <w:pBdr>
        <w:top w:val="single" w:sz="4" w:space="0" w:color="000000"/>
      </w:pBdr>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551CD4">
      <w:rPr>
        <w:noProof/>
        <w:sz w:val="16"/>
        <w:szCs w:val="16"/>
      </w:rPr>
      <w:t>18</w:t>
    </w:r>
    <w:r>
      <w:rPr>
        <w:sz w:val="16"/>
        <w:szCs w:val="16"/>
      </w:rPr>
      <w:fldChar w:fldCharType="end"/>
    </w:r>
    <w:r>
      <w:rPr>
        <w:sz w:val="16"/>
        <w:szCs w:val="16"/>
      </w:rPr>
      <w:t>/</w:t>
    </w:r>
    <w:r>
      <w:rPr>
        <w:sz w:val="16"/>
        <w:szCs w:val="16"/>
      </w:rPr>
      <w:fldChar w:fldCharType="begin"/>
    </w:r>
    <w:r>
      <w:rPr>
        <w:sz w:val="16"/>
        <w:szCs w:val="16"/>
      </w:rPr>
      <w:instrText xml:space="preserve"> NUMPAGES \*Arabic </w:instrText>
    </w:r>
    <w:r>
      <w:rPr>
        <w:sz w:val="16"/>
        <w:szCs w:val="16"/>
      </w:rPr>
      <w:fldChar w:fldCharType="separate"/>
    </w:r>
    <w:r w:rsidR="00551CD4">
      <w:rPr>
        <w:noProof/>
        <w:sz w:val="16"/>
        <w:szCs w:val="16"/>
      </w:rPr>
      <w:t>36</w:t>
    </w:r>
    <w:r>
      <w:rPr>
        <w:sz w:val="16"/>
        <w:szCs w:val="16"/>
      </w:rPr>
      <w:fldChar w:fldCharType="end"/>
    </w:r>
  </w:p>
  <w:p w:rsidR="00FE6B70" w:rsidRPr="00CA67FF" w:rsidRDefault="00FE6B70" w:rsidP="00CA67FF">
    <w:pPr>
      <w:rPr>
        <w:iCs/>
        <w:sz w:val="18"/>
        <w:szCs w:val="18"/>
      </w:rPr>
    </w:pPr>
    <w:r w:rsidRPr="007B564A">
      <w:rPr>
        <w:iCs/>
        <w:sz w:val="18"/>
        <w:szCs w:val="18"/>
      </w:rPr>
      <w:t>„Projekt finansowany w ramach programu Ministra Nauki i Szkolnictwa Wyższego pod nazwą „Regionalna Inicjatywa Doskonałości ” w latach 2019 - 2022 nr projektu 023/RID/2018/19 kwo</w:t>
    </w:r>
    <w:r>
      <w:rPr>
        <w:iCs/>
        <w:sz w:val="18"/>
        <w:szCs w:val="18"/>
      </w:rPr>
      <w:t>ta finansowania 11 865 100 zł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B70" w:rsidRDefault="00FE6B70" w:rsidP="007F0C45">
      <w:r>
        <w:separator/>
      </w:r>
    </w:p>
  </w:footnote>
  <w:footnote w:type="continuationSeparator" w:id="1">
    <w:p w:rsidR="00FE6B70" w:rsidRDefault="00FE6B70" w:rsidP="007F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70" w:rsidRDefault="00FE6B70" w:rsidP="00CA67FF">
    <w:pPr>
      <w:pStyle w:val="Nagwek"/>
      <w:jc w:val="center"/>
    </w:pPr>
    <w:r>
      <w:rPr>
        <w:noProof/>
      </w:rPr>
      <w:drawing>
        <wp:inline distT="0" distB="0" distL="0" distR="0">
          <wp:extent cx="5446085" cy="478369"/>
          <wp:effectExtent l="19050" t="0" r="2215" b="0"/>
          <wp:docPr id="54" name="Obraz 54"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1"/>
                  <a:srcRect/>
                  <a:stretch>
                    <a:fillRect/>
                  </a:stretch>
                </pic:blipFill>
                <pic:spPr bwMode="auto">
                  <a:xfrm>
                    <a:off x="0" y="0"/>
                    <a:ext cx="5443649" cy="478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00B0B72"/>
    <w:multiLevelType w:val="singleLevel"/>
    <w:tmpl w:val="04150011"/>
    <w:lvl w:ilvl="0">
      <w:start w:val="1"/>
      <w:numFmt w:val="decimal"/>
      <w:lvlText w:val="%1)"/>
      <w:lvlJc w:val="left"/>
      <w:pPr>
        <w:ind w:left="360" w:hanging="360"/>
      </w:pPr>
    </w:lvl>
  </w:abstractNum>
  <w:abstractNum w:abstractNumId="32">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nsid w:val="274D74C1"/>
    <w:multiLevelType w:val="hybridMultilevel"/>
    <w:tmpl w:val="E2C2A9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AB4040A"/>
    <w:multiLevelType w:val="hybridMultilevel"/>
    <w:tmpl w:val="7A34ABE0"/>
    <w:lvl w:ilvl="0" w:tplc="336634DA">
      <w:start w:val="1"/>
      <w:numFmt w:val="decimal"/>
      <w:lvlText w:val="%1)"/>
      <w:lvlJc w:val="left"/>
      <w:pPr>
        <w:ind w:left="360"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7">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8">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0">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4">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56">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7">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EE21C51"/>
    <w:multiLevelType w:val="singleLevel"/>
    <w:tmpl w:val="0415000F"/>
    <w:lvl w:ilvl="0">
      <w:start w:val="1"/>
      <w:numFmt w:val="decimal"/>
      <w:lvlText w:val="%1."/>
      <w:lvlJc w:val="left"/>
      <w:pPr>
        <w:ind w:left="644" w:hanging="360"/>
      </w:pPr>
    </w:lvl>
  </w:abstractNum>
  <w:abstractNum w:abstractNumId="61">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4">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64"/>
  </w:num>
  <w:num w:numId="4">
    <w:abstractNumId w:val="55"/>
  </w:num>
  <w:num w:numId="5">
    <w:abstractNumId w:val="2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2"/>
  </w:num>
  <w:num w:numId="10">
    <w:abstractNumId w:val="48"/>
  </w:num>
  <w:num w:numId="11">
    <w:abstractNumId w:val="61"/>
  </w:num>
  <w:num w:numId="12">
    <w:abstractNumId w:val="49"/>
  </w:num>
  <w:num w:numId="13">
    <w:abstractNumId w:val="29"/>
  </w:num>
  <w:num w:numId="14">
    <w:abstractNumId w:val="36"/>
  </w:num>
  <w:num w:numId="15">
    <w:abstractNumId w:val="63"/>
  </w:num>
  <w:num w:numId="16">
    <w:abstractNumId w:val="38"/>
  </w:num>
  <w:num w:numId="17">
    <w:abstractNumId w:val="30"/>
  </w:num>
  <w:num w:numId="18">
    <w:abstractNumId w:val="56"/>
  </w:num>
  <w:num w:numId="19">
    <w:abstractNumId w:val="42"/>
  </w:num>
  <w:num w:numId="20">
    <w:abstractNumId w:val="41"/>
  </w:num>
  <w:num w:numId="21">
    <w:abstractNumId w:val="26"/>
  </w:num>
  <w:num w:numId="22">
    <w:abstractNumId w:val="53"/>
  </w:num>
  <w:num w:numId="23">
    <w:abstractNumId w:val="54"/>
  </w:num>
  <w:num w:numId="24">
    <w:abstractNumId w:val="46"/>
  </w:num>
  <w:num w:numId="25">
    <w:abstractNumId w:val="43"/>
  </w:num>
  <w:num w:numId="26">
    <w:abstractNumId w:val="37"/>
  </w:num>
  <w:num w:numId="27">
    <w:abstractNumId w:val="27"/>
  </w:num>
  <w:num w:numId="28">
    <w:abstractNumId w:val="34"/>
  </w:num>
  <w:num w:numId="29">
    <w:abstractNumId w:val="62"/>
  </w:num>
  <w:num w:numId="30">
    <w:abstractNumId w:val="45"/>
  </w:num>
  <w:num w:numId="31">
    <w:abstractNumId w:val="52"/>
  </w:num>
  <w:num w:numId="32">
    <w:abstractNumId w:val="65"/>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44"/>
  </w:num>
  <w:num w:numId="36">
    <w:abstractNumId w:val="50"/>
  </w:num>
  <w:num w:numId="37">
    <w:abstractNumId w:val="24"/>
  </w:num>
  <w:num w:numId="38">
    <w:abstractNumId w:val="39"/>
  </w:num>
  <w:num w:numId="39">
    <w:abstractNumId w:val="40"/>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6625"/>
  </w:hdrShapeDefaults>
  <w:footnotePr>
    <w:footnote w:id="0"/>
    <w:footnote w:id="1"/>
  </w:footnotePr>
  <w:endnotePr>
    <w:endnote w:id="0"/>
    <w:endnote w:id="1"/>
  </w:endnotePr>
  <w:compat/>
  <w:rsids>
    <w:rsidRoot w:val="00AA35AA"/>
    <w:rsid w:val="0000039B"/>
    <w:rsid w:val="00006B95"/>
    <w:rsid w:val="000129A5"/>
    <w:rsid w:val="00014B59"/>
    <w:rsid w:val="00015EF6"/>
    <w:rsid w:val="000201D9"/>
    <w:rsid w:val="00020A23"/>
    <w:rsid w:val="00021398"/>
    <w:rsid w:val="00022885"/>
    <w:rsid w:val="000239A5"/>
    <w:rsid w:val="00025585"/>
    <w:rsid w:val="00027448"/>
    <w:rsid w:val="00031CC0"/>
    <w:rsid w:val="00031DCA"/>
    <w:rsid w:val="0004493B"/>
    <w:rsid w:val="00046810"/>
    <w:rsid w:val="00047919"/>
    <w:rsid w:val="00047EC7"/>
    <w:rsid w:val="00051562"/>
    <w:rsid w:val="000544B0"/>
    <w:rsid w:val="00054E6E"/>
    <w:rsid w:val="00056824"/>
    <w:rsid w:val="00061AAC"/>
    <w:rsid w:val="00063062"/>
    <w:rsid w:val="00066D52"/>
    <w:rsid w:val="00076CA5"/>
    <w:rsid w:val="00077F3F"/>
    <w:rsid w:val="00084CA5"/>
    <w:rsid w:val="00092768"/>
    <w:rsid w:val="00093B54"/>
    <w:rsid w:val="0009435E"/>
    <w:rsid w:val="0009734D"/>
    <w:rsid w:val="000A0243"/>
    <w:rsid w:val="000A23D8"/>
    <w:rsid w:val="000A514D"/>
    <w:rsid w:val="000B3CA3"/>
    <w:rsid w:val="000C30E2"/>
    <w:rsid w:val="000C5BAF"/>
    <w:rsid w:val="000D1836"/>
    <w:rsid w:val="000D2146"/>
    <w:rsid w:val="000D4C7F"/>
    <w:rsid w:val="000D59E1"/>
    <w:rsid w:val="000D7745"/>
    <w:rsid w:val="000E0F67"/>
    <w:rsid w:val="000E39F1"/>
    <w:rsid w:val="000E4C44"/>
    <w:rsid w:val="000F5180"/>
    <w:rsid w:val="00100D62"/>
    <w:rsid w:val="00111706"/>
    <w:rsid w:val="0011621A"/>
    <w:rsid w:val="00121ADC"/>
    <w:rsid w:val="001229F0"/>
    <w:rsid w:val="00131082"/>
    <w:rsid w:val="00141574"/>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7018"/>
    <w:rsid w:val="00187B1A"/>
    <w:rsid w:val="00192F83"/>
    <w:rsid w:val="00193031"/>
    <w:rsid w:val="001966D5"/>
    <w:rsid w:val="001A21A6"/>
    <w:rsid w:val="001A65B2"/>
    <w:rsid w:val="001A7DC4"/>
    <w:rsid w:val="001C10F3"/>
    <w:rsid w:val="001C4518"/>
    <w:rsid w:val="001C4BBA"/>
    <w:rsid w:val="001C5848"/>
    <w:rsid w:val="001C6170"/>
    <w:rsid w:val="001F10CA"/>
    <w:rsid w:val="001F4E99"/>
    <w:rsid w:val="001F7097"/>
    <w:rsid w:val="0020517D"/>
    <w:rsid w:val="00210475"/>
    <w:rsid w:val="00211276"/>
    <w:rsid w:val="00211CC8"/>
    <w:rsid w:val="002221E0"/>
    <w:rsid w:val="002263D5"/>
    <w:rsid w:val="0023549C"/>
    <w:rsid w:val="00236095"/>
    <w:rsid w:val="00236251"/>
    <w:rsid w:val="00236945"/>
    <w:rsid w:val="00245672"/>
    <w:rsid w:val="00245706"/>
    <w:rsid w:val="00252CDC"/>
    <w:rsid w:val="00256130"/>
    <w:rsid w:val="002564A1"/>
    <w:rsid w:val="00270576"/>
    <w:rsid w:val="00272592"/>
    <w:rsid w:val="00272A3E"/>
    <w:rsid w:val="002735D8"/>
    <w:rsid w:val="002746F6"/>
    <w:rsid w:val="00275B64"/>
    <w:rsid w:val="00277568"/>
    <w:rsid w:val="00277A91"/>
    <w:rsid w:val="002831B2"/>
    <w:rsid w:val="00283F51"/>
    <w:rsid w:val="002859D1"/>
    <w:rsid w:val="0029031C"/>
    <w:rsid w:val="0029193B"/>
    <w:rsid w:val="002942A1"/>
    <w:rsid w:val="00297727"/>
    <w:rsid w:val="002A4A21"/>
    <w:rsid w:val="002A635E"/>
    <w:rsid w:val="002B4282"/>
    <w:rsid w:val="002B615B"/>
    <w:rsid w:val="002C2F7D"/>
    <w:rsid w:val="002C4BDE"/>
    <w:rsid w:val="002C554B"/>
    <w:rsid w:val="002C6B37"/>
    <w:rsid w:val="002D4F1E"/>
    <w:rsid w:val="002D5E6E"/>
    <w:rsid w:val="002D7890"/>
    <w:rsid w:val="002E1665"/>
    <w:rsid w:val="002E22D1"/>
    <w:rsid w:val="002E3813"/>
    <w:rsid w:val="002F0C1F"/>
    <w:rsid w:val="002F5969"/>
    <w:rsid w:val="003028DD"/>
    <w:rsid w:val="00306FE8"/>
    <w:rsid w:val="00320FB9"/>
    <w:rsid w:val="00321D29"/>
    <w:rsid w:val="00324D28"/>
    <w:rsid w:val="0033105D"/>
    <w:rsid w:val="003327F3"/>
    <w:rsid w:val="003370C1"/>
    <w:rsid w:val="00351338"/>
    <w:rsid w:val="003550BC"/>
    <w:rsid w:val="00365096"/>
    <w:rsid w:val="00365831"/>
    <w:rsid w:val="00367F46"/>
    <w:rsid w:val="00375505"/>
    <w:rsid w:val="003836D0"/>
    <w:rsid w:val="003842B2"/>
    <w:rsid w:val="00386B65"/>
    <w:rsid w:val="0039276D"/>
    <w:rsid w:val="00393BDF"/>
    <w:rsid w:val="003A0491"/>
    <w:rsid w:val="003A2D08"/>
    <w:rsid w:val="003B0282"/>
    <w:rsid w:val="003B30A8"/>
    <w:rsid w:val="003B5456"/>
    <w:rsid w:val="003B7ABA"/>
    <w:rsid w:val="003C2964"/>
    <w:rsid w:val="003C773F"/>
    <w:rsid w:val="003D6A0F"/>
    <w:rsid w:val="003E0C42"/>
    <w:rsid w:val="003E0C96"/>
    <w:rsid w:val="003E7460"/>
    <w:rsid w:val="003E7783"/>
    <w:rsid w:val="003F6F2C"/>
    <w:rsid w:val="003F7849"/>
    <w:rsid w:val="004010BF"/>
    <w:rsid w:val="004033EE"/>
    <w:rsid w:val="00404548"/>
    <w:rsid w:val="00406431"/>
    <w:rsid w:val="00414598"/>
    <w:rsid w:val="0041468E"/>
    <w:rsid w:val="00426B0E"/>
    <w:rsid w:val="00431657"/>
    <w:rsid w:val="00432B47"/>
    <w:rsid w:val="00433389"/>
    <w:rsid w:val="00437992"/>
    <w:rsid w:val="00442AF3"/>
    <w:rsid w:val="0045172E"/>
    <w:rsid w:val="00451FEE"/>
    <w:rsid w:val="0045465A"/>
    <w:rsid w:val="00455991"/>
    <w:rsid w:val="004611B2"/>
    <w:rsid w:val="00464C8F"/>
    <w:rsid w:val="00466110"/>
    <w:rsid w:val="00474BAE"/>
    <w:rsid w:val="00474D71"/>
    <w:rsid w:val="00481275"/>
    <w:rsid w:val="00486B5F"/>
    <w:rsid w:val="00487054"/>
    <w:rsid w:val="00487C99"/>
    <w:rsid w:val="004901E6"/>
    <w:rsid w:val="00492FF8"/>
    <w:rsid w:val="00493AF6"/>
    <w:rsid w:val="004A0C5F"/>
    <w:rsid w:val="004C4917"/>
    <w:rsid w:val="004D0E6F"/>
    <w:rsid w:val="004D7089"/>
    <w:rsid w:val="004F5DEA"/>
    <w:rsid w:val="005124CA"/>
    <w:rsid w:val="0051717C"/>
    <w:rsid w:val="00520D19"/>
    <w:rsid w:val="00522299"/>
    <w:rsid w:val="00525A7F"/>
    <w:rsid w:val="0053103A"/>
    <w:rsid w:val="00531901"/>
    <w:rsid w:val="00532318"/>
    <w:rsid w:val="005377A2"/>
    <w:rsid w:val="00537ADF"/>
    <w:rsid w:val="00542C64"/>
    <w:rsid w:val="00551CD4"/>
    <w:rsid w:val="00554AE9"/>
    <w:rsid w:val="005606C1"/>
    <w:rsid w:val="00573DA1"/>
    <w:rsid w:val="00590CD1"/>
    <w:rsid w:val="00593B38"/>
    <w:rsid w:val="00594267"/>
    <w:rsid w:val="00595DF8"/>
    <w:rsid w:val="00597E3F"/>
    <w:rsid w:val="005A2059"/>
    <w:rsid w:val="005A53FF"/>
    <w:rsid w:val="005B030F"/>
    <w:rsid w:val="005B34D2"/>
    <w:rsid w:val="005B4DD2"/>
    <w:rsid w:val="005B6D97"/>
    <w:rsid w:val="005C0B5F"/>
    <w:rsid w:val="005C0E83"/>
    <w:rsid w:val="005C4053"/>
    <w:rsid w:val="005C5D46"/>
    <w:rsid w:val="005D47DC"/>
    <w:rsid w:val="005E0E01"/>
    <w:rsid w:val="005E639C"/>
    <w:rsid w:val="005E705D"/>
    <w:rsid w:val="005F4ADA"/>
    <w:rsid w:val="005F61C7"/>
    <w:rsid w:val="005F7D31"/>
    <w:rsid w:val="00600CDF"/>
    <w:rsid w:val="0060798B"/>
    <w:rsid w:val="00610A20"/>
    <w:rsid w:val="0061556F"/>
    <w:rsid w:val="00615916"/>
    <w:rsid w:val="0061693D"/>
    <w:rsid w:val="00625313"/>
    <w:rsid w:val="00626655"/>
    <w:rsid w:val="00631AB7"/>
    <w:rsid w:val="00633D2D"/>
    <w:rsid w:val="0063449C"/>
    <w:rsid w:val="00645167"/>
    <w:rsid w:val="00645C6B"/>
    <w:rsid w:val="006534AF"/>
    <w:rsid w:val="006539CF"/>
    <w:rsid w:val="00654D07"/>
    <w:rsid w:val="00660B23"/>
    <w:rsid w:val="00664276"/>
    <w:rsid w:val="00680D01"/>
    <w:rsid w:val="0068422B"/>
    <w:rsid w:val="006871A6"/>
    <w:rsid w:val="006901A1"/>
    <w:rsid w:val="00691AF0"/>
    <w:rsid w:val="00691B16"/>
    <w:rsid w:val="00693ABC"/>
    <w:rsid w:val="006B6582"/>
    <w:rsid w:val="006C015D"/>
    <w:rsid w:val="006C2129"/>
    <w:rsid w:val="006C21A9"/>
    <w:rsid w:val="006C2E8F"/>
    <w:rsid w:val="006D56B7"/>
    <w:rsid w:val="006E2580"/>
    <w:rsid w:val="006E5B56"/>
    <w:rsid w:val="006F2B8A"/>
    <w:rsid w:val="006F5598"/>
    <w:rsid w:val="006F731B"/>
    <w:rsid w:val="007004E9"/>
    <w:rsid w:val="00701435"/>
    <w:rsid w:val="007070DD"/>
    <w:rsid w:val="00710EAC"/>
    <w:rsid w:val="0071354A"/>
    <w:rsid w:val="00714909"/>
    <w:rsid w:val="00715C69"/>
    <w:rsid w:val="00725BA9"/>
    <w:rsid w:val="00726C9B"/>
    <w:rsid w:val="00732329"/>
    <w:rsid w:val="00732E76"/>
    <w:rsid w:val="00736DA1"/>
    <w:rsid w:val="007370A6"/>
    <w:rsid w:val="00742548"/>
    <w:rsid w:val="00742747"/>
    <w:rsid w:val="00746B62"/>
    <w:rsid w:val="00752B7D"/>
    <w:rsid w:val="00756880"/>
    <w:rsid w:val="007575C7"/>
    <w:rsid w:val="00760521"/>
    <w:rsid w:val="0076408E"/>
    <w:rsid w:val="00765BEF"/>
    <w:rsid w:val="0078618F"/>
    <w:rsid w:val="007A043C"/>
    <w:rsid w:val="007A202B"/>
    <w:rsid w:val="007A2088"/>
    <w:rsid w:val="007A3864"/>
    <w:rsid w:val="007B07F6"/>
    <w:rsid w:val="007B50B0"/>
    <w:rsid w:val="007B564A"/>
    <w:rsid w:val="007C1798"/>
    <w:rsid w:val="007C623D"/>
    <w:rsid w:val="007D1551"/>
    <w:rsid w:val="007D18D4"/>
    <w:rsid w:val="007D5825"/>
    <w:rsid w:val="007D6543"/>
    <w:rsid w:val="007F0C45"/>
    <w:rsid w:val="007F732C"/>
    <w:rsid w:val="00803443"/>
    <w:rsid w:val="0080660A"/>
    <w:rsid w:val="00806D17"/>
    <w:rsid w:val="008078D9"/>
    <w:rsid w:val="0081490F"/>
    <w:rsid w:val="00814E92"/>
    <w:rsid w:val="00826CB5"/>
    <w:rsid w:val="00832145"/>
    <w:rsid w:val="00834B38"/>
    <w:rsid w:val="00845811"/>
    <w:rsid w:val="00846FFB"/>
    <w:rsid w:val="008527B2"/>
    <w:rsid w:val="00853C7D"/>
    <w:rsid w:val="0085610E"/>
    <w:rsid w:val="00856C43"/>
    <w:rsid w:val="00860485"/>
    <w:rsid w:val="0086704C"/>
    <w:rsid w:val="00871EDA"/>
    <w:rsid w:val="00876F4D"/>
    <w:rsid w:val="00885FFC"/>
    <w:rsid w:val="0089051D"/>
    <w:rsid w:val="008917D3"/>
    <w:rsid w:val="00892B82"/>
    <w:rsid w:val="008A19F6"/>
    <w:rsid w:val="008A7589"/>
    <w:rsid w:val="008A77FA"/>
    <w:rsid w:val="008B4433"/>
    <w:rsid w:val="008B4B71"/>
    <w:rsid w:val="008C1585"/>
    <w:rsid w:val="008C2D73"/>
    <w:rsid w:val="008D3B86"/>
    <w:rsid w:val="008D5602"/>
    <w:rsid w:val="008E1BCB"/>
    <w:rsid w:val="008E7783"/>
    <w:rsid w:val="008F25E6"/>
    <w:rsid w:val="008F2621"/>
    <w:rsid w:val="008F49EB"/>
    <w:rsid w:val="008F5DEE"/>
    <w:rsid w:val="00907DF2"/>
    <w:rsid w:val="0091762D"/>
    <w:rsid w:val="0092101D"/>
    <w:rsid w:val="009226BC"/>
    <w:rsid w:val="009229FB"/>
    <w:rsid w:val="009366C9"/>
    <w:rsid w:val="00943B29"/>
    <w:rsid w:val="0094410D"/>
    <w:rsid w:val="0094519C"/>
    <w:rsid w:val="00954E3C"/>
    <w:rsid w:val="00957F49"/>
    <w:rsid w:val="00962C6D"/>
    <w:rsid w:val="009708A8"/>
    <w:rsid w:val="00973FC9"/>
    <w:rsid w:val="00974467"/>
    <w:rsid w:val="00983422"/>
    <w:rsid w:val="00986412"/>
    <w:rsid w:val="009940AE"/>
    <w:rsid w:val="00995A47"/>
    <w:rsid w:val="00995D59"/>
    <w:rsid w:val="009A1E94"/>
    <w:rsid w:val="009A2CAA"/>
    <w:rsid w:val="009A43B9"/>
    <w:rsid w:val="009A7656"/>
    <w:rsid w:val="009B63F7"/>
    <w:rsid w:val="009B7383"/>
    <w:rsid w:val="009C1182"/>
    <w:rsid w:val="009C691F"/>
    <w:rsid w:val="009D0B88"/>
    <w:rsid w:val="009D0BC6"/>
    <w:rsid w:val="009D18A5"/>
    <w:rsid w:val="009E10B7"/>
    <w:rsid w:val="009E24FD"/>
    <w:rsid w:val="009F05CA"/>
    <w:rsid w:val="009F2A55"/>
    <w:rsid w:val="009F40FC"/>
    <w:rsid w:val="009F5433"/>
    <w:rsid w:val="00A055D5"/>
    <w:rsid w:val="00A14577"/>
    <w:rsid w:val="00A23D2B"/>
    <w:rsid w:val="00A24248"/>
    <w:rsid w:val="00A331FB"/>
    <w:rsid w:val="00A34855"/>
    <w:rsid w:val="00A4240B"/>
    <w:rsid w:val="00A42AF4"/>
    <w:rsid w:val="00A50890"/>
    <w:rsid w:val="00A5373F"/>
    <w:rsid w:val="00A53B29"/>
    <w:rsid w:val="00A55418"/>
    <w:rsid w:val="00A65A86"/>
    <w:rsid w:val="00A66A26"/>
    <w:rsid w:val="00A717D6"/>
    <w:rsid w:val="00A8288D"/>
    <w:rsid w:val="00A82AE5"/>
    <w:rsid w:val="00A9404B"/>
    <w:rsid w:val="00A94F07"/>
    <w:rsid w:val="00AA1C27"/>
    <w:rsid w:val="00AA35AA"/>
    <w:rsid w:val="00AA7C91"/>
    <w:rsid w:val="00AB3AFA"/>
    <w:rsid w:val="00AC4F33"/>
    <w:rsid w:val="00AD3403"/>
    <w:rsid w:val="00AF2684"/>
    <w:rsid w:val="00AF6015"/>
    <w:rsid w:val="00B04E87"/>
    <w:rsid w:val="00B073C1"/>
    <w:rsid w:val="00B07846"/>
    <w:rsid w:val="00B14763"/>
    <w:rsid w:val="00B257B4"/>
    <w:rsid w:val="00B25A86"/>
    <w:rsid w:val="00B409EB"/>
    <w:rsid w:val="00B40BE2"/>
    <w:rsid w:val="00B421F2"/>
    <w:rsid w:val="00B469F8"/>
    <w:rsid w:val="00B5153C"/>
    <w:rsid w:val="00B51ECC"/>
    <w:rsid w:val="00B558D5"/>
    <w:rsid w:val="00B62545"/>
    <w:rsid w:val="00B65003"/>
    <w:rsid w:val="00B67107"/>
    <w:rsid w:val="00B711D6"/>
    <w:rsid w:val="00B71B1B"/>
    <w:rsid w:val="00B72A55"/>
    <w:rsid w:val="00B73750"/>
    <w:rsid w:val="00B73CA4"/>
    <w:rsid w:val="00B77A33"/>
    <w:rsid w:val="00B80054"/>
    <w:rsid w:val="00B9083D"/>
    <w:rsid w:val="00B91B8F"/>
    <w:rsid w:val="00B9783B"/>
    <w:rsid w:val="00BA2684"/>
    <w:rsid w:val="00BA6534"/>
    <w:rsid w:val="00BB0325"/>
    <w:rsid w:val="00BB1FEF"/>
    <w:rsid w:val="00BB5AEB"/>
    <w:rsid w:val="00BB5E8C"/>
    <w:rsid w:val="00BC3C0B"/>
    <w:rsid w:val="00BC46F6"/>
    <w:rsid w:val="00BC49A1"/>
    <w:rsid w:val="00BC62DB"/>
    <w:rsid w:val="00BC7BC8"/>
    <w:rsid w:val="00BC7FD5"/>
    <w:rsid w:val="00BD10B9"/>
    <w:rsid w:val="00BD275B"/>
    <w:rsid w:val="00BD4E46"/>
    <w:rsid w:val="00BD7140"/>
    <w:rsid w:val="00BE185D"/>
    <w:rsid w:val="00BE4587"/>
    <w:rsid w:val="00BE68F7"/>
    <w:rsid w:val="00BE785E"/>
    <w:rsid w:val="00BF476E"/>
    <w:rsid w:val="00BF520D"/>
    <w:rsid w:val="00C01B01"/>
    <w:rsid w:val="00C0202C"/>
    <w:rsid w:val="00C04554"/>
    <w:rsid w:val="00C04716"/>
    <w:rsid w:val="00C05E0A"/>
    <w:rsid w:val="00C06602"/>
    <w:rsid w:val="00C100BE"/>
    <w:rsid w:val="00C148A1"/>
    <w:rsid w:val="00C205EB"/>
    <w:rsid w:val="00C21DE8"/>
    <w:rsid w:val="00C22442"/>
    <w:rsid w:val="00C31287"/>
    <w:rsid w:val="00C407DD"/>
    <w:rsid w:val="00C43B20"/>
    <w:rsid w:val="00C44191"/>
    <w:rsid w:val="00C45005"/>
    <w:rsid w:val="00C4542A"/>
    <w:rsid w:val="00C45E30"/>
    <w:rsid w:val="00C504CE"/>
    <w:rsid w:val="00C56B5C"/>
    <w:rsid w:val="00C6335D"/>
    <w:rsid w:val="00C64C47"/>
    <w:rsid w:val="00C67BA9"/>
    <w:rsid w:val="00C70457"/>
    <w:rsid w:val="00C705EB"/>
    <w:rsid w:val="00C74460"/>
    <w:rsid w:val="00C84385"/>
    <w:rsid w:val="00C878C2"/>
    <w:rsid w:val="00C92D79"/>
    <w:rsid w:val="00C958ED"/>
    <w:rsid w:val="00C96396"/>
    <w:rsid w:val="00C96FF0"/>
    <w:rsid w:val="00C977EB"/>
    <w:rsid w:val="00CA20FC"/>
    <w:rsid w:val="00CA3B07"/>
    <w:rsid w:val="00CA67FF"/>
    <w:rsid w:val="00CB0EF3"/>
    <w:rsid w:val="00CB4D8F"/>
    <w:rsid w:val="00CB5DED"/>
    <w:rsid w:val="00CC2F79"/>
    <w:rsid w:val="00CC3BDA"/>
    <w:rsid w:val="00CD3957"/>
    <w:rsid w:val="00CD6CBC"/>
    <w:rsid w:val="00CE1701"/>
    <w:rsid w:val="00CE6DEB"/>
    <w:rsid w:val="00CF3776"/>
    <w:rsid w:val="00CF4DED"/>
    <w:rsid w:val="00D017D0"/>
    <w:rsid w:val="00D01ED4"/>
    <w:rsid w:val="00D11C35"/>
    <w:rsid w:val="00D343C6"/>
    <w:rsid w:val="00D40E70"/>
    <w:rsid w:val="00D41D79"/>
    <w:rsid w:val="00D50210"/>
    <w:rsid w:val="00D55451"/>
    <w:rsid w:val="00D62514"/>
    <w:rsid w:val="00D653A1"/>
    <w:rsid w:val="00D66C66"/>
    <w:rsid w:val="00D674D9"/>
    <w:rsid w:val="00D70908"/>
    <w:rsid w:val="00D730A0"/>
    <w:rsid w:val="00D80150"/>
    <w:rsid w:val="00D82398"/>
    <w:rsid w:val="00D83986"/>
    <w:rsid w:val="00D85B52"/>
    <w:rsid w:val="00DA0684"/>
    <w:rsid w:val="00DB1D56"/>
    <w:rsid w:val="00DB59B2"/>
    <w:rsid w:val="00DC4DFA"/>
    <w:rsid w:val="00DD4BAA"/>
    <w:rsid w:val="00DD4DE3"/>
    <w:rsid w:val="00DD73A2"/>
    <w:rsid w:val="00DE3325"/>
    <w:rsid w:val="00DE3ED9"/>
    <w:rsid w:val="00DE738C"/>
    <w:rsid w:val="00DE75B6"/>
    <w:rsid w:val="00DF4C06"/>
    <w:rsid w:val="00E06FE9"/>
    <w:rsid w:val="00E1496A"/>
    <w:rsid w:val="00E15E4D"/>
    <w:rsid w:val="00E1753B"/>
    <w:rsid w:val="00E208AB"/>
    <w:rsid w:val="00E2195B"/>
    <w:rsid w:val="00E25E46"/>
    <w:rsid w:val="00E26097"/>
    <w:rsid w:val="00E308A8"/>
    <w:rsid w:val="00E315E2"/>
    <w:rsid w:val="00E35044"/>
    <w:rsid w:val="00E35179"/>
    <w:rsid w:val="00E3630F"/>
    <w:rsid w:val="00E371C8"/>
    <w:rsid w:val="00E451BE"/>
    <w:rsid w:val="00E50212"/>
    <w:rsid w:val="00E51391"/>
    <w:rsid w:val="00E63050"/>
    <w:rsid w:val="00E64653"/>
    <w:rsid w:val="00E65D3A"/>
    <w:rsid w:val="00E71D88"/>
    <w:rsid w:val="00E747A0"/>
    <w:rsid w:val="00E74CAF"/>
    <w:rsid w:val="00E77515"/>
    <w:rsid w:val="00E84F52"/>
    <w:rsid w:val="00E8797E"/>
    <w:rsid w:val="00E906D6"/>
    <w:rsid w:val="00E93696"/>
    <w:rsid w:val="00E94673"/>
    <w:rsid w:val="00EA1B9C"/>
    <w:rsid w:val="00EA365B"/>
    <w:rsid w:val="00EB563B"/>
    <w:rsid w:val="00EC69E8"/>
    <w:rsid w:val="00ED085C"/>
    <w:rsid w:val="00ED2A28"/>
    <w:rsid w:val="00ED33ED"/>
    <w:rsid w:val="00EE16E5"/>
    <w:rsid w:val="00EE5B7B"/>
    <w:rsid w:val="00EE6F44"/>
    <w:rsid w:val="00EF5C83"/>
    <w:rsid w:val="00F00846"/>
    <w:rsid w:val="00F00940"/>
    <w:rsid w:val="00F03987"/>
    <w:rsid w:val="00F06908"/>
    <w:rsid w:val="00F15C3A"/>
    <w:rsid w:val="00F179FC"/>
    <w:rsid w:val="00F205E9"/>
    <w:rsid w:val="00F209AD"/>
    <w:rsid w:val="00F272E0"/>
    <w:rsid w:val="00F27585"/>
    <w:rsid w:val="00F309F8"/>
    <w:rsid w:val="00F324CD"/>
    <w:rsid w:val="00F37539"/>
    <w:rsid w:val="00F42027"/>
    <w:rsid w:val="00F42F65"/>
    <w:rsid w:val="00F470B0"/>
    <w:rsid w:val="00F51801"/>
    <w:rsid w:val="00F5308E"/>
    <w:rsid w:val="00F543D0"/>
    <w:rsid w:val="00F57F0D"/>
    <w:rsid w:val="00F613BB"/>
    <w:rsid w:val="00F634B0"/>
    <w:rsid w:val="00F64782"/>
    <w:rsid w:val="00F64BE9"/>
    <w:rsid w:val="00F7087A"/>
    <w:rsid w:val="00F70EC6"/>
    <w:rsid w:val="00F72D57"/>
    <w:rsid w:val="00F76303"/>
    <w:rsid w:val="00F76DD8"/>
    <w:rsid w:val="00F813FB"/>
    <w:rsid w:val="00F8233B"/>
    <w:rsid w:val="00F85248"/>
    <w:rsid w:val="00F871C0"/>
    <w:rsid w:val="00F90B0B"/>
    <w:rsid w:val="00F92B78"/>
    <w:rsid w:val="00F937DE"/>
    <w:rsid w:val="00F95BE8"/>
    <w:rsid w:val="00F95EB6"/>
    <w:rsid w:val="00FB6629"/>
    <w:rsid w:val="00FC2912"/>
    <w:rsid w:val="00FC4AA2"/>
    <w:rsid w:val="00FD5AF3"/>
    <w:rsid w:val="00FD77D2"/>
    <w:rsid w:val="00FE24F9"/>
    <w:rsid w:val="00FE64B2"/>
    <w:rsid w:val="00FE6B70"/>
    <w:rsid w:val="00FE71CE"/>
    <w:rsid w:val="00FF130E"/>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code">
    <w:name w:val="cpvcode"/>
    <w:basedOn w:val="Domylnaczcionkaakapitu"/>
    <w:rsid w:val="00860485"/>
  </w:style>
</w:styles>
</file>

<file path=word/webSettings.xml><?xml version="1.0" encoding="utf-8"?>
<w:webSettings xmlns:r="http://schemas.openxmlformats.org/officeDocument/2006/relationships" xmlns:w="http://schemas.openxmlformats.org/wordprocessingml/2006/main">
  <w:divs>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filmschool.lod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school.lod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0BD7-7251-480C-AD61-9C42BC21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36</Pages>
  <Words>8896</Words>
  <Characters>60234</Characters>
  <Application>Microsoft Office Word</Application>
  <DocSecurity>0</DocSecurity>
  <Lines>501</Lines>
  <Paragraphs>137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68993</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Maria Kowalska</cp:lastModifiedBy>
  <cp:revision>12</cp:revision>
  <cp:lastPrinted>2019-06-27T15:08:00Z</cp:lastPrinted>
  <dcterms:created xsi:type="dcterms:W3CDTF">2019-06-27T15:00:00Z</dcterms:created>
  <dcterms:modified xsi:type="dcterms:W3CDTF">2019-06-28T13:48:00Z</dcterms:modified>
</cp:coreProperties>
</file>