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684" w:rsidRPr="00DA0684" w:rsidRDefault="00DA0684" w:rsidP="008B3396">
      <w:pPr>
        <w:suppressAutoHyphens/>
        <w:spacing w:line="360" w:lineRule="auto"/>
        <w:rPr>
          <w:rFonts w:ascii="Arial" w:hAnsi="Arial" w:cs="Arial"/>
          <w:b/>
          <w:bCs/>
          <w:sz w:val="22"/>
          <w:szCs w:val="22"/>
          <w:lang w:eastAsia="zh-CN"/>
        </w:rPr>
      </w:pPr>
    </w:p>
    <w:p w:rsidR="00DA0684" w:rsidRPr="00DA0684" w:rsidRDefault="00DA0684" w:rsidP="008B3396">
      <w:pPr>
        <w:ind w:left="-360"/>
        <w:rPr>
          <w:b/>
          <w:sz w:val="32"/>
          <w:szCs w:val="32"/>
        </w:rPr>
      </w:pPr>
      <w:r w:rsidRPr="00DA0684">
        <w:rPr>
          <w:b/>
        </w:rPr>
        <w:t>ZAMAWIAJĄCY :</w:t>
      </w:r>
    </w:p>
    <w:p w:rsidR="00DA0684" w:rsidRPr="00DA0684" w:rsidRDefault="00DA0684" w:rsidP="008B3396">
      <w:pPr>
        <w:rPr>
          <w:b/>
          <w:sz w:val="32"/>
          <w:szCs w:val="32"/>
        </w:rPr>
      </w:pPr>
    </w:p>
    <w:p w:rsidR="00DA0684" w:rsidRPr="00DA0684" w:rsidRDefault="00DA0684" w:rsidP="00585D2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585D24">
      <w:pPr>
        <w:jc w:val="center"/>
        <w:rPr>
          <w:b/>
          <w:sz w:val="28"/>
          <w:szCs w:val="28"/>
        </w:rPr>
      </w:pPr>
      <w:r w:rsidRPr="00DA0684">
        <w:rPr>
          <w:b/>
          <w:sz w:val="28"/>
          <w:szCs w:val="28"/>
        </w:rPr>
        <w:t>90-323 Łódź, ul. Targowa 61/63</w:t>
      </w:r>
    </w:p>
    <w:p w:rsidR="00DA0684" w:rsidRPr="00DA0684" w:rsidRDefault="00DA0684" w:rsidP="008B3396">
      <w:pPr>
        <w:rPr>
          <w:b/>
          <w:sz w:val="28"/>
          <w:szCs w:val="28"/>
        </w:rPr>
      </w:pPr>
    </w:p>
    <w:p w:rsidR="00DA0684" w:rsidRPr="00DA0684" w:rsidRDefault="00DA0684" w:rsidP="008B3396">
      <w:pPr>
        <w:rPr>
          <w:sz w:val="28"/>
          <w:szCs w:val="28"/>
        </w:rPr>
      </w:pPr>
    </w:p>
    <w:p w:rsidR="00DA0684" w:rsidRPr="00DA0684" w:rsidRDefault="00DA0684" w:rsidP="00585D24">
      <w:pPr>
        <w:suppressAutoHyphens/>
        <w:spacing w:after="120"/>
        <w:ind w:left="284" w:hanging="284"/>
        <w:jc w:val="center"/>
        <w:rPr>
          <w:b/>
          <w:lang w:eastAsia="zh-CN"/>
        </w:rPr>
      </w:pPr>
      <w:r w:rsidRPr="00DA0684">
        <w:rPr>
          <w:b/>
          <w:lang w:val="sq-AL" w:eastAsia="zh-CN"/>
        </w:rPr>
        <w:t xml:space="preserve">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b/>
          <w:sz w:val="40"/>
          <w:szCs w:val="40"/>
        </w:rPr>
      </w:pPr>
    </w:p>
    <w:p w:rsidR="00DA0684" w:rsidRPr="00DA0684" w:rsidRDefault="00DA0684" w:rsidP="00585D24">
      <w:pPr>
        <w:jc w:val="center"/>
        <w:rPr>
          <w:b/>
          <w:sz w:val="28"/>
          <w:szCs w:val="28"/>
        </w:rPr>
      </w:pPr>
      <w:r w:rsidRPr="00DA0684">
        <w:rPr>
          <w:b/>
          <w:sz w:val="28"/>
          <w:szCs w:val="28"/>
        </w:rPr>
        <w:t>SPECYFIKACJA ISTOTNYCH WARUNKÓW ZAMÓWIENIA</w:t>
      </w:r>
    </w:p>
    <w:p w:rsidR="00DA0684" w:rsidRPr="00DA0684" w:rsidRDefault="00DA0684" w:rsidP="00585D24">
      <w:pPr>
        <w:jc w:val="center"/>
        <w:rPr>
          <w:b/>
          <w:color w:val="000000"/>
          <w:sz w:val="28"/>
          <w:szCs w:val="28"/>
        </w:rPr>
      </w:pPr>
      <w:r w:rsidRPr="00DA0684">
        <w:rPr>
          <w:b/>
          <w:sz w:val="28"/>
          <w:szCs w:val="28"/>
        </w:rPr>
        <w:t>(SIWZ)</w:t>
      </w:r>
    </w:p>
    <w:p w:rsidR="00DA0684" w:rsidRPr="00CA20FC" w:rsidRDefault="00DA0684" w:rsidP="00585D24">
      <w:pPr>
        <w:jc w:val="center"/>
        <w:rPr>
          <w:b/>
          <w:sz w:val="28"/>
          <w:szCs w:val="28"/>
        </w:rPr>
      </w:pPr>
      <w:r w:rsidRPr="00CA20FC">
        <w:rPr>
          <w:b/>
          <w:color w:val="000000"/>
          <w:sz w:val="28"/>
          <w:szCs w:val="28"/>
        </w:rPr>
        <w:t>Postępowanie o udzielenie zamówienia w trybie przetargu nieograniczonego</w:t>
      </w:r>
    </w:p>
    <w:p w:rsidR="00DA0684" w:rsidRPr="00CA20FC" w:rsidRDefault="00CA20FC" w:rsidP="00585D24">
      <w:pPr>
        <w:pStyle w:val="Nagwek2"/>
        <w:jc w:val="center"/>
        <w:rPr>
          <w:rFonts w:ascii="Times New Roman" w:hAnsi="Times New Roman"/>
          <w:i w:val="0"/>
        </w:rPr>
      </w:pPr>
      <w:r w:rsidRPr="00CA20FC">
        <w:rPr>
          <w:rFonts w:ascii="Times New Roman" w:hAnsi="Times New Roman"/>
          <w:i w:val="0"/>
        </w:rPr>
        <w:t xml:space="preserve">pn. </w:t>
      </w:r>
      <w:r w:rsidR="00DA0684" w:rsidRPr="00CA20FC">
        <w:rPr>
          <w:rFonts w:ascii="Times New Roman" w:hAnsi="Times New Roman"/>
          <w:i w:val="0"/>
        </w:rPr>
        <w:t xml:space="preserve"> „</w:t>
      </w:r>
      <w:r w:rsidRPr="00CA20FC">
        <w:rPr>
          <w:rFonts w:ascii="Times New Roman" w:hAnsi="Times New Roman"/>
          <w:i w:val="0"/>
        </w:rPr>
        <w:t xml:space="preserve">Wyposażenie Laboratorium Narracji Wizualnych w specjalistyczny sprzęt </w:t>
      </w:r>
      <w:r w:rsidR="00DB7955">
        <w:rPr>
          <w:rFonts w:ascii="Times New Roman" w:hAnsi="Times New Roman"/>
          <w:i w:val="0"/>
        </w:rPr>
        <w:t>VR</w:t>
      </w:r>
      <w:r w:rsidR="00DA0684" w:rsidRPr="00CA20FC">
        <w:rPr>
          <w:rFonts w:ascii="Times New Roman" w:hAnsi="Times New Roman"/>
          <w:i w:val="0"/>
        </w:rPr>
        <w:t>”</w:t>
      </w:r>
    </w:p>
    <w:p w:rsidR="00DA0684" w:rsidRPr="00CA20FC" w:rsidRDefault="00DA0684" w:rsidP="008B3396">
      <w:pPr>
        <w:rPr>
          <w:b/>
          <w:sz w:val="28"/>
          <w:szCs w:val="28"/>
        </w:rPr>
      </w:pPr>
    </w:p>
    <w:p w:rsidR="00DA0684" w:rsidRPr="00CA20FC" w:rsidRDefault="00DA0684" w:rsidP="008B3396">
      <w:pPr>
        <w:rPr>
          <w:b/>
          <w:sz w:val="28"/>
          <w:szCs w:val="28"/>
        </w:rPr>
      </w:pPr>
      <w:r w:rsidRPr="00CA20FC">
        <w:rPr>
          <w:b/>
          <w:sz w:val="28"/>
          <w:szCs w:val="28"/>
        </w:rPr>
        <w:t>Nr sprawy</w:t>
      </w:r>
      <w:r w:rsidRPr="00CA20FC">
        <w:rPr>
          <w:sz w:val="28"/>
          <w:szCs w:val="28"/>
        </w:rPr>
        <w:t xml:space="preserve">: </w:t>
      </w:r>
      <w:r w:rsidR="00F92B78" w:rsidRPr="00CA20FC">
        <w:rPr>
          <w:b/>
          <w:sz w:val="28"/>
          <w:szCs w:val="28"/>
        </w:rPr>
        <w:t>PN/0</w:t>
      </w:r>
      <w:r w:rsidR="006C0E99">
        <w:rPr>
          <w:b/>
          <w:sz w:val="28"/>
          <w:szCs w:val="28"/>
        </w:rPr>
        <w:t>3</w:t>
      </w:r>
      <w:r w:rsidR="00F92B78" w:rsidRPr="00CA20FC">
        <w:rPr>
          <w:b/>
          <w:sz w:val="28"/>
          <w:szCs w:val="28"/>
        </w:rPr>
        <w:t>/LAB/2019</w:t>
      </w:r>
    </w:p>
    <w:p w:rsidR="00DA0684" w:rsidRPr="00DA0684" w:rsidRDefault="00DA0684" w:rsidP="008B3396">
      <w:pPr>
        <w:spacing w:before="100" w:beforeAutospacing="1" w:after="100" w:afterAutospacing="1" w:line="276" w:lineRule="auto"/>
      </w:pPr>
      <w:r w:rsidRPr="00DA0684">
        <w:t xml:space="preserve">Postępowanie o udzielenie zamówienia publicznego - dalej zwane „postępowaniem” - jest prowadzone zgodnie z przepisami ustawy z dnia 29 stycznia 2004 r. - Prawo zamówień publicznych (Dz. U. z 2018 r. poz. 1986  </w:t>
      </w:r>
      <w:proofErr w:type="spellStart"/>
      <w:r w:rsidRPr="00DA0684">
        <w:t>t.j</w:t>
      </w:r>
      <w:proofErr w:type="spellEnd"/>
      <w:r w:rsidRPr="00DA0684">
        <w:t>.), dalej zwanej „PZP”, o wartości nie przekraczającej kwoty 221 tys. euro.</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ind w:left="720"/>
        <w:rPr>
          <w:sz w:val="28"/>
          <w:szCs w:val="28"/>
        </w:rPr>
      </w:pPr>
      <w:r w:rsidRPr="00DA0684">
        <w:t xml:space="preserve">Specyfikacja </w:t>
      </w:r>
      <w:r w:rsidRPr="00B14763">
        <w:t xml:space="preserve">zawiera </w:t>
      </w:r>
      <w:r w:rsidR="00AE1E77">
        <w:t>1</w:t>
      </w:r>
      <w:r w:rsidR="00585D24">
        <w:t>6</w:t>
      </w:r>
      <w:r w:rsidRPr="00B14763">
        <w:t xml:space="preserve"> stron i 6 załączników</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r w:rsidRPr="00DA0684">
        <w:rPr>
          <w:sz w:val="28"/>
          <w:szCs w:val="28"/>
        </w:rPr>
        <w:t>ZATWIERDZAM</w:t>
      </w:r>
    </w:p>
    <w:p w:rsidR="00DA0684" w:rsidRPr="00DA0684" w:rsidRDefault="00DA0684" w:rsidP="008B3396">
      <w:pPr>
        <w:rPr>
          <w:sz w:val="28"/>
          <w:szCs w:val="28"/>
        </w:rPr>
      </w:pPr>
    </w:p>
    <w:p w:rsidR="00DA0684" w:rsidRPr="00DA0684" w:rsidRDefault="00DA0684" w:rsidP="008B3396">
      <w:r w:rsidRPr="00DA0684">
        <w:t>..........................................</w:t>
      </w:r>
    </w:p>
    <w:p w:rsidR="00DA0684" w:rsidRPr="00DA0684" w:rsidRDefault="00DA0684" w:rsidP="008B3396"/>
    <w:p w:rsidR="00DA0684" w:rsidRPr="00DA0684" w:rsidRDefault="00244F1E" w:rsidP="008B3396">
      <w:r>
        <w:t>Łódź, dn. 1</w:t>
      </w:r>
      <w:r w:rsidR="00DB7955">
        <w:t>7</w:t>
      </w:r>
      <w:r>
        <w:t>.07</w:t>
      </w:r>
      <w:r w:rsidR="00DA0684" w:rsidRPr="00DA0684">
        <w:t>.2019 r.</w:t>
      </w:r>
    </w:p>
    <w:p w:rsidR="00DA0684" w:rsidRPr="00DA0684" w:rsidRDefault="00DA0684" w:rsidP="008B3396"/>
    <w:p w:rsidR="00DA0684" w:rsidRPr="00DA0684" w:rsidRDefault="00DA0684" w:rsidP="008B3396">
      <w:pPr>
        <w:rPr>
          <w:sz w:val="20"/>
          <w:szCs w:val="20"/>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B469F8" w:rsidRDefault="00B469F8" w:rsidP="008B3396">
      <w:pPr>
        <w:autoSpaceDE w:val="0"/>
        <w:autoSpaceDN w:val="0"/>
        <w:adjustRightInd w:val="0"/>
        <w:spacing w:line="360" w:lineRule="auto"/>
        <w:rPr>
          <w:rFonts w:eastAsiaTheme="minorHAnsi"/>
          <w:b/>
          <w:color w:val="000000"/>
          <w:sz w:val="22"/>
          <w:szCs w:val="22"/>
          <w:lang w:eastAsia="en-US"/>
        </w:rPr>
      </w:pPr>
    </w:p>
    <w:p w:rsidR="00B469F8" w:rsidRDefault="00B469F8" w:rsidP="008B3396">
      <w:pPr>
        <w:autoSpaceDE w:val="0"/>
        <w:autoSpaceDN w:val="0"/>
        <w:adjustRightInd w:val="0"/>
        <w:spacing w:line="360" w:lineRule="auto"/>
        <w:rPr>
          <w:rFonts w:eastAsiaTheme="minorHAnsi"/>
          <w:b/>
          <w:color w:val="000000"/>
          <w:sz w:val="22"/>
          <w:szCs w:val="22"/>
          <w:lang w:eastAsia="en-US"/>
        </w:rPr>
      </w:pPr>
    </w:p>
    <w:p w:rsidR="00DA0684" w:rsidRPr="00DA0684" w:rsidRDefault="00DA0684" w:rsidP="008B3396">
      <w:pPr>
        <w:autoSpaceDE w:val="0"/>
        <w:autoSpaceDN w:val="0"/>
        <w:adjustRightInd w:val="0"/>
        <w:spacing w:line="360" w:lineRule="auto"/>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firstRow="0" w:lastRow="0" w:firstColumn="0" w:lastColumn="0" w:noHBand="0" w:noVBand="0"/>
      </w:tblPr>
      <w:tblGrid>
        <w:gridCol w:w="9317"/>
      </w:tblGrid>
      <w:tr w:rsidR="00DA0684" w:rsidRPr="00DA0684" w:rsidTr="00B91B8F">
        <w:trPr>
          <w:trHeight w:val="80"/>
        </w:trPr>
        <w:tc>
          <w:tcPr>
            <w:tcW w:w="9317" w:type="dxa"/>
          </w:tcPr>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8B3396">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Państwowa Wyższa Szkoła Filmowa, Telewizyjna i Teatralna im. L. Schillera w Łodzi</w:t>
            </w:r>
          </w:p>
          <w:p w:rsidR="00DA0684" w:rsidRPr="00DA0684" w:rsidRDefault="0015504D" w:rsidP="008B3396">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Godziny pracy: 08:00-16:00 od poniedziałku do piątku.</w:t>
            </w:r>
          </w:p>
          <w:p w:rsidR="00DA0684" w:rsidRDefault="0015504D" w:rsidP="008B3396">
            <w:pPr>
              <w:autoSpaceDE w:val="0"/>
              <w:autoSpaceDN w:val="0"/>
              <w:adjustRightInd w:val="0"/>
              <w:spacing w:line="360" w:lineRule="auto"/>
              <w:rPr>
                <w:rFonts w:eastAsiaTheme="minorHAnsi"/>
                <w:color w:val="000000"/>
                <w:lang w:eastAsia="en-US"/>
              </w:rPr>
            </w:pPr>
            <w:r>
              <w:rPr>
                <w:rFonts w:eastAsiaTheme="minorHAnsi"/>
                <w:color w:val="000000"/>
                <w:lang w:eastAsia="en-US"/>
              </w:rPr>
              <w:t>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8B3396">
            <w:pPr>
              <w:pStyle w:val="Tekstpodstawowy3"/>
              <w:spacing w:after="0" w:line="360" w:lineRule="auto"/>
              <w:rPr>
                <w:color w:val="0000FF"/>
                <w:sz w:val="24"/>
                <w:szCs w:val="24"/>
              </w:rPr>
            </w:pPr>
            <w:r>
              <w:rPr>
                <w:sz w:val="24"/>
                <w:szCs w:val="24"/>
              </w:rPr>
              <w:t xml:space="preserve">Adres biuletynu informacji publicznej </w:t>
            </w:r>
            <w:r w:rsidRPr="0015504D">
              <w:rPr>
                <w:color w:val="0000FF"/>
                <w:sz w:val="24"/>
                <w:szCs w:val="24"/>
                <w:u w:val="single"/>
              </w:rPr>
              <w:t>bip.filmschool.lodz.pl</w:t>
            </w:r>
          </w:p>
          <w:p w:rsidR="0015504D" w:rsidRPr="00C05E0A" w:rsidRDefault="0015504D" w:rsidP="008B3396">
            <w:pPr>
              <w:pStyle w:val="Tekstpodstawowy3"/>
              <w:spacing w:after="0" w:line="360" w:lineRule="auto"/>
              <w:rPr>
                <w:color w:val="0000FF"/>
                <w:sz w:val="24"/>
                <w:szCs w:val="24"/>
                <w:lang w:val="en-US"/>
              </w:rPr>
            </w:pPr>
            <w:proofErr w:type="spellStart"/>
            <w:r w:rsidRPr="005606C1">
              <w:rPr>
                <w:sz w:val="24"/>
                <w:szCs w:val="24"/>
                <w:lang w:val="de-DE"/>
              </w:rPr>
              <w:t>e-mail</w:t>
            </w:r>
            <w:proofErr w:type="spellEnd"/>
            <w:r w:rsidRPr="005606C1">
              <w:rPr>
                <w:sz w:val="24"/>
                <w:szCs w:val="24"/>
                <w:lang w:val="de-DE"/>
              </w:rPr>
              <w:t xml:space="preserve">: </w:t>
            </w:r>
            <w:hyperlink r:id="rId9" w:history="1">
              <w:r w:rsidR="007143B3" w:rsidRPr="00C20D86">
                <w:rPr>
                  <w:rStyle w:val="Hipercze"/>
                  <w:sz w:val="24"/>
                  <w:szCs w:val="24"/>
                  <w:lang w:val="de-DE"/>
                </w:rPr>
                <w:t>zamowieniapubliczne@filmschool.lodz.pl</w:t>
              </w:r>
            </w:hyperlink>
            <w:r w:rsidRPr="00B13466">
              <w:rPr>
                <w:sz w:val="24"/>
                <w:szCs w:val="24"/>
                <w:lang w:val="en-US"/>
              </w:rPr>
              <w:t>.</w:t>
            </w:r>
          </w:p>
          <w:p w:rsidR="00DA0684" w:rsidRPr="00C05E0A" w:rsidRDefault="00DA0684" w:rsidP="008B3396">
            <w:pPr>
              <w:autoSpaceDE w:val="0"/>
              <w:autoSpaceDN w:val="0"/>
              <w:adjustRightInd w:val="0"/>
              <w:spacing w:line="360" w:lineRule="auto"/>
              <w:rPr>
                <w:rFonts w:eastAsiaTheme="minorHAnsi"/>
                <w:color w:val="000000"/>
                <w:lang w:val="en-US"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1. Niniejsze postępowanie prowadzone jest w trybie przetargu nieograniczonego na podstawie art. 39 i nast. ustawy z dnia 29 stycznia 2004 r. Prawo Zamówień Publicznych zwanej dalej „ustawą PZP”.</w:t>
            </w:r>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2. W zakresie nieuregulowanym niniejszą Specyfikacją Istotnych Warunków Zamówienia, zwaną dalej „SIWZ”, zastosowanie mają przepisy ustawy PZP.</w:t>
            </w:r>
          </w:p>
          <w:p w:rsidR="00DA0684" w:rsidRPr="00DA0684" w:rsidRDefault="00DA0684" w:rsidP="00585D24">
            <w:pPr>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równowartości kwoty określonej w przepisach wykonawczych wydanych na podstawie art. 11 ust. 8 ustawy PZP.</w:t>
            </w:r>
          </w:p>
          <w:p w:rsidR="00DA0684" w:rsidRPr="00DA0684" w:rsidRDefault="00DA0684" w:rsidP="008B3396">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DA0684" w:rsidRPr="006C0E99" w:rsidRDefault="00DA0684" w:rsidP="008B3396">
            <w:pPr>
              <w:numPr>
                <w:ilvl w:val="0"/>
                <w:numId w:val="29"/>
              </w:numPr>
              <w:spacing w:line="360" w:lineRule="auto"/>
              <w:rPr>
                <w:b/>
              </w:rPr>
            </w:pPr>
            <w:r w:rsidRPr="00DA0684">
              <w:t xml:space="preserve">Przedmiotem zamówienia jest dostawa </w:t>
            </w:r>
            <w:r w:rsidR="00F57F0D">
              <w:t xml:space="preserve">specjalistycznego </w:t>
            </w:r>
            <w:r w:rsidR="00B91B8F">
              <w:t xml:space="preserve">sprzętu </w:t>
            </w:r>
            <w:r w:rsidR="006C0E99">
              <w:t>VR</w:t>
            </w:r>
            <w:r w:rsidR="00F57F0D">
              <w:t xml:space="preserve"> stanowiącego wyposażenie Laboratorium Narracji Wizualnych</w:t>
            </w:r>
            <w:r w:rsidRPr="00DA0684">
              <w:t>.</w:t>
            </w:r>
          </w:p>
          <w:p w:rsidR="006C0E99" w:rsidRDefault="006C0E99" w:rsidP="008B3396">
            <w:pPr>
              <w:spacing w:line="360" w:lineRule="auto"/>
              <w:ind w:left="720"/>
            </w:pPr>
            <w:r>
              <w:t>Zamówienie podzielone jest na części:</w:t>
            </w:r>
          </w:p>
          <w:p w:rsidR="006C0E99" w:rsidRDefault="006C0E99" w:rsidP="008B3396">
            <w:pPr>
              <w:spacing w:line="360" w:lineRule="auto"/>
              <w:ind w:left="720"/>
            </w:pPr>
            <w:r>
              <w:t>Część</w:t>
            </w:r>
            <w:r w:rsidR="00585D24">
              <w:t xml:space="preserve"> I: Dostawa kamer z akcesoriami</w:t>
            </w:r>
          </w:p>
          <w:p w:rsidR="006C0E99" w:rsidRPr="00DA0684" w:rsidRDefault="006C0E99" w:rsidP="008B3396">
            <w:pPr>
              <w:spacing w:line="360" w:lineRule="auto"/>
              <w:ind w:left="720"/>
              <w:rPr>
                <w:b/>
              </w:rPr>
            </w:pPr>
            <w:r>
              <w:t>Część II: Dostawa zestawów wirtualnej rzeczywistości z akcesoriami.</w:t>
            </w:r>
          </w:p>
          <w:p w:rsidR="00DA0684" w:rsidRPr="00DA0684" w:rsidRDefault="00DA0684" w:rsidP="008B3396">
            <w:pPr>
              <w:widowControl w:val="0"/>
              <w:numPr>
                <w:ilvl w:val="0"/>
                <w:numId w:val="29"/>
              </w:numPr>
              <w:tabs>
                <w:tab w:val="left" w:pos="3261"/>
                <w:tab w:val="left" w:pos="5103"/>
              </w:tabs>
              <w:spacing w:line="360" w:lineRule="auto"/>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w:t>
            </w:r>
          </w:p>
          <w:p w:rsidR="0015504D" w:rsidRDefault="00B95BC5" w:rsidP="008B3396">
            <w:pPr>
              <w:pStyle w:val="Akapitzlist"/>
              <w:numPr>
                <w:ilvl w:val="0"/>
                <w:numId w:val="29"/>
              </w:numPr>
              <w:tabs>
                <w:tab w:val="left" w:pos="284"/>
              </w:tabs>
              <w:spacing w:line="360" w:lineRule="auto"/>
              <w:contextualSpacing w:val="0"/>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19.2pt;width:387.75pt;height:64.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">
                  <v:textbox>
                    <w:txbxContent>
                      <w:p w:rsidR="00DB7955" w:rsidRPr="001A12A6" w:rsidRDefault="00DB7955" w:rsidP="001A12A6">
                        <w:pPr>
                          <w:spacing w:line="360" w:lineRule="auto"/>
                          <w:outlineLvl w:val="2"/>
                          <w:rPr>
                            <w:bCs/>
                            <w:sz w:val="22"/>
                            <w:szCs w:val="22"/>
                          </w:rPr>
                        </w:pPr>
                        <w:r w:rsidRPr="001A12A6">
                          <w:rPr>
                            <w:bCs/>
                            <w:sz w:val="22"/>
                            <w:szCs w:val="22"/>
                          </w:rPr>
                          <w:t>32322000-6 Urządzenia multimedialne</w:t>
                        </w:r>
                      </w:p>
                      <w:p w:rsidR="00DB7955" w:rsidRPr="001A12A6" w:rsidRDefault="00DB7955" w:rsidP="001A12A6">
                        <w:pPr>
                          <w:pStyle w:val="Nagwek3"/>
                          <w:spacing w:before="0" w:line="360" w:lineRule="auto"/>
                          <w:rPr>
                            <w:rFonts w:ascii="Times New Roman" w:eastAsia="Times New Roman" w:hAnsi="Times New Roman" w:cs="Times New Roman"/>
                            <w:bCs/>
                            <w:color w:val="auto"/>
                            <w:sz w:val="22"/>
                            <w:szCs w:val="22"/>
                          </w:rPr>
                        </w:pPr>
                        <w:r w:rsidRPr="001A12A6">
                          <w:rPr>
                            <w:rFonts w:ascii="Times New Roman" w:hAnsi="Times New Roman" w:cs="Times New Roman"/>
                            <w:bCs/>
                            <w:sz w:val="22"/>
                            <w:szCs w:val="22"/>
                          </w:rPr>
                          <w:t xml:space="preserve"> </w:t>
                        </w:r>
                        <w:r w:rsidRPr="001A12A6">
                          <w:rPr>
                            <w:rFonts w:ascii="Times New Roman" w:eastAsia="Times New Roman" w:hAnsi="Times New Roman" w:cs="Times New Roman"/>
                            <w:bCs/>
                            <w:color w:val="auto"/>
                            <w:sz w:val="22"/>
                            <w:szCs w:val="22"/>
                          </w:rPr>
                          <w:t xml:space="preserve">32321200-1 Urządzenia audiowizualne </w:t>
                        </w:r>
                      </w:p>
                      <w:p w:rsidR="00DB7955" w:rsidRPr="001A12A6" w:rsidRDefault="00DB7955" w:rsidP="00385EF3">
                        <w:pPr>
                          <w:tabs>
                            <w:tab w:val="left" w:pos="851"/>
                          </w:tabs>
                          <w:spacing w:line="360" w:lineRule="auto"/>
                          <w:outlineLvl w:val="2"/>
                          <w:rPr>
                            <w:bCs/>
                            <w:sz w:val="22"/>
                            <w:szCs w:val="22"/>
                          </w:rPr>
                        </w:pPr>
                        <w:r w:rsidRPr="001A12A6">
                          <w:rPr>
                            <w:bCs/>
                            <w:sz w:val="22"/>
                            <w:szCs w:val="22"/>
                          </w:rPr>
                          <w:t xml:space="preserve">38651600-9 Kamery cyfrowe </w:t>
                        </w:r>
                      </w:p>
                      <w:p w:rsidR="00DB7955" w:rsidRPr="001A12A6" w:rsidRDefault="00DB7955" w:rsidP="001A12A6">
                        <w:pPr>
                          <w:spacing w:before="100" w:beforeAutospacing="1" w:after="100" w:afterAutospacing="1"/>
                          <w:outlineLvl w:val="2"/>
                          <w:rPr>
                            <w:b/>
                            <w:bCs/>
                            <w:sz w:val="27"/>
                            <w:szCs w:val="27"/>
                          </w:rPr>
                        </w:pPr>
                      </w:p>
                      <w:p w:rsidR="00DB7955" w:rsidRDefault="00DB7955" w:rsidP="00B91B8F"/>
                      <w:p w:rsidR="00DB7955" w:rsidRDefault="00DB7955" w:rsidP="00B91B8F"/>
                      <w:p w:rsidR="00DB7955" w:rsidRDefault="00DB7955" w:rsidP="00B91B8F"/>
                      <w:p w:rsidR="00DB7955" w:rsidRPr="002B4282" w:rsidRDefault="00DB7955" w:rsidP="00B91B8F">
                        <w:pPr>
                          <w:rPr>
                            <w:szCs w:val="22"/>
                          </w:rPr>
                        </w:pPr>
                      </w:p>
                    </w:txbxContent>
                  </v:textbox>
                </v:shape>
              </w:pict>
            </w:r>
            <w:r w:rsidR="00B91B8F" w:rsidRPr="005606C1">
              <w:t>Główny przedmiot zamówienia wg Wspólnego Słownika Zamówień (CPV)</w:t>
            </w:r>
          </w:p>
          <w:p w:rsidR="00B91B8F" w:rsidRDefault="00B91B8F" w:rsidP="008B3396">
            <w:pPr>
              <w:pStyle w:val="Akapitzlist"/>
              <w:tabs>
                <w:tab w:val="left" w:pos="284"/>
              </w:tabs>
              <w:spacing w:line="360" w:lineRule="auto"/>
              <w:ind w:left="0"/>
              <w:contextualSpacing w:val="0"/>
            </w:pPr>
          </w:p>
          <w:p w:rsidR="00B91B8F" w:rsidRDefault="00B91B8F" w:rsidP="008B3396">
            <w:pPr>
              <w:pStyle w:val="Akapitzlist"/>
              <w:tabs>
                <w:tab w:val="left" w:pos="284"/>
              </w:tabs>
              <w:spacing w:line="360" w:lineRule="auto"/>
              <w:ind w:left="0"/>
              <w:contextualSpacing w:val="0"/>
            </w:pPr>
          </w:p>
          <w:p w:rsidR="001A12A6" w:rsidRDefault="001A12A6" w:rsidP="008B3396">
            <w:pPr>
              <w:pStyle w:val="Akapitzlist"/>
              <w:tabs>
                <w:tab w:val="left" w:pos="284"/>
              </w:tabs>
              <w:spacing w:line="360" w:lineRule="auto"/>
              <w:ind w:left="0"/>
              <w:contextualSpacing w:val="0"/>
            </w:pPr>
          </w:p>
          <w:p w:rsidR="001A12A6" w:rsidRDefault="001A12A6" w:rsidP="008B3396">
            <w:pPr>
              <w:pStyle w:val="Akapitzlist"/>
              <w:tabs>
                <w:tab w:val="left" w:pos="284"/>
              </w:tabs>
              <w:spacing w:line="360" w:lineRule="auto"/>
              <w:ind w:left="0"/>
              <w:contextualSpacing w:val="0"/>
            </w:pPr>
          </w:p>
          <w:p w:rsidR="001A12A6" w:rsidRDefault="001A12A6" w:rsidP="008B3396">
            <w:pPr>
              <w:pStyle w:val="Akapitzlist"/>
              <w:tabs>
                <w:tab w:val="left" w:pos="284"/>
              </w:tabs>
              <w:spacing w:line="360" w:lineRule="auto"/>
              <w:ind w:left="0"/>
              <w:contextualSpacing w:val="0"/>
            </w:pPr>
          </w:p>
          <w:p w:rsidR="00B91B8F" w:rsidRDefault="00B91B8F" w:rsidP="00585D24">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585D24">
            <w:pPr>
              <w:pStyle w:val="Akapitzlist"/>
              <w:numPr>
                <w:ilvl w:val="0"/>
                <w:numId w:val="29"/>
              </w:numPr>
              <w:tabs>
                <w:tab w:val="left" w:pos="284"/>
              </w:tabs>
              <w:spacing w:line="360" w:lineRule="auto"/>
              <w:contextualSpacing w:val="0"/>
              <w:jc w:val="both"/>
            </w:pPr>
            <w:r>
              <w:t xml:space="preserve">Zamówienie realizowane jest w ramach projektu pn. „Nowe formy  i technologie narracji: finansowanego ze środków Ministra Nauki i Szkolnictwa Wyższego </w:t>
            </w:r>
            <w:r w:rsidR="00244F1E">
              <w:br/>
            </w:r>
            <w:r>
              <w:t>w ramach programu pod nazwą „Regionalna Inicjatywa Doskonałości” (M.P. 120). Umowa o dof</w:t>
            </w:r>
            <w:r w:rsidR="00D01ED4">
              <w:t xml:space="preserve">inansowanie </w:t>
            </w:r>
            <w:r>
              <w:t>nr 023/RID/2018/19.</w:t>
            </w:r>
          </w:p>
          <w:p w:rsidR="00DA0684" w:rsidRPr="00D01ED4" w:rsidRDefault="00DA0684" w:rsidP="00585D24">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244F1E">
              <w:rPr>
                <w:szCs w:val="20"/>
                <w:lang w:eastAsia="en-US"/>
              </w:rPr>
              <w:br/>
            </w:r>
            <w:r w:rsidRPr="00D01ED4">
              <w:rPr>
                <w:szCs w:val="20"/>
                <w:lang w:eastAsia="en-US"/>
              </w:rPr>
              <w:t>o równoważnych parametrach technicznych, eksploatacyjnych  i użytkowych nie gorszych niż wymagane w opisie przedmiotu zamówienia.</w:t>
            </w:r>
          </w:p>
          <w:p w:rsidR="00DA0684" w:rsidRPr="00DA0684" w:rsidRDefault="00DA0684" w:rsidP="00585D24">
            <w:pPr>
              <w:widowControl w:val="0"/>
              <w:numPr>
                <w:ilvl w:val="0"/>
                <w:numId w:val="29"/>
              </w:numPr>
              <w:tabs>
                <w:tab w:val="left" w:pos="3261"/>
                <w:tab w:val="left" w:pos="5103"/>
              </w:tabs>
              <w:spacing w:line="360" w:lineRule="auto"/>
              <w:ind w:left="709" w:hanging="283"/>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do SIWZ.</w:t>
            </w:r>
          </w:p>
          <w:p w:rsidR="00D01ED4" w:rsidRDefault="00714909" w:rsidP="00585D24">
            <w:pPr>
              <w:widowControl w:val="0"/>
              <w:numPr>
                <w:ilvl w:val="0"/>
                <w:numId w:val="29"/>
              </w:numPr>
              <w:tabs>
                <w:tab w:val="left" w:pos="318"/>
              </w:tabs>
              <w:spacing w:line="360" w:lineRule="auto"/>
              <w:ind w:left="709" w:hanging="283"/>
              <w:jc w:val="both"/>
              <w:rPr>
                <w:szCs w:val="20"/>
                <w:lang w:eastAsia="en-US"/>
              </w:rPr>
            </w:pPr>
            <w:r>
              <w:rPr>
                <w:szCs w:val="20"/>
                <w:lang w:eastAsia="en-US"/>
              </w:rPr>
              <w:t>Zamawiający wymaga min. 24</w:t>
            </w:r>
            <w:r w:rsidR="00DA0684" w:rsidRPr="00DA0684">
              <w:rPr>
                <w:szCs w:val="20"/>
                <w:lang w:eastAsia="en-US"/>
              </w:rPr>
              <w:t>-miesięcznej gwa</w:t>
            </w:r>
            <w:r w:rsidR="00D01ED4">
              <w:rPr>
                <w:szCs w:val="20"/>
                <w:lang w:eastAsia="en-US"/>
              </w:rPr>
              <w:t>rancji na przedmiot zamówienia.</w:t>
            </w:r>
          </w:p>
          <w:p w:rsidR="006C0E99" w:rsidRPr="006C0E99" w:rsidRDefault="00D01ED4" w:rsidP="00585D24">
            <w:pPr>
              <w:numPr>
                <w:ilvl w:val="0"/>
                <w:numId w:val="29"/>
              </w:numPr>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Zamawiający </w:t>
            </w:r>
            <w:r w:rsidRPr="00DA0684">
              <w:rPr>
                <w:rFonts w:eastAsiaTheme="minorHAnsi"/>
                <w:b/>
                <w:bCs/>
                <w:color w:val="000000"/>
                <w:lang w:eastAsia="en-US"/>
              </w:rPr>
              <w:t xml:space="preserve">dopuszcza </w:t>
            </w:r>
            <w:r w:rsidR="00585D24">
              <w:rPr>
                <w:rFonts w:eastAsiaTheme="minorHAnsi"/>
                <w:color w:val="000000"/>
                <w:lang w:eastAsia="en-US"/>
              </w:rPr>
              <w:t>możliwość</w:t>
            </w:r>
            <w:r w:rsidRPr="00DA0684">
              <w:rPr>
                <w:rFonts w:eastAsiaTheme="minorHAnsi"/>
                <w:color w:val="000000"/>
                <w:lang w:eastAsia="en-US"/>
              </w:rPr>
              <w:t xml:space="preserve"> składania ofert częściowych. </w:t>
            </w:r>
            <w:r w:rsidR="006C0E99">
              <w:rPr>
                <w:rFonts w:eastAsiaTheme="minorHAnsi"/>
                <w:color w:val="000000"/>
                <w:lang w:eastAsia="en-US"/>
              </w:rPr>
              <w:t>Wykonawca może złożyć ofertę na jedną bądź wszystkie części zamówienia.</w:t>
            </w:r>
          </w:p>
          <w:p w:rsidR="00D01ED4" w:rsidRDefault="00D01ED4" w:rsidP="00585D24">
            <w:pPr>
              <w:numPr>
                <w:ilvl w:val="0"/>
                <w:numId w:val="29"/>
              </w:numPr>
              <w:autoSpaceDE w:val="0"/>
              <w:autoSpaceDN w:val="0"/>
              <w:adjustRightInd w:val="0"/>
              <w:spacing w:line="360" w:lineRule="auto"/>
              <w:ind w:left="851" w:hanging="425"/>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możliwości składania ofert wariantowych.</w:t>
            </w:r>
          </w:p>
          <w:p w:rsidR="00D01ED4" w:rsidRDefault="00D01ED4" w:rsidP="00585D24">
            <w:pPr>
              <w:numPr>
                <w:ilvl w:val="0"/>
                <w:numId w:val="29"/>
              </w:numPr>
              <w:autoSpaceDE w:val="0"/>
              <w:autoSpaceDN w:val="0"/>
              <w:adjustRightInd w:val="0"/>
              <w:spacing w:line="360" w:lineRule="auto"/>
              <w:ind w:left="851" w:hanging="425"/>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DD5106">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67 ust. 1 pkt. </w:t>
            </w:r>
            <w:r w:rsidRPr="00D01ED4">
              <w:rPr>
                <w:rFonts w:eastAsiaTheme="minorHAnsi"/>
                <w:bCs/>
                <w:color w:val="000000"/>
                <w:lang w:eastAsia="en-US"/>
              </w:rPr>
              <w:t>6.</w:t>
            </w:r>
          </w:p>
          <w:p w:rsidR="00D01ED4" w:rsidRPr="00187B1A" w:rsidRDefault="00D01ED4" w:rsidP="00585D24">
            <w:pPr>
              <w:numPr>
                <w:ilvl w:val="0"/>
                <w:numId w:val="29"/>
              </w:numPr>
              <w:autoSpaceDE w:val="0"/>
              <w:autoSpaceDN w:val="0"/>
              <w:adjustRightInd w:val="0"/>
              <w:spacing w:line="360" w:lineRule="auto"/>
              <w:ind w:left="851" w:hanging="425"/>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8B3396"/>
    <w:p w:rsidR="00DA0684" w:rsidRP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15504D" w:rsidRDefault="00714909" w:rsidP="008B3396">
      <w:pPr>
        <w:suppressAutoHyphens/>
        <w:spacing w:line="360" w:lineRule="auto"/>
        <w:ind w:left="426"/>
      </w:pPr>
      <w:r>
        <w:t>Realizacja zamówienia: do 14</w:t>
      </w:r>
      <w:r w:rsidR="00DA0684" w:rsidRPr="00DA0684">
        <w:t xml:space="preserve"> dni od dnia podpisania umowy.</w:t>
      </w:r>
    </w:p>
    <w:p w:rsidR="00585D24" w:rsidRPr="00765BEF" w:rsidRDefault="00585D24" w:rsidP="008B3396">
      <w:pPr>
        <w:suppressAutoHyphens/>
        <w:spacing w:line="360" w:lineRule="auto"/>
        <w:ind w:left="426"/>
        <w:rPr>
          <w:b/>
        </w:rPr>
      </w:pPr>
    </w:p>
    <w:p w:rsidR="0015504D" w:rsidRPr="0015504D"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WARUNKI UDZIAŁU W POSTĘPOWANIU</w:t>
      </w:r>
    </w:p>
    <w:p w:rsidR="00DA0684" w:rsidRPr="00DA0684" w:rsidRDefault="00DA0684" w:rsidP="00585D24">
      <w:pPr>
        <w:autoSpaceDE w:val="0"/>
        <w:autoSpaceDN w:val="0"/>
        <w:adjustRightInd w:val="0"/>
        <w:spacing w:line="360" w:lineRule="auto"/>
        <w:ind w:left="426"/>
        <w:rPr>
          <w:rFonts w:eastAsiaTheme="minorHAnsi"/>
          <w:color w:val="000000"/>
          <w:lang w:eastAsia="en-US"/>
        </w:rPr>
      </w:pPr>
      <w:r w:rsidRPr="00DA0684">
        <w:rPr>
          <w:rFonts w:eastAsiaTheme="minorHAnsi"/>
          <w:color w:val="000000"/>
          <w:lang w:eastAsia="en-US"/>
        </w:rPr>
        <w:t>1. O udzielenie zamówienia mogą ubiegać się Wykonawcy, którzy:</w:t>
      </w:r>
    </w:p>
    <w:p w:rsidR="00DA0684" w:rsidRPr="00DA0684" w:rsidRDefault="00DA0684" w:rsidP="00585D24">
      <w:pPr>
        <w:autoSpaceDE w:val="0"/>
        <w:autoSpaceDN w:val="0"/>
        <w:adjustRightInd w:val="0"/>
        <w:spacing w:after="53" w:line="360" w:lineRule="auto"/>
        <w:ind w:left="709"/>
        <w:rPr>
          <w:rFonts w:eastAsiaTheme="minorHAnsi"/>
          <w:b/>
          <w:color w:val="000000"/>
          <w:lang w:eastAsia="en-US"/>
        </w:rPr>
      </w:pPr>
      <w:r w:rsidRPr="00DA0684">
        <w:rPr>
          <w:rFonts w:eastAsiaTheme="minorHAnsi"/>
          <w:b/>
          <w:color w:val="000000"/>
          <w:lang w:eastAsia="en-US"/>
        </w:rPr>
        <w:t>1) nie podlegają wykluczeniu;</w:t>
      </w:r>
    </w:p>
    <w:p w:rsidR="00DA0684" w:rsidRPr="00DA0684" w:rsidRDefault="00DA0684" w:rsidP="00585D24">
      <w:pPr>
        <w:autoSpaceDE w:val="0"/>
        <w:autoSpaceDN w:val="0"/>
        <w:adjustRightInd w:val="0"/>
        <w:spacing w:after="53" w:line="360" w:lineRule="auto"/>
        <w:ind w:left="709"/>
        <w:rPr>
          <w:rFonts w:eastAsiaTheme="minorHAnsi"/>
          <w:b/>
          <w:bCs/>
          <w:color w:val="000000"/>
          <w:lang w:eastAsia="en-US"/>
        </w:rPr>
      </w:pPr>
      <w:r w:rsidRPr="00DA0684">
        <w:rPr>
          <w:rFonts w:eastAsiaTheme="minorHAnsi"/>
          <w:b/>
          <w:bCs/>
          <w:color w:val="000000"/>
          <w:lang w:eastAsia="en-US"/>
        </w:rPr>
        <w:t>2) spełniają warunki udziału w postępowaniu dotyczące:</w:t>
      </w:r>
    </w:p>
    <w:p w:rsidR="0015504D" w:rsidRPr="00E50212" w:rsidRDefault="00DA0684" w:rsidP="00585D24">
      <w:pPr>
        <w:autoSpaceDE w:val="0"/>
        <w:autoSpaceDN w:val="0"/>
        <w:adjustRightInd w:val="0"/>
        <w:spacing w:line="360" w:lineRule="auto"/>
        <w:ind w:left="1418" w:hanging="425"/>
        <w:rPr>
          <w:rFonts w:eastAsiaTheme="minorHAnsi"/>
          <w:bCs/>
          <w:color w:val="000000"/>
          <w:lang w:eastAsia="en-US"/>
        </w:rPr>
      </w:pPr>
      <w:r w:rsidRPr="00DA0684">
        <w:rPr>
          <w:rFonts w:eastAsiaTheme="minorHAnsi"/>
          <w:bCs/>
          <w:color w:val="000000"/>
          <w:lang w:eastAsia="en-US"/>
        </w:rPr>
        <w:lastRenderedPageBreak/>
        <w:t xml:space="preserve">a) kompetencji lub uprawnień do prowadzenia określonej działalności zawodowej, o  ile </w:t>
      </w:r>
      <w:r w:rsidR="00585D24">
        <w:rPr>
          <w:rFonts w:eastAsiaTheme="minorHAnsi"/>
          <w:bCs/>
          <w:color w:val="000000"/>
          <w:lang w:eastAsia="en-US"/>
        </w:rPr>
        <w:t>wynika to z odrębnych przepisów;</w:t>
      </w:r>
    </w:p>
    <w:p w:rsidR="00DA0684" w:rsidRPr="00E50212" w:rsidRDefault="00DA0684" w:rsidP="00585D24">
      <w:pPr>
        <w:tabs>
          <w:tab w:val="left" w:pos="709"/>
        </w:tabs>
        <w:autoSpaceDE w:val="0"/>
        <w:autoSpaceDN w:val="0"/>
        <w:adjustRightInd w:val="0"/>
        <w:spacing w:line="360" w:lineRule="auto"/>
        <w:ind w:left="1418" w:hanging="425"/>
        <w:rPr>
          <w:rFonts w:eastAsiaTheme="minorHAnsi"/>
          <w:b/>
          <w:bCs/>
          <w:color w:val="000000"/>
          <w:lang w:eastAsia="en-US"/>
        </w:rPr>
      </w:pPr>
      <w:r w:rsidRPr="00DA0684">
        <w:rPr>
          <w:rFonts w:eastAsiaTheme="minorHAnsi"/>
          <w:bCs/>
          <w:color w:val="000000"/>
          <w:lang w:eastAsia="en-US"/>
        </w:rPr>
        <w:t>Zamawiający nie określa warunku udziału w postępowaniu.</w:t>
      </w:r>
    </w:p>
    <w:p w:rsidR="00DA0684" w:rsidRPr="00E50212" w:rsidRDefault="00DA0684" w:rsidP="00585D24">
      <w:pPr>
        <w:tabs>
          <w:tab w:val="left" w:pos="709"/>
        </w:tabs>
        <w:autoSpaceDE w:val="0"/>
        <w:autoSpaceDN w:val="0"/>
        <w:adjustRightInd w:val="0"/>
        <w:spacing w:line="360" w:lineRule="auto"/>
        <w:ind w:left="993"/>
        <w:rPr>
          <w:rFonts w:eastAsiaTheme="minorHAnsi"/>
          <w:bCs/>
          <w:color w:val="000000"/>
          <w:lang w:eastAsia="en-US"/>
        </w:rPr>
      </w:pPr>
      <w:r w:rsidRPr="00DA0684">
        <w:rPr>
          <w:rFonts w:eastAsiaTheme="minorHAnsi"/>
          <w:bCs/>
          <w:color w:val="000000"/>
          <w:lang w:eastAsia="en-US"/>
        </w:rPr>
        <w:t>b) sytuacji ekonomicznej lub finansowej</w:t>
      </w:r>
    </w:p>
    <w:p w:rsidR="00DA0684" w:rsidRPr="00DA0684" w:rsidRDefault="00DA0684" w:rsidP="00585D24">
      <w:pPr>
        <w:tabs>
          <w:tab w:val="left" w:pos="709"/>
        </w:tabs>
        <w:autoSpaceDE w:val="0"/>
        <w:autoSpaceDN w:val="0"/>
        <w:adjustRightInd w:val="0"/>
        <w:spacing w:line="360" w:lineRule="auto"/>
        <w:ind w:left="1276"/>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DA0684" w:rsidRDefault="00DA0684" w:rsidP="00585D24">
      <w:pPr>
        <w:autoSpaceDE w:val="0"/>
        <w:autoSpaceDN w:val="0"/>
        <w:adjustRightInd w:val="0"/>
        <w:spacing w:line="360" w:lineRule="auto"/>
        <w:ind w:left="993"/>
        <w:rPr>
          <w:rFonts w:eastAsiaTheme="minorHAnsi"/>
          <w:bCs/>
          <w:color w:val="000000"/>
          <w:lang w:eastAsia="en-US"/>
        </w:rPr>
      </w:pPr>
      <w:r w:rsidRPr="00DA0684">
        <w:rPr>
          <w:rFonts w:eastAsiaTheme="minorHAnsi"/>
          <w:bCs/>
          <w:color w:val="000000"/>
          <w:lang w:eastAsia="en-US"/>
        </w:rPr>
        <w:t>c) zdolności technicznej lub zawodowej</w:t>
      </w:r>
    </w:p>
    <w:p w:rsidR="00B952BA" w:rsidRDefault="00B952BA" w:rsidP="00B952BA">
      <w:pPr>
        <w:autoSpaceDE w:val="0"/>
        <w:autoSpaceDN w:val="0"/>
        <w:adjustRightInd w:val="0"/>
        <w:spacing w:line="360" w:lineRule="auto"/>
        <w:ind w:left="1276"/>
        <w:jc w:val="both"/>
        <w:rPr>
          <w:rFonts w:eastAsiaTheme="minorHAnsi"/>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przed upływem terminu składania ofert, a jeżeli okres prowadzenia działalności jest krótszy – w tym okresie, wykonał co najmniej 2 dostawy podobnego rodzaju sprzętu, co potwierdzi przedstawiając dowody określające, czy dostawy te zostały wykonane w sposób należyty.</w:t>
      </w:r>
    </w:p>
    <w:p w:rsidR="00B952BA" w:rsidRDefault="00B952BA" w:rsidP="00B952BA">
      <w:pPr>
        <w:autoSpaceDE w:val="0"/>
        <w:autoSpaceDN w:val="0"/>
        <w:adjustRightInd w:val="0"/>
        <w:spacing w:line="360" w:lineRule="auto"/>
        <w:ind w:left="1276"/>
        <w:jc w:val="both"/>
        <w:rPr>
          <w:rFonts w:eastAsiaTheme="minorHAnsi"/>
          <w:color w:val="000000"/>
          <w:lang w:eastAsia="en-US"/>
        </w:rPr>
      </w:pPr>
      <w:r>
        <w:rPr>
          <w:rFonts w:eastAsiaTheme="minorHAnsi"/>
          <w:color w:val="000000"/>
          <w:lang w:eastAsia="en-US"/>
        </w:rPr>
        <w:t>Przez dostawy podobnego rodzaju sprzętu Zamawiający rozumie odpowiednio:</w:t>
      </w:r>
    </w:p>
    <w:p w:rsidR="00B952BA" w:rsidRPr="00E50212" w:rsidRDefault="00B952BA" w:rsidP="00B952BA">
      <w:pPr>
        <w:autoSpaceDE w:val="0"/>
        <w:autoSpaceDN w:val="0"/>
        <w:adjustRightInd w:val="0"/>
        <w:spacing w:line="360" w:lineRule="auto"/>
        <w:ind w:left="1276"/>
        <w:jc w:val="both"/>
        <w:rPr>
          <w:rFonts w:eastAsiaTheme="minorHAnsi"/>
          <w:b/>
          <w:bCs/>
          <w:color w:val="000000"/>
          <w:lang w:eastAsia="en-US"/>
        </w:rPr>
      </w:pPr>
      <w:r>
        <w:rPr>
          <w:rFonts w:eastAsiaTheme="minorHAnsi"/>
          <w:color w:val="000000"/>
          <w:lang w:eastAsia="en-US"/>
        </w:rPr>
        <w:t>Dla Części I dostawy kamer z akcesoriami lub sprzętu o tożsamym charakterze, funkcjonalności i przeznaczeniu.</w:t>
      </w:r>
    </w:p>
    <w:p w:rsidR="00B952BA" w:rsidRPr="00E50212" w:rsidRDefault="00B952BA" w:rsidP="00B952BA">
      <w:pPr>
        <w:autoSpaceDE w:val="0"/>
        <w:autoSpaceDN w:val="0"/>
        <w:adjustRightInd w:val="0"/>
        <w:spacing w:line="360" w:lineRule="auto"/>
        <w:ind w:left="1276"/>
        <w:jc w:val="both"/>
        <w:rPr>
          <w:rFonts w:eastAsiaTheme="minorHAnsi"/>
          <w:b/>
          <w:bCs/>
          <w:color w:val="000000"/>
          <w:lang w:eastAsia="en-US"/>
        </w:rPr>
      </w:pPr>
      <w:r>
        <w:rPr>
          <w:rFonts w:eastAsiaTheme="minorHAnsi"/>
          <w:color w:val="000000"/>
          <w:lang w:eastAsia="en-US"/>
        </w:rPr>
        <w:t>Dla Części II dostawy zestawów wirtualnej rzeczywistości z akcesoriami lub sprzętu o tożsamym charakterze i funkcjonalności i przeznaczeniu.</w:t>
      </w:r>
    </w:p>
    <w:p w:rsidR="00DA0684" w:rsidRPr="00DA0684" w:rsidRDefault="00DA0684" w:rsidP="00585D24">
      <w:pPr>
        <w:autoSpaceDE w:val="0"/>
        <w:autoSpaceDN w:val="0"/>
        <w:adjustRightInd w:val="0"/>
        <w:spacing w:line="360" w:lineRule="auto"/>
        <w:ind w:left="709" w:hanging="283"/>
        <w:jc w:val="both"/>
        <w:rPr>
          <w:rFonts w:eastAsiaTheme="minorHAnsi"/>
          <w:color w:val="000000"/>
          <w:lang w:eastAsia="en-US"/>
        </w:rPr>
      </w:pPr>
      <w:r w:rsidRPr="00DA0684">
        <w:rPr>
          <w:rFonts w:eastAsiaTheme="minorHAnsi"/>
          <w:bCs/>
          <w:color w:val="000000"/>
          <w:lang w:eastAsia="en-US"/>
        </w:rPr>
        <w:t xml:space="preserve">2. </w:t>
      </w:r>
      <w:bookmarkStart w:id="0" w:name="_Hlk14251310"/>
      <w:r w:rsidRPr="00DA0684">
        <w:rPr>
          <w:rFonts w:eastAsiaTheme="minorHAnsi"/>
          <w:bCs/>
          <w:color w:val="000000"/>
          <w:lang w:eastAsia="en-US"/>
        </w:rPr>
        <w:t xml:space="preserve">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B952BA">
        <w:rPr>
          <w:rFonts w:eastAsiaTheme="minorHAnsi"/>
          <w:color w:val="000000"/>
          <w:lang w:eastAsia="en-US"/>
        </w:rPr>
        <w:t xml:space="preserve"> Wykonawcy wspólnie ubiegający się o udzielenie zamówienia warunki udziału w postępowaniu spełniają łącznie. </w:t>
      </w:r>
      <w:bookmarkEnd w:id="0"/>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bCs/>
          <w:color w:val="000000"/>
          <w:lang w:eastAsia="en-US"/>
        </w:rPr>
        <w:t>3. Wykonawca może w celu potwierdzenia spełniania warunków, o których mowa w rozdz. V.1.2) lit.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469F8" w:rsidRPr="00E50212" w:rsidRDefault="00DA0684" w:rsidP="00585D24">
      <w:pPr>
        <w:autoSpaceDE w:val="0"/>
        <w:autoSpaceDN w:val="0"/>
        <w:adjustRightInd w:val="0"/>
        <w:spacing w:line="360" w:lineRule="auto"/>
        <w:ind w:left="709" w:hanging="283"/>
        <w:jc w:val="both"/>
        <w:rPr>
          <w:rFonts w:eastAsiaTheme="minorHAnsi"/>
          <w:bCs/>
          <w:color w:val="000000"/>
          <w:lang w:eastAsia="en-US"/>
        </w:rPr>
      </w:pPr>
      <w:r w:rsidRPr="00DA0684">
        <w:rPr>
          <w:rFonts w:eastAsiaTheme="minorHAnsi"/>
          <w:bCs/>
          <w:color w:val="000000"/>
          <w:lang w:eastAsia="en-US"/>
        </w:rPr>
        <w:t>4. Zamawiający jednocześnie informuje, iż „stosowna sytuac</w:t>
      </w:r>
      <w:r w:rsidR="00585D24">
        <w:rPr>
          <w:rFonts w:eastAsiaTheme="minorHAnsi"/>
          <w:bCs/>
          <w:color w:val="000000"/>
          <w:lang w:eastAsia="en-US"/>
        </w:rPr>
        <w:t>ja”, o której mowa w rozdz. V. 3</w:t>
      </w:r>
      <w:r w:rsidRPr="00DA0684">
        <w:rPr>
          <w:rFonts w:eastAsiaTheme="minorHAnsi"/>
          <w:bCs/>
          <w:color w:val="000000"/>
          <w:lang w:eastAsia="en-US"/>
        </w:rPr>
        <w:t xml:space="preserve"> niniejszej SIWZ wystą</w:t>
      </w:r>
      <w:r w:rsidR="00E50212">
        <w:rPr>
          <w:rFonts w:eastAsiaTheme="minorHAnsi"/>
          <w:bCs/>
          <w:color w:val="000000"/>
          <w:lang w:eastAsia="en-US"/>
        </w:rPr>
        <w:t>pi wyłącznie w przypadku kiedy:</w:t>
      </w:r>
    </w:p>
    <w:p w:rsidR="00DA0684" w:rsidRPr="00DA0684" w:rsidRDefault="00DA0684" w:rsidP="00585D24">
      <w:pPr>
        <w:autoSpaceDE w:val="0"/>
        <w:autoSpaceDN w:val="0"/>
        <w:adjustRightInd w:val="0"/>
        <w:spacing w:after="56" w:line="360" w:lineRule="auto"/>
        <w:ind w:left="993" w:hanging="284"/>
        <w:jc w:val="both"/>
        <w:rPr>
          <w:rFonts w:eastAsiaTheme="minorHAnsi"/>
          <w:color w:val="000000"/>
          <w:lang w:eastAsia="en-US"/>
        </w:rPr>
      </w:pPr>
      <w:r w:rsidRPr="00DA0684">
        <w:rPr>
          <w:rFonts w:eastAsiaTheme="minorHAnsi"/>
          <w:color w:val="000000"/>
          <w:lang w:eastAsia="en-US"/>
        </w:rPr>
        <w:t xml:space="preserve">1) </w:t>
      </w:r>
      <w:r w:rsidRPr="00DA0684">
        <w:rPr>
          <w:rFonts w:eastAsiaTheme="minorHAnsi"/>
          <w:bCs/>
          <w:color w:val="000000"/>
          <w:lang w:eastAsia="en-U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DA0684" w:rsidRDefault="00DA0684" w:rsidP="00585D24">
      <w:pPr>
        <w:tabs>
          <w:tab w:val="left" w:pos="567"/>
        </w:tabs>
        <w:autoSpaceDE w:val="0"/>
        <w:autoSpaceDN w:val="0"/>
        <w:adjustRightInd w:val="0"/>
        <w:spacing w:after="56" w:line="360" w:lineRule="auto"/>
        <w:ind w:left="993" w:hanging="284"/>
        <w:jc w:val="both"/>
        <w:rPr>
          <w:rFonts w:eastAsiaTheme="minorHAnsi"/>
          <w:bCs/>
          <w:color w:val="000000"/>
          <w:lang w:eastAsia="en-US"/>
        </w:rPr>
      </w:pPr>
      <w:r w:rsidRPr="00DA0684">
        <w:rPr>
          <w:rFonts w:eastAsiaTheme="minorHAnsi"/>
          <w:color w:val="000000"/>
          <w:lang w:eastAsia="en-US"/>
        </w:rPr>
        <w:lastRenderedPageBreak/>
        <w:t xml:space="preserve">2) </w:t>
      </w:r>
      <w:r w:rsidRPr="00DA0684">
        <w:rPr>
          <w:rFonts w:eastAsiaTheme="minorHAnsi"/>
          <w:bCs/>
          <w:color w:val="000000"/>
          <w:lang w:eastAsia="en-US"/>
        </w:rPr>
        <w:t>Zamawiający oceni, czy udostępniane Wykonawcy przez inne podmioty zdolności techniczne lub zawodowe lub ich sytuacja finansowa lub ekonomiczna pozwalają</w:t>
      </w:r>
      <w:r w:rsidR="00241EE7">
        <w:rPr>
          <w:rFonts w:eastAsiaTheme="minorHAnsi"/>
          <w:bCs/>
          <w:color w:val="000000"/>
          <w:lang w:eastAsia="en-US"/>
        </w:rPr>
        <w:t xml:space="preserve"> </w:t>
      </w:r>
      <w:r w:rsidRPr="00DA0684">
        <w:rPr>
          <w:rFonts w:eastAsiaTheme="minorHAnsi"/>
          <w:bCs/>
          <w:color w:val="000000"/>
          <w:lang w:eastAsia="en-US"/>
        </w:rPr>
        <w:t xml:space="preserve">na wykazanie przez Wykonawcę spełniania warunków udziału w postępowaniu oraz zbada, czy nie zachodzą wobec tego podmiotu podstawy wykluczenia, o których mowa w art. 24 ust. 1 pkt. 12–23 i ust. 5 pkt 1 ustawy </w:t>
      </w:r>
      <w:proofErr w:type="spellStart"/>
      <w:r w:rsidRPr="00DA0684">
        <w:rPr>
          <w:rFonts w:eastAsiaTheme="minorHAnsi"/>
          <w:bCs/>
          <w:color w:val="000000"/>
          <w:lang w:eastAsia="en-US"/>
        </w:rPr>
        <w:t>Pzp</w:t>
      </w:r>
      <w:proofErr w:type="spellEnd"/>
      <w:r w:rsidRPr="00DA0684">
        <w:rPr>
          <w:rFonts w:eastAsiaTheme="minorHAnsi"/>
          <w:bCs/>
          <w:color w:val="000000"/>
          <w:lang w:eastAsia="en-US"/>
        </w:rPr>
        <w:t>.</w:t>
      </w:r>
    </w:p>
    <w:p w:rsidR="00241EE7" w:rsidRPr="00E50212" w:rsidRDefault="00241EE7" w:rsidP="008B3396">
      <w:pPr>
        <w:tabs>
          <w:tab w:val="left" w:pos="567"/>
        </w:tabs>
        <w:autoSpaceDE w:val="0"/>
        <w:autoSpaceDN w:val="0"/>
        <w:adjustRightInd w:val="0"/>
        <w:spacing w:after="56" w:line="360" w:lineRule="auto"/>
        <w:ind w:left="567" w:hanging="567"/>
        <w:rPr>
          <w:rFonts w:eastAsiaTheme="minorHAnsi"/>
          <w:bCs/>
          <w:color w:val="000000"/>
          <w:lang w:eastAsia="en-US"/>
        </w:rPr>
      </w:pPr>
    </w:p>
    <w:p w:rsidR="00DA0684" w:rsidRDefault="005377A2" w:rsidP="008B3396">
      <w:pPr>
        <w:autoSpaceDE w:val="0"/>
        <w:autoSpaceDN w:val="0"/>
        <w:adjustRightInd w:val="0"/>
        <w:spacing w:line="360" w:lineRule="auto"/>
        <w:rPr>
          <w:rFonts w:eastAsiaTheme="minorHAnsi"/>
          <w:b/>
          <w:color w:val="000000"/>
          <w:lang w:eastAsia="en-US"/>
        </w:rPr>
      </w:pPr>
      <w:proofErr w:type="spellStart"/>
      <w:r>
        <w:rPr>
          <w:rFonts w:eastAsiaTheme="minorHAnsi"/>
          <w:b/>
          <w:color w:val="000000"/>
          <w:lang w:eastAsia="en-US"/>
        </w:rPr>
        <w:t>Va</w:t>
      </w:r>
      <w:proofErr w:type="spellEnd"/>
      <w:r>
        <w:rPr>
          <w:rFonts w:eastAsiaTheme="minorHAnsi"/>
          <w:b/>
          <w:color w:val="000000"/>
          <w:lang w:eastAsia="en-US"/>
        </w:rPr>
        <w:t>. PODSTAWY WYKLUCZENIA, O KTÓRYCH MOWA W ART. 24 UST. 5 USTAWY PZP</w:t>
      </w:r>
    </w:p>
    <w:p w:rsidR="00E50212" w:rsidRPr="00DA0684" w:rsidRDefault="00E50212" w:rsidP="008B3396">
      <w:pPr>
        <w:autoSpaceDE w:val="0"/>
        <w:autoSpaceDN w:val="0"/>
        <w:adjustRightInd w:val="0"/>
        <w:spacing w:line="360" w:lineRule="auto"/>
        <w:rPr>
          <w:rFonts w:eastAsiaTheme="minorHAnsi"/>
          <w:b/>
          <w:color w:val="000000"/>
          <w:lang w:eastAsia="en-US"/>
        </w:rPr>
      </w:pPr>
    </w:p>
    <w:p w:rsid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E50212" w:rsidRPr="00E50212" w:rsidRDefault="00E50212" w:rsidP="008B3396">
      <w:pPr>
        <w:autoSpaceDE w:val="0"/>
        <w:autoSpaceDN w:val="0"/>
        <w:adjustRightInd w:val="0"/>
        <w:spacing w:line="360" w:lineRule="auto"/>
        <w:rPr>
          <w:rFonts w:eastAsiaTheme="minorHAnsi"/>
          <w:color w:val="000000"/>
          <w:lang w:eastAsia="en-US"/>
        </w:rPr>
      </w:pPr>
    </w:p>
    <w:p w:rsidR="00DA0684" w:rsidRPr="00DA0684" w:rsidRDefault="003028DD" w:rsidP="008B3396">
      <w:pPr>
        <w:autoSpaceDE w:val="0"/>
        <w:autoSpaceDN w:val="0"/>
        <w:adjustRightInd w:val="0"/>
        <w:spacing w:line="360" w:lineRule="auto"/>
        <w:ind w:left="426" w:hanging="426"/>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r>
      <w:bookmarkStart w:id="1" w:name="_Hlk14251557"/>
      <w:r>
        <w:rPr>
          <w:rFonts w:eastAsiaTheme="minorHAnsi"/>
          <w:b/>
          <w:bCs/>
          <w:color w:val="000000"/>
          <w:lang w:eastAsia="en-US"/>
        </w:rPr>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bookmarkEnd w:id="1"/>
    </w:p>
    <w:p w:rsidR="00DA0684" w:rsidRPr="00DA0684" w:rsidRDefault="00DA0684" w:rsidP="008B3396">
      <w:pPr>
        <w:autoSpaceDE w:val="0"/>
        <w:autoSpaceDN w:val="0"/>
        <w:adjustRightInd w:val="0"/>
        <w:spacing w:line="360" w:lineRule="auto"/>
        <w:ind w:left="426" w:hanging="426"/>
        <w:rPr>
          <w:rFonts w:eastAsiaTheme="minorHAnsi"/>
          <w:b/>
          <w:color w:val="000000"/>
          <w:lang w:eastAsia="en-US"/>
        </w:rPr>
      </w:pP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t>
      </w:r>
      <w:r w:rsidRPr="00FF1648">
        <w:rPr>
          <w:rFonts w:eastAsiaTheme="minorHAnsi"/>
          <w:color w:val="000000"/>
          <w:lang w:eastAsia="en-US"/>
        </w:rPr>
        <w:t xml:space="preserve">w </w:t>
      </w:r>
      <w:r w:rsidR="00714909" w:rsidRPr="00FF1648">
        <w:rPr>
          <w:rFonts w:eastAsiaTheme="minorHAnsi"/>
          <w:b/>
          <w:color w:val="000000"/>
          <w:lang w:eastAsia="en-US"/>
        </w:rPr>
        <w:t>załączniku nr 3</w:t>
      </w:r>
      <w:r w:rsidR="00E35179" w:rsidRPr="00FF1648">
        <w:rPr>
          <w:rFonts w:eastAsiaTheme="minorHAnsi"/>
          <w:b/>
          <w:color w:val="000000"/>
          <w:lang w:eastAsia="en-US"/>
        </w:rPr>
        <w:t>a</w:t>
      </w:r>
      <w:r w:rsidRPr="00FF1648">
        <w:rPr>
          <w:rFonts w:eastAsiaTheme="minorHAnsi"/>
          <w:b/>
          <w:color w:val="000000"/>
          <w:lang w:eastAsia="en-US"/>
        </w:rPr>
        <w:t xml:space="preserve"> </w:t>
      </w:r>
      <w:r w:rsidR="00241EE7" w:rsidRPr="00FF1648">
        <w:rPr>
          <w:rFonts w:eastAsiaTheme="minorHAnsi"/>
          <w:b/>
          <w:color w:val="000000"/>
          <w:lang w:eastAsia="en-US"/>
        </w:rPr>
        <w:t xml:space="preserve">i 3b </w:t>
      </w:r>
      <w:r w:rsidRPr="00FF1648">
        <w:rPr>
          <w:rFonts w:eastAsiaTheme="minorHAnsi"/>
          <w:b/>
          <w:color w:val="000000"/>
          <w:lang w:eastAsia="en-US"/>
        </w:rPr>
        <w:t>do</w:t>
      </w:r>
      <w:r w:rsidRPr="00DA0684">
        <w:rPr>
          <w:rFonts w:eastAsiaTheme="minorHAnsi"/>
          <w:b/>
          <w:color w:val="000000"/>
          <w:lang w:eastAsia="en-US"/>
        </w:rPr>
        <w:t xml:space="preserve"> SIWZ</w:t>
      </w:r>
      <w:r w:rsidRPr="00DA0684">
        <w:rPr>
          <w:rFonts w:eastAsiaTheme="minorHAnsi"/>
          <w:color w:val="000000"/>
          <w:lang w:eastAsia="en-US"/>
        </w:rPr>
        <w:t>. Informacje zawarte w oświadczeniu będą stanowić wstępne potwierdzenie, że Wykonawca nie podlega wykluczeniu oraz spełnia warunki udziału w postępowaniu.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sidR="00B469F8">
        <w:rPr>
          <w:rFonts w:eastAsiaTheme="minorHAnsi"/>
          <w:color w:val="000000"/>
          <w:lang w:eastAsia="en-US"/>
        </w:rPr>
        <w:br/>
      </w:r>
      <w:r w:rsidRPr="00DA0684">
        <w:rPr>
          <w:rFonts w:eastAsiaTheme="minorHAnsi"/>
          <w:color w:val="000000"/>
          <w:lang w:eastAsia="en-US"/>
        </w:rPr>
        <w:t>w postępowaniu, brak podstaw wykluczenia w zakresie, w którym każdy z Wykonawców wykazuje spełnianie warunków udziału w postępowaniu, brak podstaw wykluczenia.</w:t>
      </w:r>
    </w:p>
    <w:p w:rsidR="00385EF3" w:rsidRPr="00385EF3"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bookmarkStart w:id="2" w:name="_Hlk14251593"/>
      <w:r w:rsidRPr="00DA0684">
        <w:rPr>
          <w:rFonts w:eastAsiaTheme="minorHAnsi"/>
          <w:color w:val="000000"/>
          <w:lang w:eastAsia="en-US"/>
        </w:rPr>
        <w:t>Wykonawca, który powołuje się na zasoby innych podmiotów, w celu wykazania braku istnienia wobec nich podsta</w:t>
      </w:r>
      <w:r w:rsidR="00E50212">
        <w:rPr>
          <w:rFonts w:eastAsiaTheme="minorHAnsi"/>
          <w:color w:val="000000"/>
          <w:lang w:eastAsia="en-US"/>
        </w:rPr>
        <w:t>w wykluczenia oraz (</w:t>
      </w:r>
      <w:r w:rsidRPr="00DA0684">
        <w:rPr>
          <w:rFonts w:eastAsiaTheme="minorHAnsi"/>
          <w:color w:val="000000"/>
          <w:lang w:eastAsia="en-US"/>
        </w:rPr>
        <w:t>w zakresie, w jakim powołuje się na ich zasoby</w:t>
      </w:r>
      <w:r w:rsidR="00E50212">
        <w:rPr>
          <w:rFonts w:eastAsiaTheme="minorHAnsi"/>
          <w:color w:val="000000"/>
          <w:lang w:eastAsia="en-US"/>
        </w:rPr>
        <w:t>)</w:t>
      </w:r>
      <w:r w:rsidR="00FF1648">
        <w:rPr>
          <w:rFonts w:eastAsiaTheme="minorHAnsi"/>
          <w:color w:val="000000"/>
          <w:lang w:eastAsia="en-US"/>
        </w:rPr>
        <w:t xml:space="preserve"> </w:t>
      </w:r>
      <w:r w:rsidR="00E50212" w:rsidRPr="00385EF3">
        <w:rPr>
          <w:rFonts w:eastAsiaTheme="minorHAnsi"/>
          <w:color w:val="000000"/>
          <w:lang w:eastAsia="en-US"/>
        </w:rPr>
        <w:t>spełnienia</w:t>
      </w:r>
      <w:r w:rsidR="00FF1648" w:rsidRPr="00385EF3">
        <w:rPr>
          <w:rFonts w:eastAsiaTheme="minorHAnsi"/>
          <w:color w:val="000000"/>
          <w:lang w:eastAsia="en-US"/>
        </w:rPr>
        <w:t xml:space="preserve"> </w:t>
      </w:r>
      <w:r w:rsidRPr="00385EF3">
        <w:rPr>
          <w:rFonts w:eastAsiaTheme="minorHAnsi"/>
          <w:color w:val="000000"/>
          <w:lang w:eastAsia="en-US"/>
        </w:rPr>
        <w:t>warunków udziału w postępowaniu</w:t>
      </w:r>
      <w:r w:rsidR="00E50212" w:rsidRPr="00385EF3">
        <w:rPr>
          <w:rFonts w:eastAsiaTheme="minorHAnsi"/>
          <w:color w:val="000000"/>
          <w:lang w:eastAsia="en-US"/>
        </w:rPr>
        <w:t>,</w:t>
      </w:r>
      <w:r w:rsidR="00FF1648" w:rsidRPr="00385EF3">
        <w:rPr>
          <w:rFonts w:eastAsiaTheme="minorHAnsi"/>
          <w:color w:val="000000"/>
          <w:lang w:eastAsia="en-US"/>
        </w:rPr>
        <w:t xml:space="preserve"> </w:t>
      </w:r>
      <w:r w:rsidRPr="00385EF3">
        <w:rPr>
          <w:rFonts w:eastAsiaTheme="minorHAnsi"/>
          <w:bCs/>
          <w:color w:val="000000"/>
          <w:lang w:eastAsia="en-US"/>
        </w:rPr>
        <w:t>składa także</w:t>
      </w:r>
      <w:r w:rsidR="00385EF3" w:rsidRPr="00385EF3">
        <w:rPr>
          <w:rFonts w:eastAsiaTheme="minorHAnsi"/>
          <w:bCs/>
          <w:color w:val="000000"/>
          <w:lang w:eastAsia="en-US"/>
        </w:rPr>
        <w:t>:</w:t>
      </w:r>
    </w:p>
    <w:p w:rsidR="00BB1E20" w:rsidRDefault="00BB1E20"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eastAsiaTheme="minorHAnsi"/>
          <w:lang w:eastAsia="en-US"/>
        </w:rPr>
        <w:t xml:space="preserve"> </w:t>
      </w:r>
      <w:proofErr w:type="spellStart"/>
      <w:r>
        <w:rPr>
          <w:rFonts w:eastAsiaTheme="minorHAnsi"/>
          <w:lang w:eastAsia="en-US"/>
        </w:rPr>
        <w:t>Pzp</w:t>
      </w:r>
      <w:proofErr w:type="spellEnd"/>
    </w:p>
    <w:p w:rsidR="00385EF3" w:rsidRDefault="00DA0684"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oświadczenie, o którym mowa w rozdz. VI. 1 niniejszej SIWZ dotyczące tych podmiotów</w:t>
      </w:r>
      <w:r w:rsidR="00385EF3" w:rsidRPr="00385EF3">
        <w:rPr>
          <w:rFonts w:eastAsiaTheme="minorHAnsi"/>
          <w:bCs/>
          <w:color w:val="000000"/>
          <w:lang w:eastAsia="en-US"/>
        </w:rPr>
        <w:t>,</w:t>
      </w:r>
    </w:p>
    <w:p w:rsidR="00385EF3" w:rsidRPr="00385EF3" w:rsidRDefault="00385EF3"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lastRenderedPageBreak/>
        <w:t xml:space="preserve">pisemne zobowiązanie tych podmiotów do oddania mu do dyspozycji niezbędnych zasobów na okres korzystania z nich przy wykonywaniu zamówienia. Treść zobowiązania </w:t>
      </w:r>
      <w:r w:rsidRPr="00385EF3">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bookmarkEnd w:id="2"/>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585D2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bookmarkStart w:id="3" w:name="_Hlk14251413"/>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sidR="00BB1E20">
        <w:rPr>
          <w:rFonts w:eastAsiaTheme="minorHAnsi"/>
          <w:lang w:eastAsia="en-US"/>
        </w:rPr>
        <w:t xml:space="preserve"> </w:t>
      </w:r>
      <w:proofErr w:type="spellStart"/>
      <w:r w:rsidR="00BB1E20">
        <w:rPr>
          <w:rFonts w:eastAsiaTheme="minorHAnsi"/>
          <w:lang w:eastAsia="en-US"/>
        </w:rPr>
        <w:t>Pzp</w:t>
      </w:r>
      <w:bookmarkEnd w:id="3"/>
      <w:proofErr w:type="spellEnd"/>
      <w:r w:rsidRPr="00DA0684">
        <w:rPr>
          <w:rFonts w:eastAsiaTheme="minorHAnsi"/>
          <w:lang w:eastAsia="en-US"/>
        </w:rPr>
        <w:t>;</w:t>
      </w:r>
    </w:p>
    <w:p w:rsidR="00DA0684" w:rsidRDefault="00DA0684" w:rsidP="00585D2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 xml:space="preserve">ykonawca nie jest w stanie uzyskać tych dokumentów – oświadczenie </w:t>
      </w:r>
      <w:r w:rsidR="00241EE7">
        <w:rPr>
          <w:rFonts w:eastAsiaTheme="minorHAnsi"/>
          <w:lang w:eastAsia="en-US"/>
        </w:rPr>
        <w:br/>
      </w:r>
      <w:r w:rsidRPr="00DA0684">
        <w:rPr>
          <w:rFonts w:eastAsiaTheme="minorHAnsi"/>
          <w:lang w:eastAsia="en-US"/>
        </w:rPr>
        <w:t>w</w:t>
      </w:r>
      <w:r w:rsidR="00241EE7">
        <w:rPr>
          <w:rFonts w:eastAsiaTheme="minorHAnsi"/>
          <w:lang w:eastAsia="en-US"/>
        </w:rPr>
        <w:t xml:space="preserve"> </w:t>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3C4AEF" w:rsidRPr="00E50212" w:rsidRDefault="003C4AEF" w:rsidP="00585D24">
      <w:pPr>
        <w:tabs>
          <w:tab w:val="left" w:pos="1418"/>
        </w:tabs>
        <w:autoSpaceDE w:val="0"/>
        <w:autoSpaceDN w:val="0"/>
        <w:adjustRightInd w:val="0"/>
        <w:spacing w:line="360" w:lineRule="auto"/>
        <w:ind w:left="1418"/>
        <w:jc w:val="both"/>
        <w:rPr>
          <w:rFonts w:eastAsiaTheme="minorHAnsi"/>
          <w:lang w:eastAsia="en-US"/>
        </w:rPr>
      </w:pPr>
      <w:r>
        <w:rPr>
          <w:rFonts w:eastAsiaTheme="minorHAnsi"/>
          <w:lang w:eastAsia="en-US"/>
        </w:rPr>
        <w:t>UWAGA: Wykonawca, który powołuje się na zasoby innego podmiotu, składa również w odniesieniu do tego podmiotu dokument, o którym mowa w pkt. 4 lit. a).</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w:t>
      </w:r>
      <w:r w:rsidRPr="00DA0684">
        <w:rPr>
          <w:rFonts w:eastAsiaTheme="minorHAnsi"/>
          <w:color w:val="000000"/>
          <w:lang w:eastAsia="en-US"/>
        </w:rPr>
        <w:lastRenderedPageBreak/>
        <w:t xml:space="preserve">ustawy PZP. Wraz ze złożeniem oświadczenia, Wykonawca może przedstawić dowody, że powiązania z innym Wykonawcą nie prowadzą do zakłócenia konkurencji w postępowaniu </w:t>
      </w:r>
      <w:r w:rsidR="00241EE7">
        <w:rPr>
          <w:rFonts w:eastAsiaTheme="minorHAnsi"/>
          <w:color w:val="000000"/>
          <w:lang w:eastAsia="en-US"/>
        </w:rPr>
        <w:br/>
      </w:r>
      <w:r w:rsidRPr="00DA0684">
        <w:rPr>
          <w:rFonts w:eastAsiaTheme="minorHAnsi"/>
          <w:color w:val="000000"/>
          <w:lang w:eastAsia="en-US"/>
        </w:rPr>
        <w:t>o udzielenie zamówienia.</w:t>
      </w:r>
    </w:p>
    <w:p w:rsidR="00B469F8" w:rsidRPr="00E50212"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w:t>
      </w:r>
      <w:r w:rsidR="002C1501">
        <w:rPr>
          <w:rFonts w:eastAsiaTheme="minorHAnsi"/>
          <w:color w:val="000000"/>
          <w:lang w:eastAsia="en-US"/>
        </w:rPr>
        <w:t>dokumentu, o którym mowa w pkt 4</w:t>
      </w:r>
      <w:r w:rsidRPr="00DA0684">
        <w:rPr>
          <w:rFonts w:eastAsiaTheme="minorHAnsi"/>
          <w:color w:val="000000"/>
          <w:lang w:eastAsia="en-US"/>
        </w:rPr>
        <w:t xml:space="preserve"> lit a) SIWZ</w:t>
      </w:r>
      <w:r w:rsidR="002C1501">
        <w:rPr>
          <w:rFonts w:eastAsiaTheme="minorHAnsi"/>
          <w:color w:val="000000"/>
          <w:lang w:eastAsia="en-US"/>
        </w:rPr>
        <w:t>,</w:t>
      </w:r>
      <w:r w:rsidRPr="00DA0684">
        <w:rPr>
          <w:rFonts w:eastAsiaTheme="minorHAnsi"/>
          <w:color w:val="000000"/>
          <w:lang w:eastAsia="en-US"/>
        </w:rPr>
        <w:t xml:space="preserve">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2C1501" w:rsidP="00585D24">
      <w:pPr>
        <w:numPr>
          <w:ilvl w:val="0"/>
          <w:numId w:val="32"/>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Dokument, o którym mowa w pkt. 6</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00DA0684" w:rsidRPr="00DA0684">
        <w:rPr>
          <w:rFonts w:eastAsiaTheme="minorHAnsi"/>
          <w:color w:val="000000"/>
          <w:lang w:eastAsia="en-US"/>
        </w:rPr>
        <w:t>w postępowaniu.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w:t>
      </w:r>
      <w:r w:rsidR="002C1501">
        <w:rPr>
          <w:rFonts w:eastAsiaTheme="minorHAnsi"/>
          <w:color w:val="000000"/>
          <w:lang w:eastAsia="en-US"/>
        </w:rPr>
        <w:t>.</w:t>
      </w:r>
      <w:r w:rsidRPr="00DA0684">
        <w:rPr>
          <w:rFonts w:eastAsiaTheme="minorHAnsi"/>
          <w:color w:val="000000"/>
          <w:lang w:eastAsia="en-US"/>
        </w:rPr>
        <w:t xml:space="preserve"> </w:t>
      </w:r>
      <w:r w:rsidR="002C1501">
        <w:rPr>
          <w:rFonts w:eastAsiaTheme="minorHAnsi"/>
          <w:color w:val="000000"/>
          <w:lang w:eastAsia="en-US"/>
        </w:rPr>
        <w:t>6,</w:t>
      </w:r>
      <w:r w:rsidRPr="00DA0684">
        <w:rPr>
          <w:rFonts w:eastAsiaTheme="minorHAnsi"/>
          <w:color w:val="000000"/>
          <w:lang w:eastAsia="en-US"/>
        </w:rPr>
        <w:t xml:space="preserve">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585D24">
        <w:rPr>
          <w:rFonts w:eastAsiaTheme="minorHAnsi"/>
          <w:color w:val="000000"/>
          <w:lang w:eastAsia="en-US"/>
        </w:rPr>
        <w:t xml:space="preserve"> ze zm.</w:t>
      </w:r>
      <w:r w:rsidRPr="00DA0684">
        <w:rPr>
          <w:rFonts w:eastAsiaTheme="minorHAnsi"/>
          <w:color w:val="000000"/>
          <w:lang w:eastAsia="en-US"/>
        </w:rPr>
        <w:t>).</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241EE7">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Pr="00DA0684" w:rsidRDefault="00DA0684" w:rsidP="008B3396">
      <w:pPr>
        <w:autoSpaceDE w:val="0"/>
        <w:autoSpaceDN w:val="0"/>
        <w:adjustRightInd w:val="0"/>
        <w:spacing w:line="360" w:lineRule="auto"/>
        <w:ind w:left="709" w:hanging="709"/>
        <w:rPr>
          <w:rFonts w:eastAsiaTheme="minorHAnsi"/>
          <w:color w:val="000000"/>
          <w:lang w:eastAsia="en-US"/>
        </w:rPr>
      </w:pPr>
    </w:p>
    <w:p w:rsidR="00DA0684" w:rsidRDefault="00DA0684" w:rsidP="008B339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8B3396">
      <w:pPr>
        <w:autoSpaceDE w:val="0"/>
        <w:autoSpaceDN w:val="0"/>
        <w:adjustRightInd w:val="0"/>
        <w:spacing w:line="360" w:lineRule="auto"/>
        <w:ind w:left="567" w:hanging="567"/>
        <w:rPr>
          <w:rFonts w:eastAsiaTheme="minorHAnsi"/>
          <w:b/>
          <w:bCs/>
          <w:color w:val="000000"/>
          <w:lang w:eastAsia="en-US"/>
        </w:rPr>
      </w:pP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 Wszelkie zawiadomienia, oświadczenia, wnioski oraz informacje Zamawiający oraz Wykonawcy mogą przekazywać pisemnie, faksem lub drogą elektroniczną, za wyjątkiem oferty</w:t>
      </w:r>
      <w:r w:rsidR="001A12A6">
        <w:rPr>
          <w:rFonts w:eastAsiaTheme="minorHAnsi"/>
          <w:color w:val="000000"/>
          <w:lang w:eastAsia="en-US"/>
        </w:rPr>
        <w:t xml:space="preserve"> oraz </w:t>
      </w:r>
      <w:r w:rsidRPr="00DA0684">
        <w:rPr>
          <w:rFonts w:eastAsiaTheme="minorHAnsi"/>
          <w:color w:val="000000"/>
          <w:lang w:eastAsia="en-US"/>
        </w:rPr>
        <w:t>umowy</w:t>
      </w:r>
      <w:r w:rsidR="001A12A6">
        <w:rPr>
          <w:rFonts w:eastAsiaTheme="minorHAnsi"/>
          <w:color w:val="000000"/>
          <w:lang w:eastAsia="en-US"/>
        </w:rPr>
        <w:t>.</w:t>
      </w: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2. W korespondencji kierowanej do Zamawiającego Wykonawca winien posługiwać się numerem sprawy określonym w SIWZ.</w:t>
      </w: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Pr="00DA0684">
        <w:rPr>
          <w:rFonts w:eastAsiaTheme="minorHAnsi"/>
          <w:color w:val="000000"/>
          <w:lang w:eastAsia="en-US"/>
        </w:rPr>
        <w:t xml:space="preserve"> 90-323 Łódź, ul. Targowa 61/63, bud. B, Sekretariat Kanclerza.</w:t>
      </w:r>
    </w:p>
    <w:p w:rsidR="00DA0684" w:rsidRPr="00DA0684" w:rsidRDefault="00DA0684" w:rsidP="00793D08">
      <w:pPr>
        <w:tabs>
          <w:tab w:val="left" w:pos="284"/>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4.</w:t>
      </w:r>
      <w:r w:rsidRPr="00DA0684">
        <w:rPr>
          <w:rFonts w:eastAsiaTheme="minorHAnsi"/>
          <w:color w:val="000000"/>
          <w:lang w:eastAsia="en-US"/>
        </w:rPr>
        <w:tab/>
        <w:t xml:space="preserve">Zawiadomienia, oświadczenia, wnioski oraz informacje przekazywane przez Wykonawcę drogą elektroniczną winny być kierowane na adres: </w:t>
      </w:r>
      <w:r w:rsidR="007143B3">
        <w:rPr>
          <w:rFonts w:eastAsiaTheme="minorHAnsi"/>
          <w:b/>
          <w:color w:val="000000"/>
          <w:lang w:eastAsia="en-US"/>
        </w:rPr>
        <w:t>zamowieniapubliczne</w:t>
      </w:r>
      <w:r w:rsidRPr="00B13466">
        <w:rPr>
          <w:rFonts w:eastAsiaTheme="minorHAnsi"/>
          <w:b/>
          <w:color w:val="000000"/>
          <w:lang w:eastAsia="en-US"/>
        </w:rPr>
        <w:t>@filmschool.lodz.pl.</w:t>
      </w:r>
    </w:p>
    <w:p w:rsidR="00DA0684" w:rsidRPr="00DA0684" w:rsidRDefault="00DA0684" w:rsidP="00793D08">
      <w:pPr>
        <w:tabs>
          <w:tab w:val="left" w:pos="284"/>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5.</w:t>
      </w:r>
      <w:r w:rsidRPr="00DA0684">
        <w:rPr>
          <w:rFonts w:eastAsiaTheme="minorHAnsi"/>
          <w:color w:val="000000"/>
          <w:lang w:eastAsia="en-US"/>
        </w:rPr>
        <w:tab/>
        <w:t>Wszelkie zawiadomienia, oświadczenia, wnioski oraz informacje przekazane za pomocą faksu lub w formie elektronicznej wymagają na żądanie każdej ze stron, niezwłocznego potwierdzenia faktu ich otrzymania.</w:t>
      </w:r>
    </w:p>
    <w:p w:rsidR="00DA0684" w:rsidRPr="00DA0684" w:rsidRDefault="00DA0684" w:rsidP="008B3396">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6. Wykonawca może zwrócić się do Zamawiającego o wyjaśnienie treści SIWZ.</w:t>
      </w:r>
    </w:p>
    <w:p w:rsidR="00DA0684"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7. Jeżeli wniosek o wyjaśnienie treści SIWZ wpłynie do Zamawiającego nie później niż do końca dnia, w którym upływa</w:t>
      </w:r>
      <w:r w:rsidR="002C1501">
        <w:rPr>
          <w:rFonts w:eastAsiaTheme="minorHAnsi"/>
          <w:color w:val="000000"/>
          <w:lang w:eastAsia="en-US"/>
        </w:rPr>
        <w:t xml:space="preserve"> połowa terminu składania ofert</w:t>
      </w:r>
      <w:r w:rsidRPr="00DA0684">
        <w:rPr>
          <w:rFonts w:eastAsiaTheme="minorHAnsi"/>
          <w:color w:val="000000"/>
          <w:lang w:eastAsia="en-US"/>
        </w:rPr>
        <w:t xml:space="preserve">, Zamawiający udzieli wyjaśnień niezwłocznie, jednak nie później niż na </w:t>
      </w:r>
      <w:r w:rsidRPr="00DA0684">
        <w:rPr>
          <w:rFonts w:eastAsiaTheme="minorHAnsi"/>
          <w:b/>
          <w:color w:val="000000"/>
          <w:lang w:eastAsia="en-US"/>
        </w:rPr>
        <w:t>2</w:t>
      </w:r>
      <w:r w:rsidR="002C1501">
        <w:rPr>
          <w:rFonts w:eastAsiaTheme="minorHAnsi"/>
          <w:b/>
          <w:color w:val="000000"/>
          <w:lang w:eastAsia="en-US"/>
        </w:rPr>
        <w:t xml:space="preserve"> </w:t>
      </w:r>
      <w:r w:rsidRPr="00DA0684">
        <w:rPr>
          <w:rFonts w:eastAsiaTheme="minorHAnsi"/>
          <w:b/>
          <w:color w:val="000000"/>
          <w:lang w:eastAsia="en-US"/>
        </w:rPr>
        <w:t>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DA0684" w:rsidRPr="00DA0684" w:rsidRDefault="00DA0684" w:rsidP="00793D08">
      <w:pPr>
        <w:tabs>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8. Przedłużenie terminu składania ofert nie wpływa na bieg terminu składania wniosku, o którym mowa w rozdz. VII. 7 niniejszej SIWZ.</w:t>
      </w:r>
    </w:p>
    <w:p w:rsidR="00DA0684"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9. W przypadku rozbieżności pomiędzy treścią niniejszej SIWZ a treścią udzielonych odpowiedzi, jako obowiązującą należy przyjąć treść pisma zawierającego późniejsze oświadczenie Zamawiającego.</w:t>
      </w:r>
    </w:p>
    <w:p w:rsidR="00B469F8"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10. Zamawiający nie przewiduje zwołania zebrania Wykonawców.</w:t>
      </w:r>
    </w:p>
    <w:p w:rsidR="00DA0684" w:rsidRPr="00DA0684" w:rsidRDefault="00DA0684" w:rsidP="00793D08">
      <w:pPr>
        <w:tabs>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lastRenderedPageBreak/>
        <w:t>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10"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p>
    <w:p w:rsidR="00DA0684" w:rsidRDefault="00DA0684" w:rsidP="00793D0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2101D" w:rsidRPr="0092101D" w:rsidRDefault="0092101D" w:rsidP="008B3396">
      <w:pPr>
        <w:autoSpaceDE w:val="0"/>
        <w:autoSpaceDN w:val="0"/>
        <w:adjustRightInd w:val="0"/>
        <w:spacing w:line="360" w:lineRule="auto"/>
        <w:ind w:left="709" w:hanging="709"/>
        <w:rPr>
          <w:rFonts w:eastAsiaTheme="minorHAnsi"/>
          <w:color w:val="000000"/>
          <w:lang w:eastAsia="en-US"/>
        </w:rPr>
      </w:pPr>
    </w:p>
    <w:p w:rsid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92101D" w:rsidRPr="006C0E99" w:rsidRDefault="006C0E99" w:rsidP="008B3396">
      <w:pPr>
        <w:spacing w:line="360" w:lineRule="auto"/>
      </w:pPr>
      <w:r w:rsidRPr="006C0E99">
        <w:rPr>
          <w:rFonts w:eastAsiaTheme="minorHAnsi"/>
          <w:bCs/>
          <w:color w:val="000000"/>
          <w:lang w:eastAsia="en-US"/>
        </w:rPr>
        <w:t>Zamawiający nie wymaga wniesienia wadium.</w:t>
      </w:r>
    </w:p>
    <w:p w:rsidR="0092101D" w:rsidRPr="00DA0684" w:rsidRDefault="0092101D" w:rsidP="008B3396">
      <w:pPr>
        <w:autoSpaceDE w:val="0"/>
        <w:autoSpaceDN w:val="0"/>
        <w:adjustRightInd w:val="0"/>
        <w:spacing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793D08">
      <w:pPr>
        <w:autoSpaceDE w:val="0"/>
        <w:autoSpaceDN w:val="0"/>
        <w:adjustRightInd w:val="0"/>
        <w:spacing w:after="54" w:line="360" w:lineRule="auto"/>
        <w:ind w:left="284" w:hanging="284"/>
        <w:jc w:val="both"/>
        <w:rPr>
          <w:rFonts w:eastAsiaTheme="minorHAnsi"/>
          <w:color w:val="000000"/>
          <w:lang w:eastAsia="en-US"/>
        </w:rPr>
      </w:pPr>
      <w:r w:rsidRPr="00DA0684">
        <w:rPr>
          <w:rFonts w:eastAsiaTheme="minorHAnsi"/>
          <w:color w:val="000000"/>
          <w:lang w:eastAsia="en-US"/>
        </w:rPr>
        <w:t xml:space="preserve">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Bieg terminu związania ofertą rozpoczyna się wraz z upływem terminu składania ofert (art. 85 ust. 5 ustawy PZP).</w:t>
      </w:r>
    </w:p>
    <w:p w:rsidR="0092101D" w:rsidRDefault="00DA0684" w:rsidP="00793D08">
      <w:pPr>
        <w:autoSpaceDE w:val="0"/>
        <w:autoSpaceDN w:val="0"/>
        <w:adjustRightInd w:val="0"/>
        <w:spacing w:after="54" w:line="360" w:lineRule="auto"/>
        <w:ind w:left="284" w:hanging="284"/>
        <w:jc w:val="both"/>
        <w:rPr>
          <w:rFonts w:eastAsiaTheme="minorHAnsi"/>
          <w:color w:val="000000"/>
          <w:lang w:eastAsia="en-US"/>
        </w:rPr>
      </w:pPr>
      <w:r w:rsidRPr="00DA0684">
        <w:rPr>
          <w:rFonts w:eastAsiaTheme="minorHAnsi"/>
          <w:color w:val="000000"/>
          <w:lang w:eastAsia="en-US"/>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o wyrażenie zgody na przedłużenie tego terminu o oznaczony okres nie dłuższy jednak niż 60 dni.</w:t>
      </w:r>
    </w:p>
    <w:p w:rsidR="00765BEF" w:rsidRPr="0092101D" w:rsidRDefault="00765BEF" w:rsidP="008B3396">
      <w:pPr>
        <w:autoSpaceDE w:val="0"/>
        <w:autoSpaceDN w:val="0"/>
        <w:adjustRightInd w:val="0"/>
        <w:spacing w:after="54"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793D08">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1. Oferta musi zawierać następujące oświadczenia i dokumenty:</w:t>
      </w:r>
    </w:p>
    <w:p w:rsidR="00DA0684" w:rsidRPr="00DA0684" w:rsidRDefault="00DA0684" w:rsidP="00793D08">
      <w:pPr>
        <w:autoSpaceDE w:val="0"/>
        <w:autoSpaceDN w:val="0"/>
        <w:adjustRightInd w:val="0"/>
        <w:spacing w:line="360" w:lineRule="auto"/>
        <w:ind w:left="709" w:hanging="425"/>
        <w:jc w:val="both"/>
        <w:rPr>
          <w:rFonts w:eastAsiaTheme="minorHAnsi"/>
          <w:color w:val="000000"/>
          <w:lang w:eastAsia="en-US"/>
        </w:rPr>
      </w:pPr>
      <w:r w:rsidRPr="00DA0684">
        <w:rPr>
          <w:rFonts w:eastAsiaTheme="minorHAnsi"/>
          <w:color w:val="000000"/>
          <w:lang w:eastAsia="en-US"/>
        </w:rPr>
        <w:t xml:space="preserve">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do SIWZ</w:t>
      </w:r>
      <w:r w:rsidR="00793D08">
        <w:rPr>
          <w:rFonts w:eastAsiaTheme="minorHAnsi"/>
          <w:color w:val="000000"/>
          <w:lang w:eastAsia="en-US"/>
        </w:rPr>
        <w:t>,</w:t>
      </w:r>
    </w:p>
    <w:p w:rsidR="00B469F8" w:rsidRPr="00DA0684" w:rsidRDefault="00DA0684" w:rsidP="00793D08">
      <w:pPr>
        <w:tabs>
          <w:tab w:val="left" w:pos="1134"/>
        </w:tabs>
        <w:autoSpaceDE w:val="0"/>
        <w:autoSpaceDN w:val="0"/>
        <w:adjustRightInd w:val="0"/>
        <w:spacing w:line="360" w:lineRule="auto"/>
        <w:ind w:left="709" w:hanging="425"/>
        <w:jc w:val="both"/>
        <w:rPr>
          <w:rFonts w:eastAsiaTheme="minorHAnsi"/>
          <w:b/>
          <w:color w:val="000000"/>
          <w:lang w:eastAsia="en-US"/>
        </w:rPr>
      </w:pPr>
      <w:r w:rsidRPr="00DA0684">
        <w:rPr>
          <w:rFonts w:eastAsiaTheme="minorHAnsi"/>
          <w:color w:val="000000"/>
          <w:lang w:eastAsia="en-US"/>
        </w:rPr>
        <w:t>2)   oświadczenia wymienione w rozdziale VI. 1-4 niniejszej SIWZ</w:t>
      </w:r>
      <w:r w:rsidR="00793D08">
        <w:rPr>
          <w:rFonts w:eastAsiaTheme="minorHAnsi"/>
          <w:color w:val="000000"/>
          <w:lang w:eastAsia="en-US"/>
        </w:rPr>
        <w:t xml:space="preserve"> – </w:t>
      </w:r>
      <w:r w:rsidR="00793D08">
        <w:rPr>
          <w:rFonts w:eastAsiaTheme="minorHAnsi"/>
          <w:b/>
          <w:color w:val="000000"/>
          <w:lang w:eastAsia="en-US"/>
        </w:rPr>
        <w:t>zał. nr 3a i 3b,</w:t>
      </w:r>
    </w:p>
    <w:p w:rsidR="00DA0684" w:rsidRPr="00DA0684" w:rsidRDefault="00DA0684" w:rsidP="00793D08">
      <w:pPr>
        <w:tabs>
          <w:tab w:val="left" w:pos="1134"/>
        </w:tabs>
        <w:autoSpaceDE w:val="0"/>
        <w:autoSpaceDN w:val="0"/>
        <w:adjustRightInd w:val="0"/>
        <w:spacing w:line="360" w:lineRule="auto"/>
        <w:ind w:left="709" w:hanging="425"/>
        <w:jc w:val="both"/>
        <w:rPr>
          <w:rFonts w:eastAsiaTheme="minorHAnsi"/>
          <w:color w:val="000000"/>
          <w:lang w:eastAsia="en-US"/>
        </w:rPr>
      </w:pPr>
      <w:r w:rsidRPr="00DA0684">
        <w:rPr>
          <w:rFonts w:eastAsiaTheme="minorHAnsi"/>
          <w:color w:val="000000"/>
          <w:lang w:eastAsia="en-US"/>
        </w:rPr>
        <w:t>3)   wypełniony formularz cenowy</w:t>
      </w:r>
      <w:r w:rsidR="00793D08">
        <w:rPr>
          <w:rFonts w:eastAsiaTheme="minorHAnsi"/>
          <w:b/>
          <w:bCs/>
          <w:color w:val="000000"/>
          <w:lang w:eastAsia="en-US"/>
        </w:rPr>
        <w:t xml:space="preserve"> – </w:t>
      </w:r>
      <w:r w:rsidRPr="00DA0684">
        <w:rPr>
          <w:rFonts w:eastAsiaTheme="minorHAnsi"/>
          <w:b/>
          <w:bCs/>
          <w:color w:val="000000"/>
          <w:lang w:eastAsia="en-US"/>
        </w:rPr>
        <w:t>zał. nr 5.</w:t>
      </w:r>
    </w:p>
    <w:p w:rsidR="00DA0684" w:rsidRPr="00DA0684" w:rsidRDefault="00DA0684" w:rsidP="00793D08">
      <w:pPr>
        <w:tabs>
          <w:tab w:val="left" w:pos="567"/>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2. 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DA0684" w:rsidRPr="00DA0684" w:rsidRDefault="00DA0684" w:rsidP="00793D08">
      <w:pPr>
        <w:tabs>
          <w:tab w:val="left" w:pos="567"/>
          <w:tab w:val="left" w:pos="851"/>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A0684" w:rsidRPr="00DA0684" w:rsidRDefault="00DA0684" w:rsidP="003D292E">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lastRenderedPageBreak/>
        <w:t>4. Dokumenty sporządzone w języku obcym są składane wraz z tłumaczeniem na język polski.</w:t>
      </w:r>
    </w:p>
    <w:p w:rsidR="00DA0684" w:rsidRPr="00DA0684" w:rsidRDefault="00DA0684" w:rsidP="003D292E">
      <w:pPr>
        <w:tabs>
          <w:tab w:val="left" w:pos="284"/>
          <w:tab w:val="left" w:pos="426"/>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5. Wykonawca ma prawo złożyć tylko jedną ofertę, zawierającą jedną, jednoznacznie opisaną propozycję. Złożenie większej liczby ofert spowoduje odrzucenie wszystkich ofert złożonych przez danego Wykonawcę.</w:t>
      </w:r>
    </w:p>
    <w:p w:rsidR="00DA0684" w:rsidRPr="00DA0684" w:rsidRDefault="00DA0684" w:rsidP="003D292E">
      <w:pPr>
        <w:tabs>
          <w:tab w:val="left" w:pos="284"/>
          <w:tab w:val="left" w:pos="567"/>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6. Treść złożonej oferty musi odpowiadać treści SIWZ.</w:t>
      </w:r>
    </w:p>
    <w:p w:rsidR="00DA0684" w:rsidRPr="00DA0684" w:rsidRDefault="00DA0684" w:rsidP="003D292E">
      <w:pPr>
        <w:tabs>
          <w:tab w:val="left" w:pos="567"/>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z przygotowaniem i złożeniem oferty.</w:t>
      </w:r>
    </w:p>
    <w:p w:rsidR="00DA0684" w:rsidRPr="00DA0684" w:rsidRDefault="00DA0684" w:rsidP="003D292E">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8.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A0684" w:rsidRPr="00DA0684" w:rsidRDefault="00DA0684" w:rsidP="003D292E">
      <w:pPr>
        <w:tabs>
          <w:tab w:val="left" w:pos="567"/>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9. Poprawki lub zmiany (również przy użyciu korektora) w ofercie, powinny być parafowane własnoręcznie przez osobę podpisującą ofertę.</w:t>
      </w:r>
    </w:p>
    <w:p w:rsidR="00DA0684" w:rsidRPr="00DA0684" w:rsidRDefault="00DA0684" w:rsidP="003D292E">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w następujący sposób:</w:t>
      </w:r>
    </w:p>
    <w:p w:rsidR="00DA0684" w:rsidRPr="002746F6" w:rsidRDefault="00DA0684" w:rsidP="003D292E">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3D292E">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3D292E">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3D292E">
      <w:pPr>
        <w:spacing w:line="360" w:lineRule="auto"/>
        <w:jc w:val="center"/>
        <w:rPr>
          <w:b/>
        </w:rPr>
      </w:pPr>
      <w:r w:rsidRPr="003028DD">
        <w:rPr>
          <w:b/>
          <w:color w:val="000000"/>
        </w:rPr>
        <w:t>Postępowanie o udzielenie zamówienia w trybie przetargu nieograniczonego</w:t>
      </w:r>
    </w:p>
    <w:p w:rsidR="003028DD" w:rsidRDefault="003028DD" w:rsidP="003D292E">
      <w:pPr>
        <w:spacing w:line="360" w:lineRule="auto"/>
        <w:jc w:val="center"/>
        <w:rPr>
          <w:b/>
        </w:rPr>
      </w:pPr>
      <w:r w:rsidRPr="003028DD">
        <w:rPr>
          <w:b/>
        </w:rPr>
        <w:t>na „</w:t>
      </w:r>
      <w:r w:rsidR="00CA20FC" w:rsidRPr="00CA20FC">
        <w:t xml:space="preserve">Wyposażenie Laboratorium Narracji Wizualnych w specjalistyczny sprzęt </w:t>
      </w:r>
      <w:r w:rsidR="00527783">
        <w:t>VR</w:t>
      </w:r>
      <w:r w:rsidRPr="00CA20FC">
        <w:rPr>
          <w:b/>
        </w:rPr>
        <w:t>”</w:t>
      </w:r>
    </w:p>
    <w:p w:rsidR="00527783" w:rsidRPr="003028DD" w:rsidRDefault="00527783" w:rsidP="003D292E">
      <w:pPr>
        <w:spacing w:line="360" w:lineRule="auto"/>
        <w:jc w:val="center"/>
        <w:rPr>
          <w:b/>
        </w:rPr>
      </w:pPr>
      <w:r>
        <w:rPr>
          <w:b/>
        </w:rPr>
        <w:t>Część: ….. **</w:t>
      </w:r>
    </w:p>
    <w:p w:rsidR="002746F6" w:rsidRPr="003028DD" w:rsidRDefault="003028DD" w:rsidP="003D292E">
      <w:pPr>
        <w:spacing w:line="360" w:lineRule="auto"/>
        <w:jc w:val="center"/>
        <w:rPr>
          <w:b/>
        </w:rPr>
      </w:pPr>
      <w:r w:rsidRPr="003028DD">
        <w:rPr>
          <w:b/>
        </w:rPr>
        <w:t>Nr sprawy</w:t>
      </w:r>
      <w:r w:rsidRPr="003028DD">
        <w:t xml:space="preserve">: </w:t>
      </w:r>
      <w:r w:rsidR="00F92B78">
        <w:rPr>
          <w:b/>
        </w:rPr>
        <w:t>PN/0</w:t>
      </w:r>
      <w:r w:rsidR="006C0E99">
        <w:rPr>
          <w:b/>
        </w:rPr>
        <w:t>3</w:t>
      </w:r>
      <w:r w:rsidR="00F8233B">
        <w:rPr>
          <w:b/>
        </w:rPr>
        <w:t>/LAB</w:t>
      </w:r>
      <w:r w:rsidRPr="003028DD">
        <w:rPr>
          <w:b/>
        </w:rPr>
        <w:t>/2018</w:t>
      </w:r>
      <w:bookmarkStart w:id="4" w:name="_GoBack"/>
      <w:bookmarkEnd w:id="4"/>
    </w:p>
    <w:p w:rsidR="002746F6" w:rsidRDefault="00DA0684" w:rsidP="003D292E">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dniu </w:t>
      </w:r>
      <w:r w:rsidR="006C0E99">
        <w:rPr>
          <w:rFonts w:eastAsiaTheme="minorHAnsi"/>
          <w:b/>
          <w:bCs/>
          <w:color w:val="000000"/>
          <w:lang w:eastAsia="en-US"/>
        </w:rPr>
        <w:t>2</w:t>
      </w:r>
      <w:r w:rsidR="00B95BC5">
        <w:rPr>
          <w:rFonts w:eastAsiaTheme="minorHAnsi"/>
          <w:b/>
          <w:bCs/>
          <w:color w:val="000000"/>
          <w:lang w:eastAsia="en-US"/>
        </w:rPr>
        <w:t>6</w:t>
      </w:r>
      <w:r w:rsidR="003028DD" w:rsidRPr="00CA20FC">
        <w:rPr>
          <w:rFonts w:eastAsiaTheme="minorHAnsi"/>
          <w:b/>
          <w:bCs/>
          <w:color w:val="000000"/>
          <w:lang w:eastAsia="en-US"/>
        </w:rPr>
        <w:t>.</w:t>
      </w:r>
      <w:r w:rsidR="002746F6" w:rsidRPr="00CA20FC">
        <w:rPr>
          <w:rFonts w:eastAsiaTheme="minorHAnsi"/>
          <w:b/>
          <w:bCs/>
          <w:color w:val="000000"/>
          <w:lang w:eastAsia="en-US"/>
        </w:rPr>
        <w:t>07.2019</w:t>
      </w:r>
      <w:r w:rsidRPr="00CA20FC">
        <w:rPr>
          <w:rFonts w:eastAsiaTheme="minorHAnsi"/>
          <w:b/>
          <w:bCs/>
          <w:color w:val="000000"/>
          <w:lang w:eastAsia="en-US"/>
        </w:rPr>
        <w:t>r</w:t>
      </w:r>
      <w:r w:rsidRPr="002746F6">
        <w:rPr>
          <w:rFonts w:eastAsiaTheme="minorHAnsi"/>
          <w:b/>
          <w:bCs/>
          <w:color w:val="000000"/>
          <w:lang w:eastAsia="en-US"/>
        </w:rPr>
        <w:t>. o godz. 10:00"</w:t>
      </w:r>
    </w:p>
    <w:p w:rsidR="00B469F8" w:rsidRPr="00DA0684" w:rsidRDefault="00DA0684" w:rsidP="008B3396">
      <w:pPr>
        <w:autoSpaceDE w:val="0"/>
        <w:autoSpaceDN w:val="0"/>
        <w:adjustRightInd w:val="0"/>
        <w:spacing w:line="360" w:lineRule="auto"/>
        <w:ind w:left="2127"/>
        <w:rPr>
          <w:rFonts w:eastAsiaTheme="minorHAnsi"/>
          <w:color w:val="000000"/>
          <w:lang w:eastAsia="en-US"/>
        </w:rPr>
      </w:pPr>
      <w:r w:rsidRPr="00DA0684">
        <w:rPr>
          <w:rFonts w:eastAsiaTheme="minorHAnsi"/>
          <w:color w:val="000000"/>
          <w:lang w:eastAsia="en-US"/>
        </w:rPr>
        <w:t>i opatrzyć nazwą i dokładnym adresem Wykonawcy.</w:t>
      </w:r>
    </w:p>
    <w:p w:rsidR="00DA0684" w:rsidRPr="00DA0684" w:rsidRDefault="00DA0684" w:rsidP="003D292E">
      <w:pPr>
        <w:tabs>
          <w:tab w:val="left" w:pos="567"/>
        </w:tabs>
        <w:autoSpaceDE w:val="0"/>
        <w:autoSpaceDN w:val="0"/>
        <w:adjustRightInd w:val="0"/>
        <w:spacing w:after="54" w:line="360" w:lineRule="auto"/>
        <w:ind w:left="426" w:hanging="426"/>
        <w:jc w:val="both"/>
        <w:rPr>
          <w:rFonts w:eastAsiaTheme="minorHAnsi"/>
          <w:color w:val="000000"/>
          <w:lang w:eastAsia="en-US"/>
        </w:rPr>
      </w:pPr>
      <w:r w:rsidRPr="00DA0684">
        <w:rPr>
          <w:rFonts w:eastAsiaTheme="minorHAnsi"/>
          <w:color w:val="000000"/>
          <w:lang w:eastAsia="en-US"/>
        </w:rPr>
        <w:t xml:space="preserve">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 xml:space="preserve">poz. 1010 </w:t>
      </w:r>
      <w:proofErr w:type="spellStart"/>
      <w:r w:rsidR="002746F6">
        <w:rPr>
          <w:rFonts w:eastAsiaTheme="minorHAnsi"/>
          <w:color w:val="000000"/>
          <w:lang w:eastAsia="en-US"/>
        </w:rPr>
        <w:t>t.j</w:t>
      </w:r>
      <w:proofErr w:type="spellEnd"/>
      <w:r w:rsidR="002746F6">
        <w:rPr>
          <w:rFonts w:eastAsiaTheme="minorHAnsi"/>
          <w:color w:val="000000"/>
          <w:lang w:eastAsia="en-US"/>
        </w:rPr>
        <w:t>.</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i jednocześnie wykazał, iż zastrzeżone informacje stanowią tajemnicę przedsiębiorstwa.</w:t>
      </w:r>
    </w:p>
    <w:p w:rsidR="00DA0684" w:rsidRPr="00DA0684" w:rsidRDefault="00DA0684" w:rsidP="003D292E">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 xml:space="preserve">12. Zamawiający zaleca, aby informacje zastrzeżone jako tajemnica przedsiębiorstwa były przez Wykonawcę złożone w oddzielnej wewnętrznej kopercie z oznakowaniem „tajemnica przedsiębiorstwa”, lub spięte (zszyte) oddzielnie od pozostałych, jawnych elementów oferty. Brak </w:t>
      </w:r>
      <w:r w:rsidRPr="00DA0684">
        <w:rPr>
          <w:rFonts w:eastAsiaTheme="minorHAnsi"/>
          <w:color w:val="000000"/>
          <w:lang w:eastAsia="en-US"/>
        </w:rPr>
        <w:lastRenderedPageBreak/>
        <w:t>jednoznacznego wskazania, które informacje stanowią tajemnicę przedsiębiorstwa oznaczać bę</w:t>
      </w:r>
      <w:r w:rsidR="002746F6">
        <w:rPr>
          <w:rFonts w:eastAsiaTheme="minorHAnsi"/>
          <w:color w:val="000000"/>
          <w:lang w:eastAsia="en-US"/>
        </w:rPr>
        <w:t xml:space="preserve">dzie, że wszelkie oświadczenia </w:t>
      </w:r>
      <w:r w:rsidRPr="00DA0684">
        <w:rPr>
          <w:rFonts w:eastAsiaTheme="minorHAnsi"/>
          <w:color w:val="000000"/>
          <w:lang w:eastAsia="en-US"/>
        </w:rPr>
        <w:t>i zaświadczenia składane w trakcie niniejszego postępowania są jawne bez zastrzeżeń.</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 xml:space="preserve">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i skutkować będzie zgodnie z uchwałą SN z 20 października 2005 (sygn. III CZP 74/05) ich odtajnieniem.</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 xml:space="preserve">14. Zamawiający informuje, że w przypadku kiedy Wykonawca otrzyma od niego wezwanie </w:t>
      </w:r>
      <w:r w:rsidR="00241EE7">
        <w:rPr>
          <w:rFonts w:eastAsiaTheme="minorHAnsi"/>
          <w:color w:val="000000"/>
          <w:lang w:eastAsia="en-US"/>
        </w:rPr>
        <w:br/>
      </w:r>
      <w:r w:rsidRPr="00DA0684">
        <w:rPr>
          <w:rFonts w:eastAsiaTheme="minorHAnsi"/>
          <w:color w:val="000000"/>
          <w:lang w:eastAsia="en-US"/>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469F8"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17.</w:t>
      </w:r>
      <w:r w:rsidRPr="00DA0684">
        <w:rPr>
          <w:rFonts w:eastAsiaTheme="minorHAnsi"/>
          <w:color w:val="000000"/>
          <w:lang w:eastAsia="en-US"/>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A0684" w:rsidRPr="00DA0684" w:rsidRDefault="00DA0684" w:rsidP="003D292E">
      <w:pPr>
        <w:tabs>
          <w:tab w:val="left" w:pos="709"/>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lastRenderedPageBreak/>
        <w:t xml:space="preserve">18. Oferta, której treść nie będzie odpowiadać treści SIWZ, z zastrzeżeniem art. 87 ust. 2 pkt. 3 ustawy PZP zostanie odrzucona (art. 89 ust. 1 pkt. 2 ustawy PZP). Wszelkie niejasności </w:t>
      </w:r>
      <w:r w:rsidR="00241EE7">
        <w:rPr>
          <w:rFonts w:eastAsiaTheme="minorHAnsi"/>
          <w:color w:val="000000"/>
          <w:lang w:eastAsia="en-US"/>
        </w:rPr>
        <w:br/>
      </w:r>
      <w:r w:rsidRPr="00DA0684">
        <w:rPr>
          <w:rFonts w:eastAsiaTheme="minorHAnsi"/>
          <w:color w:val="000000"/>
          <w:lang w:eastAsia="en-US"/>
        </w:rPr>
        <w:t>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A0684" w:rsidRDefault="00DA0684" w:rsidP="008B3396">
      <w:pPr>
        <w:autoSpaceDE w:val="0"/>
        <w:autoSpaceDN w:val="0"/>
        <w:adjustRightInd w:val="0"/>
        <w:rPr>
          <w:rFonts w:eastAsiaTheme="minorHAnsi"/>
          <w:b/>
          <w:bCs/>
          <w:color w:val="000000"/>
          <w:lang w:eastAsia="en-US"/>
        </w:rPr>
      </w:pPr>
    </w:p>
    <w:p w:rsidR="00DA0684" w:rsidRPr="00DA0684" w:rsidRDefault="00DA0684" w:rsidP="008B3396">
      <w:pPr>
        <w:autoSpaceDE w:val="0"/>
        <w:autoSpaceDN w:val="0"/>
        <w:adjustRightInd w:val="0"/>
        <w:rPr>
          <w:rFonts w:eastAsiaTheme="minorHAnsi"/>
          <w:b/>
          <w:bCs/>
          <w:color w:val="000000"/>
          <w:lang w:eastAsia="en-US"/>
        </w:rPr>
      </w:pPr>
    </w:p>
    <w:p w:rsidR="00DA0684" w:rsidRPr="00DA0684" w:rsidRDefault="00DA0684" w:rsidP="008B3396">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2746F6" w:rsidRDefault="00DA0684" w:rsidP="00FD2831">
      <w:pPr>
        <w:numPr>
          <w:ilvl w:val="0"/>
          <w:numId w:val="28"/>
        </w:numPr>
        <w:autoSpaceDE w:val="0"/>
        <w:autoSpaceDN w:val="0"/>
        <w:adjustRightInd w:val="0"/>
        <w:spacing w:after="56" w:line="360" w:lineRule="auto"/>
        <w:ind w:left="709" w:hanging="283"/>
        <w:jc w:val="both"/>
        <w:rPr>
          <w:rFonts w:eastAsiaTheme="minorHAnsi"/>
          <w:color w:val="000000"/>
          <w:lang w:eastAsia="en-US"/>
        </w:rPr>
      </w:pPr>
      <w:bookmarkStart w:id="5" w:name="_Hlk14252180"/>
      <w:r w:rsidRPr="002746F6">
        <w:rPr>
          <w:rFonts w:eastAsiaTheme="minorHAnsi"/>
          <w:color w:val="000000"/>
          <w:lang w:eastAsia="en-US"/>
        </w:rPr>
        <w:t xml:space="preserve">Ofertę należy złożyć w siedzibie Zamawiającego przy ul. Targowej 61/63  w  Łodzi – bud. B pok. 210 – Sekretariat Kanclerza – do </w:t>
      </w:r>
      <w:r w:rsidRPr="00CA20FC">
        <w:rPr>
          <w:rFonts w:eastAsiaTheme="minorHAnsi"/>
          <w:color w:val="000000"/>
          <w:lang w:eastAsia="en-US"/>
        </w:rPr>
        <w:t xml:space="preserve">dnia </w:t>
      </w:r>
      <w:r w:rsidR="006C0E99">
        <w:rPr>
          <w:rFonts w:eastAsiaTheme="minorHAnsi"/>
          <w:b/>
          <w:color w:val="000000"/>
          <w:lang w:eastAsia="en-US"/>
        </w:rPr>
        <w:t>2</w:t>
      </w:r>
      <w:r w:rsidR="00B95BC5">
        <w:rPr>
          <w:rFonts w:eastAsiaTheme="minorHAnsi"/>
          <w:b/>
          <w:color w:val="000000"/>
          <w:lang w:eastAsia="en-US"/>
        </w:rPr>
        <w:t>6</w:t>
      </w:r>
      <w:r w:rsidR="002746F6" w:rsidRPr="00CA20FC">
        <w:rPr>
          <w:rFonts w:eastAsiaTheme="minorHAnsi"/>
          <w:b/>
          <w:color w:val="000000"/>
          <w:lang w:eastAsia="en-US"/>
        </w:rPr>
        <w:t>.07.2019</w:t>
      </w:r>
      <w:r w:rsidR="00AE1E77">
        <w:rPr>
          <w:rFonts w:eastAsiaTheme="minorHAnsi"/>
          <w:b/>
          <w:color w:val="000000"/>
          <w:lang w:eastAsia="en-US"/>
        </w:rPr>
        <w:t xml:space="preserve"> r., </w:t>
      </w:r>
      <w:r w:rsidRPr="002746F6">
        <w:rPr>
          <w:rFonts w:eastAsiaTheme="minorHAnsi"/>
          <w:b/>
          <w:color w:val="000000"/>
          <w:lang w:eastAsia="en-US"/>
        </w:rPr>
        <w:t>do godziny 09:30</w:t>
      </w:r>
      <w:r w:rsidRPr="002746F6">
        <w:rPr>
          <w:rFonts w:eastAsiaTheme="minorHAnsi"/>
          <w:color w:val="000000"/>
          <w:lang w:eastAsia="en-US"/>
        </w:rPr>
        <w:t xml:space="preserve"> i zaadresować zgodnie z opisem przedstawionym w rozdziale X SIWZ</w:t>
      </w:r>
      <w:bookmarkEnd w:id="5"/>
      <w:r w:rsidRPr="002746F6">
        <w:rPr>
          <w:rFonts w:eastAsiaTheme="minorHAnsi"/>
          <w:color w:val="000000"/>
          <w:lang w:eastAsia="en-US"/>
        </w:rPr>
        <w:t>.</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Decydujące znaczenie dla oceny zachowania terminu składania ofert ma data i godzina wpływu oferty do Zamawiającego, a nie data jej wysłania przesyłką pocztową czy kurierską.</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 xml:space="preserve">ykonawcy na podstawie art. 84 ust. 2 ustawy </w:t>
      </w:r>
      <w:proofErr w:type="spellStart"/>
      <w:r w:rsidRPr="002746F6">
        <w:rPr>
          <w:rFonts w:eastAsiaTheme="minorHAnsi"/>
          <w:color w:val="000000"/>
          <w:lang w:eastAsia="en-US"/>
        </w:rPr>
        <w:t>Pzp</w:t>
      </w:r>
      <w:proofErr w:type="spellEnd"/>
      <w:r w:rsidRPr="002746F6">
        <w:rPr>
          <w:rFonts w:eastAsiaTheme="minorHAnsi"/>
          <w:color w:val="000000"/>
          <w:lang w:eastAsia="en-US"/>
        </w:rPr>
        <w:t>.</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bookmarkStart w:id="6" w:name="_Hlk14252193"/>
      <w:r w:rsidRPr="002746F6">
        <w:rPr>
          <w:rFonts w:eastAsiaTheme="minorHAnsi"/>
          <w:color w:val="000000"/>
          <w:lang w:eastAsia="en-US"/>
        </w:rPr>
        <w:t>Otwarcie ofert nastąpi w siedzibie</w:t>
      </w:r>
      <w:r w:rsidR="00241EE7">
        <w:rPr>
          <w:rFonts w:eastAsiaTheme="minorHAnsi"/>
          <w:color w:val="000000"/>
          <w:lang w:eastAsia="en-US"/>
        </w:rPr>
        <w:t xml:space="preserve"> Zamawiającego – bud. B pok. 108</w:t>
      </w:r>
      <w:r w:rsidRPr="002746F6">
        <w:rPr>
          <w:rFonts w:eastAsiaTheme="minorHAnsi"/>
          <w:color w:val="000000"/>
          <w:lang w:eastAsia="en-US"/>
        </w:rPr>
        <w:t xml:space="preserve"> w dniu </w:t>
      </w:r>
      <w:r w:rsidR="006C0E99">
        <w:rPr>
          <w:rFonts w:eastAsiaTheme="minorHAnsi"/>
          <w:b/>
          <w:color w:val="000000"/>
          <w:lang w:eastAsia="en-US"/>
        </w:rPr>
        <w:t>2</w:t>
      </w:r>
      <w:r w:rsidR="00B95BC5">
        <w:rPr>
          <w:rFonts w:eastAsiaTheme="minorHAnsi"/>
          <w:b/>
          <w:color w:val="000000"/>
          <w:lang w:eastAsia="en-US"/>
        </w:rPr>
        <w:t>6</w:t>
      </w:r>
      <w:r w:rsidR="002746F6" w:rsidRPr="00CA20FC">
        <w:rPr>
          <w:rFonts w:eastAsiaTheme="minorHAnsi"/>
          <w:b/>
          <w:color w:val="000000"/>
          <w:lang w:eastAsia="en-US"/>
        </w:rPr>
        <w:t>.07.2019</w:t>
      </w:r>
      <w:r w:rsidRPr="00CA20FC">
        <w:rPr>
          <w:rFonts w:eastAsiaTheme="minorHAnsi"/>
          <w:b/>
          <w:color w:val="000000"/>
          <w:lang w:eastAsia="en-US"/>
        </w:rPr>
        <w:t xml:space="preserve"> r.,</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w:t>
      </w:r>
    </w:p>
    <w:bookmarkEnd w:id="6"/>
    <w:p w:rsidR="00B469F8" w:rsidRPr="0092101D"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Otwarcie ofert jest jawne.</w:t>
      </w:r>
    </w:p>
    <w:p w:rsidR="00DA0684" w:rsidRPr="00DA0684" w:rsidRDefault="00DA0684" w:rsidP="00FD2831">
      <w:pPr>
        <w:numPr>
          <w:ilvl w:val="0"/>
          <w:numId w:val="28"/>
        </w:num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Podczas otwarcia ofert Zamawiający odczyta informacje, o których mowa w art. 86 ust. 4 ustawy PZP.</w:t>
      </w:r>
    </w:p>
    <w:p w:rsidR="00DA0684" w:rsidRPr="00DA0684" w:rsidRDefault="00DA0684" w:rsidP="00FD2831">
      <w:pPr>
        <w:numPr>
          <w:ilvl w:val="0"/>
          <w:numId w:val="28"/>
        </w:num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w:t>
      </w:r>
    </w:p>
    <w:p w:rsidR="00DA0684" w:rsidRPr="00DA0684" w:rsidRDefault="00DA0684" w:rsidP="00FD2831">
      <w:pPr>
        <w:tabs>
          <w:tab w:val="left" w:pos="851"/>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a)  kwoty, jaką zamierza przeznaczyć na sfinansowanie zamówienia;</w:t>
      </w:r>
    </w:p>
    <w:p w:rsidR="00DA0684" w:rsidRPr="00DA0684" w:rsidRDefault="00DA0684" w:rsidP="00FD2831">
      <w:pPr>
        <w:tabs>
          <w:tab w:val="left" w:pos="851"/>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b)  firm oraz adresów Wykonawców, którzy złożyli oferty w terminie;</w:t>
      </w:r>
    </w:p>
    <w:p w:rsidR="002746F6" w:rsidRPr="00DA0684" w:rsidRDefault="00DA0684" w:rsidP="00FD2831">
      <w:pPr>
        <w:tabs>
          <w:tab w:val="left" w:pos="567"/>
          <w:tab w:val="left" w:pos="851"/>
        </w:tabs>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w ofertach.</w:t>
      </w:r>
    </w:p>
    <w:p w:rsidR="002746F6" w:rsidRDefault="002746F6"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DA0684" w:rsidRPr="00DA0684" w:rsidRDefault="00DA0684" w:rsidP="00FD2831">
      <w:pPr>
        <w:tabs>
          <w:tab w:val="left" w:pos="567"/>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lastRenderedPageBreak/>
        <w:t>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do SIWZ łącznej ceny ofertowej brutto za realizację przedmiotu zamówienia.</w:t>
      </w:r>
    </w:p>
    <w:p w:rsidR="00DA0684" w:rsidRPr="00DA0684" w:rsidRDefault="00DA0684" w:rsidP="00FD2831">
      <w:pPr>
        <w:autoSpaceDE w:val="0"/>
        <w:autoSpaceDN w:val="0"/>
        <w:adjustRightInd w:val="0"/>
        <w:spacing w:line="360" w:lineRule="auto"/>
        <w:ind w:left="426" w:hanging="426"/>
        <w:jc w:val="both"/>
      </w:pPr>
      <w:r w:rsidRPr="00DA0684">
        <w:t>2.  Łączna cena ofertowa brutto musi uwzględniać wszystkie koszty związane z realizacją przedmiotu zamówienia zgodnie z opisem przedmiotu zamówienia oraz wzorem umowy określonym w niniejszej SIWZ.</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 xml:space="preserve">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w górę).</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4. Cena oferty winna być wyrażona w złotych polskich (PLN).</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5. Cenę oferty należy podać jako cenę brutto, tj. z uwzględnieniem podatku VAT.</w:t>
      </w:r>
    </w:p>
    <w:p w:rsidR="00DA0684" w:rsidRPr="00DA0684" w:rsidRDefault="00DA0684" w:rsidP="00FD2831">
      <w:pPr>
        <w:autoSpaceDE w:val="0"/>
        <w:autoSpaceDN w:val="0"/>
        <w:adjustRightInd w:val="0"/>
        <w:spacing w:line="360" w:lineRule="auto"/>
        <w:ind w:left="426" w:hanging="426"/>
        <w:jc w:val="both"/>
        <w:rPr>
          <w:rFonts w:eastAsiaTheme="minorHAnsi"/>
          <w:lang w:eastAsia="en-US"/>
        </w:rPr>
      </w:pPr>
      <w:r w:rsidRPr="00DA0684">
        <w:rPr>
          <w:rFonts w:eastAsiaTheme="minorHAnsi"/>
          <w:lang w:eastAsia="en-US"/>
        </w:rPr>
        <w:t>7.</w:t>
      </w:r>
      <w:r w:rsidRPr="00DA0684">
        <w:rPr>
          <w:rFonts w:eastAsiaTheme="minorHAnsi"/>
          <w:lang w:eastAsia="en-US"/>
        </w:rPr>
        <w:tab/>
        <w:t xml:space="preserve">W przypadku pominięcia przez Wykonawcę przy wycenie jakiejkolwiek części zamówienia </w:t>
      </w:r>
      <w:r w:rsidR="00D40482">
        <w:rPr>
          <w:rFonts w:eastAsiaTheme="minorHAnsi"/>
          <w:lang w:eastAsia="en-US"/>
        </w:rPr>
        <w:br/>
      </w:r>
      <w:r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DA0684" w:rsidP="00FD2831">
      <w:pPr>
        <w:tabs>
          <w:tab w:val="left" w:pos="426"/>
          <w:tab w:val="left" w:pos="709"/>
        </w:tabs>
        <w:autoSpaceDE w:val="0"/>
        <w:autoSpaceDN w:val="0"/>
        <w:adjustRightInd w:val="0"/>
        <w:spacing w:line="360" w:lineRule="auto"/>
        <w:ind w:left="426" w:hanging="426"/>
        <w:jc w:val="both"/>
        <w:rPr>
          <w:rFonts w:eastAsiaTheme="minorHAnsi"/>
          <w:lang w:eastAsia="en-US"/>
        </w:rPr>
      </w:pPr>
      <w:r w:rsidRPr="00DA0684">
        <w:rPr>
          <w:rFonts w:eastAsiaTheme="minorHAnsi"/>
          <w:lang w:eastAsia="en-US"/>
        </w:rPr>
        <w:t xml:space="preserve">8. </w:t>
      </w:r>
      <w:r w:rsidRPr="00DA0684">
        <w:rPr>
          <w:rFonts w:eastAsiaTheme="minorHAnsi"/>
          <w:lang w:eastAsia="en-US"/>
        </w:rPr>
        <w:tab/>
        <w:t>Prawidłowe ustalenie stawki podatku VAT leży po stronie Wykonawcy. Należy przyjąć obowiązującą stawkę podatku VAT zgodnie z ustawą z dnia 11 marca 2004 r. o podatku od towarów i usług (t. j. Dz. U. z 2004 r Nr 54, poz. 535 ze zm.).</w:t>
      </w:r>
    </w:p>
    <w:p w:rsidR="00DA0684" w:rsidRDefault="00DA0684" w:rsidP="00FD2831">
      <w:pPr>
        <w:tabs>
          <w:tab w:val="left" w:pos="567"/>
        </w:tabs>
        <w:autoSpaceDE w:val="0"/>
        <w:autoSpaceDN w:val="0"/>
        <w:adjustRightInd w:val="0"/>
        <w:spacing w:after="56" w:line="360" w:lineRule="auto"/>
        <w:ind w:left="426" w:hanging="426"/>
        <w:jc w:val="both"/>
        <w:rPr>
          <w:rFonts w:eastAsiaTheme="minorHAnsi"/>
          <w:bCs/>
          <w:color w:val="000000"/>
          <w:lang w:eastAsia="en-US"/>
        </w:rPr>
      </w:pPr>
      <w:r w:rsidRPr="00DA0684">
        <w:rPr>
          <w:rFonts w:eastAsiaTheme="minorHAnsi"/>
          <w:color w:val="000000"/>
          <w:lang w:eastAsia="en-US"/>
        </w:rPr>
        <w:t xml:space="preserve">9. 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możliwości zmian ceny ofertowej brutto </w:t>
      </w:r>
      <w:r w:rsidRPr="00DA0684">
        <w:rPr>
          <w:rFonts w:eastAsiaTheme="minorHAnsi"/>
          <w:bCs/>
          <w:color w:val="000000"/>
          <w:lang w:eastAsia="en-US"/>
        </w:rPr>
        <w:t>w sytuacjach wymienionych w § 10 umowy.</w:t>
      </w:r>
    </w:p>
    <w:p w:rsidR="00DA0684" w:rsidRPr="00DA0684" w:rsidRDefault="00DA0684"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ind w:left="709" w:hanging="709"/>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8B3396">
      <w:pPr>
        <w:numPr>
          <w:ilvl w:val="0"/>
          <w:numId w:val="4"/>
        </w:numPr>
        <w:tabs>
          <w:tab w:val="clear" w:pos="460"/>
          <w:tab w:val="num" w:pos="360"/>
        </w:tabs>
        <w:spacing w:after="40" w:line="360" w:lineRule="auto"/>
        <w:ind w:left="357" w:right="82" w:firstLine="69"/>
      </w:pPr>
      <w:r w:rsidRPr="00DA0684">
        <w:t>Kryteria, którymi Zamawiający będzie się kierował przy wyborze oferty są:</w:t>
      </w:r>
    </w:p>
    <w:p w:rsidR="00DA0684" w:rsidRPr="00DA0684" w:rsidRDefault="00DA0684" w:rsidP="008B3396">
      <w:pPr>
        <w:spacing w:line="360" w:lineRule="auto"/>
        <w:ind w:left="2160" w:hanging="1451"/>
        <w:rPr>
          <w:b/>
        </w:rPr>
      </w:pPr>
      <w:r w:rsidRPr="00DA0684">
        <w:rPr>
          <w:b/>
        </w:rPr>
        <w:t>1)  kryterium „cena brutto za wykonanie zamówienia” (C)  –  z wagą  60 %</w:t>
      </w:r>
    </w:p>
    <w:p w:rsidR="002746F6" w:rsidRDefault="002746F6" w:rsidP="008B3396">
      <w:pPr>
        <w:spacing w:line="360" w:lineRule="auto"/>
      </w:pPr>
    </w:p>
    <w:p w:rsidR="002746F6" w:rsidRDefault="00DA0684" w:rsidP="008B3396">
      <w:pPr>
        <w:spacing w:line="360" w:lineRule="auto"/>
        <w:ind w:left="400" w:firstLine="309"/>
      </w:pPr>
      <w:r w:rsidRPr="00DA0684">
        <w:t>Ilość punktów dla każdej oferty zostani</w:t>
      </w:r>
      <w:r w:rsidR="00B469F8">
        <w:t>e wyliczona wg poniższego wzoru</w:t>
      </w:r>
      <w:r w:rsidR="00FD2831">
        <w:t>:</w:t>
      </w:r>
    </w:p>
    <w:p w:rsidR="002746F6" w:rsidRDefault="002746F6" w:rsidP="008B3396">
      <w:pPr>
        <w:spacing w:line="360" w:lineRule="auto"/>
      </w:pPr>
    </w:p>
    <w:p w:rsidR="00DA0684" w:rsidRPr="00DA0684" w:rsidRDefault="00BB1E20" w:rsidP="008B3396">
      <w:pPr>
        <w:spacing w:line="360" w:lineRule="auto"/>
        <w:rPr>
          <w:lang w:val="de-DE"/>
        </w:rPr>
      </w:pPr>
      <w:r>
        <w:rPr>
          <w:lang w:val="de-DE"/>
        </w:rPr>
        <w:t xml:space="preserve">             </w:t>
      </w:r>
      <w:r w:rsidR="00DA0684" w:rsidRPr="00DA0684">
        <w:rPr>
          <w:lang w:val="de-DE"/>
        </w:rPr>
        <w:t>C</w:t>
      </w:r>
      <w:r w:rsidR="00DA0684" w:rsidRPr="00DA0684">
        <w:rPr>
          <w:vertAlign w:val="subscript"/>
          <w:lang w:val="de-DE"/>
        </w:rPr>
        <w:t xml:space="preserve"> min.</w:t>
      </w:r>
    </w:p>
    <w:p w:rsidR="00DA0684" w:rsidRPr="00DA0684" w:rsidRDefault="00DA0684" w:rsidP="008B3396">
      <w:pPr>
        <w:spacing w:line="360" w:lineRule="auto"/>
        <w:rPr>
          <w:lang w:val="de-DE"/>
        </w:rPr>
      </w:pPr>
      <w:r w:rsidRPr="00DA0684">
        <w:rPr>
          <w:b/>
          <w:lang w:val="de-DE"/>
        </w:rPr>
        <w:t>C</w:t>
      </w:r>
      <w:r w:rsidRPr="00DA0684">
        <w:rPr>
          <w:lang w:val="de-DE"/>
        </w:rPr>
        <w:t xml:space="preserve"> =  ------------  x 60%                              1 % - 1 punkt</w:t>
      </w:r>
    </w:p>
    <w:p w:rsidR="00DA0684" w:rsidRPr="00DA0684" w:rsidRDefault="00BB1E20" w:rsidP="008B3396">
      <w:pPr>
        <w:spacing w:line="360" w:lineRule="auto"/>
        <w:rPr>
          <w:lang w:val="de-DE"/>
        </w:rPr>
      </w:pPr>
      <w:r>
        <w:rPr>
          <w:lang w:val="de-DE"/>
        </w:rPr>
        <w:t xml:space="preserve">            </w:t>
      </w:r>
      <w:proofErr w:type="spellStart"/>
      <w:r w:rsidR="00DA0684" w:rsidRPr="00DA0684">
        <w:rPr>
          <w:lang w:val="de-DE"/>
        </w:rPr>
        <w:t>C</w:t>
      </w:r>
      <w:r w:rsidR="00DA0684" w:rsidRPr="00DA0684">
        <w:rPr>
          <w:vertAlign w:val="subscript"/>
          <w:lang w:val="de-DE"/>
        </w:rPr>
        <w:t>bad</w:t>
      </w:r>
      <w:proofErr w:type="spellEnd"/>
      <w:r w:rsidR="00DA0684" w:rsidRPr="00DA0684">
        <w:rPr>
          <w:vertAlign w:val="subscript"/>
          <w:lang w:val="de-DE"/>
        </w:rPr>
        <w:t>.</w:t>
      </w:r>
    </w:p>
    <w:p w:rsidR="00DA0684" w:rsidRPr="00DA0684" w:rsidRDefault="00DA0684" w:rsidP="008B3396">
      <w:pPr>
        <w:spacing w:line="360" w:lineRule="auto"/>
        <w:ind w:left="720" w:hanging="360"/>
      </w:pPr>
      <w:r w:rsidRPr="00DA0684">
        <w:t>gdzie:</w:t>
      </w:r>
    </w:p>
    <w:p w:rsidR="00DA0684" w:rsidRPr="00DA0684" w:rsidRDefault="00DA0684" w:rsidP="008B3396">
      <w:pPr>
        <w:spacing w:line="360" w:lineRule="auto"/>
        <w:ind w:left="720" w:firstLine="131"/>
      </w:pPr>
      <w:r w:rsidRPr="00DA0684">
        <w:t>C       – ilość punktów oferty badanej</w:t>
      </w:r>
    </w:p>
    <w:p w:rsidR="00DA0684" w:rsidRPr="00DA0684" w:rsidRDefault="00DA0684" w:rsidP="008B3396">
      <w:pPr>
        <w:spacing w:line="360" w:lineRule="auto"/>
        <w:ind w:left="720" w:firstLine="131"/>
      </w:pPr>
      <w:r w:rsidRPr="00DA0684">
        <w:lastRenderedPageBreak/>
        <w:t>C</w:t>
      </w:r>
      <w:r w:rsidRPr="00DA0684">
        <w:rPr>
          <w:vertAlign w:val="subscript"/>
        </w:rPr>
        <w:t xml:space="preserve"> min.</w:t>
      </w:r>
      <w:r w:rsidRPr="00DA0684">
        <w:t xml:space="preserve">  – cena najniższa spośród wszystkich ofert niepodlegających odrzuceniu</w:t>
      </w:r>
    </w:p>
    <w:p w:rsidR="00DA0684" w:rsidRPr="00DA0684" w:rsidRDefault="00DA0684" w:rsidP="008B3396">
      <w:pPr>
        <w:spacing w:line="360" w:lineRule="auto"/>
      </w:pPr>
      <w:proofErr w:type="spellStart"/>
      <w:r w:rsidRPr="00DA0684">
        <w:t>C</w:t>
      </w:r>
      <w:r w:rsidRPr="00DA0684">
        <w:rPr>
          <w:vertAlign w:val="subscript"/>
        </w:rPr>
        <w:t>bad</w:t>
      </w:r>
      <w:proofErr w:type="spellEnd"/>
      <w:r w:rsidRPr="00DA0684">
        <w:rPr>
          <w:vertAlign w:val="subscript"/>
        </w:rPr>
        <w:t>.</w:t>
      </w:r>
      <w:r w:rsidRPr="00DA0684">
        <w:t xml:space="preserve">  – cena oferty badanej</w:t>
      </w:r>
    </w:p>
    <w:p w:rsidR="00DA0684" w:rsidRPr="00DA0684" w:rsidRDefault="00DA0684" w:rsidP="008B3396">
      <w:pPr>
        <w:spacing w:line="360" w:lineRule="auto"/>
        <w:ind w:left="720" w:firstLine="131"/>
      </w:pPr>
    </w:p>
    <w:p w:rsidR="00DA0684" w:rsidRPr="00DA0684" w:rsidRDefault="00DA0684" w:rsidP="008B3396">
      <w:pPr>
        <w:spacing w:line="360" w:lineRule="auto"/>
        <w:ind w:left="400"/>
      </w:pPr>
      <w:r w:rsidRPr="00DA0684">
        <w:t>Maksymalnie w tym kryterium można otrzymać 60 punktów.</w:t>
      </w:r>
    </w:p>
    <w:p w:rsidR="00DA0684" w:rsidRPr="00DA0684" w:rsidRDefault="00DA0684" w:rsidP="008B3396">
      <w:pPr>
        <w:spacing w:line="360" w:lineRule="auto"/>
      </w:pPr>
    </w:p>
    <w:p w:rsidR="00DA0684" w:rsidRPr="00DA0684" w:rsidRDefault="00DA0684" w:rsidP="008B3396">
      <w:pPr>
        <w:spacing w:line="360" w:lineRule="auto"/>
        <w:ind w:left="400"/>
        <w:rPr>
          <w:b/>
        </w:rPr>
      </w:pPr>
      <w:r w:rsidRPr="00DA0684">
        <w:rPr>
          <w:b/>
        </w:rPr>
        <w:t>3). Kryterium „gwarancja” - z wagą 40%</w:t>
      </w:r>
    </w:p>
    <w:p w:rsidR="00DA0684" w:rsidRPr="00DA0684" w:rsidRDefault="00DA0684" w:rsidP="008B3396">
      <w:pPr>
        <w:spacing w:line="360" w:lineRule="auto"/>
        <w:ind w:left="400"/>
        <w:rPr>
          <w:b/>
        </w:rPr>
      </w:pPr>
    </w:p>
    <w:p w:rsidR="00DA0684" w:rsidRPr="00DA0684" w:rsidRDefault="00DA0684" w:rsidP="008B3396">
      <w:pPr>
        <w:spacing w:line="360" w:lineRule="auto"/>
        <w:ind w:left="400"/>
        <w:rPr>
          <w:highlight w:val="yellow"/>
        </w:rPr>
      </w:pPr>
      <w:r w:rsidRPr="00DA0684">
        <w:t>Gwarancja w tym kryterium będzie oceniana wg poniższej punktacji:</w:t>
      </w:r>
    </w:p>
    <w:p w:rsidR="0050603E" w:rsidRPr="00CE660E" w:rsidRDefault="0050603E" w:rsidP="008B3396">
      <w:pPr>
        <w:spacing w:line="360" w:lineRule="auto"/>
        <w:ind w:left="400"/>
        <w:rPr>
          <w:sz w:val="16"/>
          <w:szCs w:val="16"/>
          <w:highlight w:val="yellow"/>
        </w:rPr>
      </w:pPr>
    </w:p>
    <w:tbl>
      <w:tblPr>
        <w:tblStyle w:val="Tabela-Siatka2"/>
        <w:tblW w:w="0" w:type="auto"/>
        <w:tblInd w:w="225" w:type="dxa"/>
        <w:tblLook w:val="04A0" w:firstRow="1" w:lastRow="0" w:firstColumn="1" w:lastColumn="0" w:noHBand="0" w:noVBand="1"/>
      </w:tblPr>
      <w:tblGrid>
        <w:gridCol w:w="516"/>
        <w:gridCol w:w="3254"/>
        <w:gridCol w:w="5293"/>
      </w:tblGrid>
      <w:tr w:rsidR="0050603E" w:rsidRPr="00DA0684" w:rsidTr="00DD5106">
        <w:tc>
          <w:tcPr>
            <w:tcW w:w="516" w:type="dxa"/>
          </w:tcPr>
          <w:p w:rsidR="0050603E" w:rsidRPr="00DA0684" w:rsidRDefault="0050603E" w:rsidP="008B3396">
            <w:pPr>
              <w:tabs>
                <w:tab w:val="left" w:pos="1620"/>
                <w:tab w:val="left" w:pos="6660"/>
              </w:tabs>
              <w:spacing w:line="360" w:lineRule="auto"/>
            </w:pPr>
            <w:r w:rsidRPr="00DA0684">
              <w:t>Lp.</w:t>
            </w:r>
          </w:p>
        </w:tc>
        <w:tc>
          <w:tcPr>
            <w:tcW w:w="3254" w:type="dxa"/>
          </w:tcPr>
          <w:p w:rsidR="0050603E" w:rsidRPr="00DA0684" w:rsidRDefault="0050603E" w:rsidP="008B3396">
            <w:pPr>
              <w:tabs>
                <w:tab w:val="left" w:pos="1620"/>
                <w:tab w:val="left" w:pos="6660"/>
              </w:tabs>
              <w:spacing w:line="360" w:lineRule="auto"/>
            </w:pPr>
            <w:r w:rsidRPr="00DA0684">
              <w:t>Okres gwarancji</w:t>
            </w:r>
          </w:p>
        </w:tc>
        <w:tc>
          <w:tcPr>
            <w:tcW w:w="5293" w:type="dxa"/>
          </w:tcPr>
          <w:p w:rsidR="0050603E" w:rsidRPr="00DA0684" w:rsidRDefault="0050603E" w:rsidP="008B3396">
            <w:pPr>
              <w:spacing w:line="360" w:lineRule="auto"/>
            </w:pPr>
            <w:r w:rsidRPr="00DA0684">
              <w:t>Liczba przyznanych punktów</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rsidRPr="00DA0684">
              <w:t>1</w:t>
            </w:r>
          </w:p>
        </w:tc>
        <w:tc>
          <w:tcPr>
            <w:tcW w:w="3254" w:type="dxa"/>
          </w:tcPr>
          <w:p w:rsidR="0050603E" w:rsidRPr="00DA0684" w:rsidRDefault="0050603E" w:rsidP="008B3396">
            <w:pPr>
              <w:tabs>
                <w:tab w:val="left" w:pos="1620"/>
                <w:tab w:val="left" w:pos="6660"/>
              </w:tabs>
              <w:spacing w:line="360" w:lineRule="auto"/>
            </w:pPr>
            <w:r>
              <w:t>24 miesiące</w:t>
            </w:r>
          </w:p>
        </w:tc>
        <w:tc>
          <w:tcPr>
            <w:tcW w:w="5293" w:type="dxa"/>
          </w:tcPr>
          <w:p w:rsidR="0050603E" w:rsidRPr="00DA0684" w:rsidRDefault="0050603E" w:rsidP="008B3396">
            <w:pPr>
              <w:spacing w:line="360" w:lineRule="auto"/>
            </w:pPr>
            <w:r w:rsidRPr="00DA0684">
              <w:t>0 pkt</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t>2</w:t>
            </w:r>
          </w:p>
        </w:tc>
        <w:tc>
          <w:tcPr>
            <w:tcW w:w="3254" w:type="dxa"/>
          </w:tcPr>
          <w:p w:rsidR="0050603E" w:rsidRDefault="0050603E" w:rsidP="008B3396">
            <w:pPr>
              <w:tabs>
                <w:tab w:val="left" w:pos="1620"/>
                <w:tab w:val="left" w:pos="6660"/>
              </w:tabs>
              <w:spacing w:line="360" w:lineRule="auto"/>
            </w:pPr>
            <w:r>
              <w:t>25-35 miesięcy</w:t>
            </w:r>
          </w:p>
        </w:tc>
        <w:tc>
          <w:tcPr>
            <w:tcW w:w="5293" w:type="dxa"/>
          </w:tcPr>
          <w:p w:rsidR="0050603E" w:rsidRPr="00DA0684" w:rsidRDefault="0050603E" w:rsidP="008B3396">
            <w:pPr>
              <w:spacing w:line="360" w:lineRule="auto"/>
            </w:pPr>
            <w:r>
              <w:t>15 pkt</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t>3</w:t>
            </w:r>
          </w:p>
        </w:tc>
        <w:tc>
          <w:tcPr>
            <w:tcW w:w="3254" w:type="dxa"/>
          </w:tcPr>
          <w:p w:rsidR="0050603E" w:rsidRDefault="0050603E" w:rsidP="008B3396">
            <w:pPr>
              <w:tabs>
                <w:tab w:val="left" w:pos="1620"/>
                <w:tab w:val="left" w:pos="6660"/>
              </w:tabs>
              <w:spacing w:line="360" w:lineRule="auto"/>
            </w:pPr>
            <w:r>
              <w:t>36-47</w:t>
            </w:r>
            <w:r w:rsidRPr="00DA0684">
              <w:t xml:space="preserve"> miesi</w:t>
            </w:r>
            <w:r>
              <w:t>ęcy</w:t>
            </w:r>
          </w:p>
        </w:tc>
        <w:tc>
          <w:tcPr>
            <w:tcW w:w="5293" w:type="dxa"/>
          </w:tcPr>
          <w:p w:rsidR="0050603E" w:rsidRPr="00DA0684" w:rsidRDefault="0050603E" w:rsidP="008B3396">
            <w:pPr>
              <w:spacing w:line="360" w:lineRule="auto"/>
            </w:pPr>
            <w:r>
              <w:t>25 pkt</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t>4</w:t>
            </w:r>
          </w:p>
        </w:tc>
        <w:tc>
          <w:tcPr>
            <w:tcW w:w="3254" w:type="dxa"/>
          </w:tcPr>
          <w:p w:rsidR="0050603E" w:rsidRPr="00DA0684" w:rsidRDefault="0050603E" w:rsidP="008B3396">
            <w:pPr>
              <w:tabs>
                <w:tab w:val="left" w:pos="1620"/>
                <w:tab w:val="left" w:pos="6660"/>
              </w:tabs>
              <w:spacing w:line="360" w:lineRule="auto"/>
            </w:pPr>
            <w:r>
              <w:t>48 miesięcy i więcej</w:t>
            </w:r>
          </w:p>
        </w:tc>
        <w:tc>
          <w:tcPr>
            <w:tcW w:w="5293" w:type="dxa"/>
          </w:tcPr>
          <w:p w:rsidR="0050603E" w:rsidRPr="00DA0684" w:rsidRDefault="0050603E" w:rsidP="008B3396">
            <w:pPr>
              <w:spacing w:line="360" w:lineRule="auto"/>
            </w:pPr>
            <w:r w:rsidRPr="00DA0684">
              <w:t>40 pkt</w:t>
            </w:r>
          </w:p>
        </w:tc>
      </w:tr>
    </w:tbl>
    <w:p w:rsidR="0050603E" w:rsidRPr="00DA0684" w:rsidRDefault="0050603E" w:rsidP="008B3396">
      <w:pPr>
        <w:spacing w:line="360" w:lineRule="auto"/>
      </w:pPr>
    </w:p>
    <w:p w:rsidR="0050603E" w:rsidRPr="00DA0684" w:rsidRDefault="0050603E" w:rsidP="008B3396">
      <w:pPr>
        <w:spacing w:line="360" w:lineRule="auto"/>
        <w:ind w:left="709" w:hanging="709"/>
      </w:pPr>
      <w:r w:rsidRPr="00DA0684">
        <w:t xml:space="preserve">Maksymalna </w:t>
      </w:r>
      <w:r w:rsidR="00C80FB0">
        <w:t>liczba</w:t>
      </w:r>
      <w:r w:rsidRPr="00DA0684">
        <w:t xml:space="preserve"> punktów, jaką można  przyznać w kryterium „Gwarancja”</w:t>
      </w:r>
      <w:r>
        <w:t>,</w:t>
      </w:r>
      <w:r w:rsidRPr="00DA0684">
        <w:t xml:space="preserve"> wynosi 40 pkt.</w:t>
      </w:r>
    </w:p>
    <w:p w:rsidR="00DA0684" w:rsidRPr="00DA0684" w:rsidRDefault="00DA0684" w:rsidP="008B3396">
      <w:pPr>
        <w:spacing w:line="360" w:lineRule="auto"/>
      </w:pPr>
    </w:p>
    <w:p w:rsidR="00DA0684" w:rsidRPr="00DA0684" w:rsidRDefault="00DA0684" w:rsidP="00FD2831">
      <w:pPr>
        <w:spacing w:line="360" w:lineRule="auto"/>
        <w:ind w:left="284" w:hanging="284"/>
        <w:rPr>
          <w:b/>
        </w:rPr>
      </w:pPr>
      <w:r w:rsidRPr="00DA0684">
        <w:t xml:space="preserve">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FD2831">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3.  Punktacja przyznawana ofertom w kryterium „cena” będzie liczona z dokładnością do dwóch miejsc po przecinku. Najwyższa liczba punktów wyznaczy najkorzystniejszą ofertę.</w:t>
      </w:r>
    </w:p>
    <w:p w:rsidR="00DA0684" w:rsidRPr="00DA0684" w:rsidRDefault="00DA0684" w:rsidP="00FD2831">
      <w:pPr>
        <w:tabs>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4. Zamawiający udzieli zamówienia Wykonawcy, którego oferta odpowiadać będzie   wszystkim wymaganiom przedstawionym w ustawie PZP oraz w SIWZ i zostanie oceniona jako najkorzystniejsza w oparciu o podane kryterium wyboru.</w:t>
      </w:r>
    </w:p>
    <w:p w:rsidR="00DA0684" w:rsidRPr="00DA0684" w:rsidRDefault="00DA0684" w:rsidP="00FD2831">
      <w:pPr>
        <w:tabs>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 xml:space="preserve">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DA0684" w:rsidP="00FD2831">
      <w:pPr>
        <w:tabs>
          <w:tab w:val="left" w:pos="567"/>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6.  Zamawiający </w:t>
      </w:r>
      <w:r w:rsidRPr="00DA0684">
        <w:rPr>
          <w:rFonts w:eastAsiaTheme="minorHAnsi"/>
          <w:b/>
          <w:bCs/>
          <w:color w:val="000000"/>
          <w:lang w:eastAsia="en-US"/>
        </w:rPr>
        <w:t xml:space="preserve">nie przewiduje </w:t>
      </w:r>
      <w:r w:rsidRPr="00DA0684">
        <w:rPr>
          <w:rFonts w:eastAsiaTheme="minorHAnsi"/>
          <w:color w:val="000000"/>
          <w:lang w:eastAsia="en-US"/>
        </w:rPr>
        <w:t>przeprowadzenia dogrywki w formie aukcji elektronicznej.</w:t>
      </w:r>
    </w:p>
    <w:p w:rsidR="00DA0684" w:rsidRPr="00DA0684" w:rsidRDefault="00DA0684" w:rsidP="00FD2831">
      <w:pPr>
        <w:tabs>
          <w:tab w:val="left" w:pos="567"/>
        </w:tabs>
        <w:autoSpaceDE w:val="0"/>
        <w:autoSpaceDN w:val="0"/>
        <w:adjustRightInd w:val="0"/>
        <w:spacing w:line="360" w:lineRule="auto"/>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z wymaganiami określonymi przez Zamawiającego lub wynikającymi z odrębnych przepisów,</w:t>
      </w:r>
      <w:r w:rsidR="000F03E7">
        <w:rPr>
          <w:rFonts w:eastAsiaTheme="minorHAnsi"/>
          <w:color w:val="000000"/>
          <w:lang w:eastAsia="en-US"/>
        </w:rPr>
        <w:t xml:space="preserve"> </w:t>
      </w:r>
      <w:r w:rsidRPr="00DA0684">
        <w:rPr>
          <w:rFonts w:eastAsiaTheme="minorHAnsi"/>
          <w:color w:val="000000"/>
          <w:lang w:eastAsia="en-US"/>
        </w:rPr>
        <w:t xml:space="preserve">w </w:t>
      </w:r>
      <w:r w:rsidRPr="00DA0684">
        <w:rPr>
          <w:rFonts w:eastAsiaTheme="minorHAnsi"/>
          <w:color w:val="000000"/>
          <w:lang w:eastAsia="en-US"/>
        </w:rPr>
        <w:lastRenderedPageBreak/>
        <w:t>szczególności jest niższa o 30% od wartości zamówienia lub średniej arytmetycznej cen wszystkich złożonych ofert,</w:t>
      </w:r>
      <w:r w:rsidR="000F03E7">
        <w:rPr>
          <w:rFonts w:eastAsiaTheme="minorHAnsi"/>
          <w:color w:val="000000"/>
          <w:lang w:eastAsia="en-US"/>
        </w:rPr>
        <w:t xml:space="preserve"> </w:t>
      </w:r>
      <w:r w:rsidRPr="00DA0684">
        <w:rPr>
          <w:rFonts w:eastAsiaTheme="minorHAnsi"/>
          <w:color w:val="000000"/>
          <w:lang w:eastAsia="en-US"/>
        </w:rPr>
        <w:t>Zamawiający zwraca się o udzielenie wyjaśnień, w tym złożenie dowodów, dotyczących elementów oferty mających wpływ na wysokość ceny</w:t>
      </w:r>
      <w:r w:rsidR="000F03E7">
        <w:rPr>
          <w:rFonts w:eastAsiaTheme="minorHAnsi"/>
          <w:color w:val="000000"/>
          <w:lang w:eastAsia="en-US"/>
        </w:rPr>
        <w:t xml:space="preserve"> </w:t>
      </w:r>
      <w:r w:rsidRPr="00DA0684">
        <w:rPr>
          <w:rFonts w:eastAsiaTheme="minorHAnsi"/>
          <w:color w:val="000000"/>
          <w:lang w:eastAsia="en-US"/>
        </w:rPr>
        <w:t>w szczególności w zakresie:</w:t>
      </w:r>
    </w:p>
    <w:p w:rsidR="00DA0684" w:rsidRPr="00DA0684" w:rsidRDefault="00DA0684" w:rsidP="00FD2831">
      <w:pPr>
        <w:numPr>
          <w:ilvl w:val="0"/>
          <w:numId w:val="3"/>
        </w:numPr>
        <w:tabs>
          <w:tab w:val="left" w:pos="709"/>
        </w:tabs>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w:t>
      </w:r>
    </w:p>
    <w:p w:rsidR="00DA0684" w:rsidRPr="00DA0684" w:rsidRDefault="00DA0684" w:rsidP="00FD2831">
      <w:pPr>
        <w:numPr>
          <w:ilvl w:val="0"/>
          <w:numId w:val="3"/>
        </w:numPr>
        <w:tabs>
          <w:tab w:val="left" w:pos="567"/>
        </w:tabs>
        <w:autoSpaceDE w:val="0"/>
        <w:autoSpaceDN w:val="0"/>
        <w:adjustRightInd w:val="0"/>
        <w:spacing w:after="60" w:line="360" w:lineRule="auto"/>
        <w:ind w:left="284" w:hanging="284"/>
        <w:rPr>
          <w:rFonts w:eastAsiaTheme="minorHAnsi"/>
          <w:color w:val="000000"/>
          <w:lang w:eastAsia="en-US"/>
        </w:rPr>
      </w:pPr>
      <w:r w:rsidRPr="00DA0684">
        <w:rPr>
          <w:rFonts w:eastAsiaTheme="minorHAnsi"/>
          <w:color w:val="000000"/>
          <w:lang w:eastAsia="en-US"/>
        </w:rPr>
        <w:t>pomocy publicznej udzielonej na podstawie odrębnych przepisów.</w:t>
      </w:r>
    </w:p>
    <w:p w:rsidR="00DA0684" w:rsidRPr="00DA0684" w:rsidRDefault="00DA0684" w:rsidP="008B3396">
      <w:pPr>
        <w:autoSpaceDE w:val="0"/>
        <w:autoSpaceDN w:val="0"/>
        <w:adjustRightInd w:val="0"/>
        <w:spacing w:after="60" w:line="360" w:lineRule="auto"/>
        <w:ind w:left="709"/>
        <w:rPr>
          <w:rFonts w:eastAsiaTheme="minorHAnsi"/>
          <w:color w:val="000000"/>
          <w:lang w:eastAsia="en-US"/>
        </w:rPr>
      </w:pPr>
      <w:r w:rsidRPr="00DA0684">
        <w:rPr>
          <w:rFonts w:eastAsiaTheme="minorHAnsi"/>
          <w:color w:val="000000"/>
          <w:lang w:eastAsia="en-US"/>
        </w:rPr>
        <w:t>Obowiązek wykazania, że oferta nie zawiera rażąco niskiej ceny, spoczywa na Wykonawcy.</w:t>
      </w:r>
    </w:p>
    <w:p w:rsidR="00DA0684" w:rsidRPr="00DA0684" w:rsidRDefault="00DA0684" w:rsidP="008B3396">
      <w:pPr>
        <w:tabs>
          <w:tab w:val="left" w:pos="426"/>
          <w:tab w:val="left" w:pos="709"/>
        </w:tabs>
        <w:spacing w:line="360" w:lineRule="auto"/>
        <w:ind w:left="709" w:right="-28" w:hanging="709"/>
      </w:pPr>
      <w:r w:rsidRPr="00DA0684">
        <w:t>8.  W toku badania i oceny ofert Zamawiający może</w:t>
      </w:r>
      <w:r w:rsidR="00FD2831">
        <w:t xml:space="preserve"> żądać od Wykonawców wyjaśnień </w:t>
      </w:r>
      <w:r w:rsidRPr="00DA0684">
        <w:t>dotyczących treści złożonych ofert. Niedopuszczalne jest prowadzenie między Zamawiającym a Wykonawcą negocjacji dotyczących złożonej of</w:t>
      </w:r>
      <w:r w:rsidR="00F8233B">
        <w:t>erty oraz, z zastrzeżeniem pkt 9</w:t>
      </w:r>
      <w:r w:rsidRPr="00DA0684">
        <w:t>, dokonywanie jakiejkolwiek zmiany w jej treści.</w:t>
      </w:r>
    </w:p>
    <w:p w:rsidR="00DA0684" w:rsidRPr="00DA0684" w:rsidRDefault="00DA0684" w:rsidP="008B3396">
      <w:pPr>
        <w:tabs>
          <w:tab w:val="left" w:pos="300"/>
        </w:tabs>
        <w:spacing w:line="360" w:lineRule="auto"/>
        <w:ind w:right="-29" w:firstLine="142"/>
      </w:pPr>
      <w:r w:rsidRPr="00DA0684">
        <w:t>9.   Zamawiający poprawia w ofercie:</w:t>
      </w:r>
    </w:p>
    <w:p w:rsidR="00DA0684" w:rsidRPr="00DA0684" w:rsidRDefault="00DA0684" w:rsidP="008B3396">
      <w:pPr>
        <w:numPr>
          <w:ilvl w:val="0"/>
          <w:numId w:val="5"/>
        </w:numPr>
        <w:tabs>
          <w:tab w:val="left" w:pos="567"/>
        </w:tabs>
        <w:spacing w:line="360" w:lineRule="auto"/>
        <w:ind w:right="-29" w:hanging="671"/>
      </w:pPr>
      <w:r w:rsidRPr="00DA0684">
        <w:t>oczywiste omyłki pisarskie,</w:t>
      </w:r>
    </w:p>
    <w:p w:rsidR="00B469F8" w:rsidRPr="00DA0684" w:rsidRDefault="00DA0684" w:rsidP="008B3396">
      <w:pPr>
        <w:numPr>
          <w:ilvl w:val="0"/>
          <w:numId w:val="5"/>
        </w:numPr>
        <w:tabs>
          <w:tab w:val="clear" w:pos="1380"/>
          <w:tab w:val="num" w:pos="567"/>
        </w:tabs>
        <w:spacing w:line="360" w:lineRule="auto"/>
        <w:ind w:left="567" w:right="-29" w:firstLine="142"/>
      </w:pPr>
      <w:r w:rsidRPr="00DA0684">
        <w:t>oczywiste omyłki rachunkowe, z uwzględnieniem konsekwencji rachunkowych</w:t>
      </w:r>
    </w:p>
    <w:p w:rsidR="00DA0684" w:rsidRPr="00DA0684" w:rsidRDefault="00DA0684" w:rsidP="008B3396">
      <w:pPr>
        <w:spacing w:line="360" w:lineRule="auto"/>
        <w:ind w:left="709" w:right="-29"/>
      </w:pPr>
      <w:r w:rsidRPr="00DA0684">
        <w:t>dokonanych poprawek,</w:t>
      </w:r>
    </w:p>
    <w:p w:rsidR="00DA0684" w:rsidRPr="00DA0684" w:rsidRDefault="00DA0684" w:rsidP="008B3396">
      <w:pPr>
        <w:numPr>
          <w:ilvl w:val="0"/>
          <w:numId w:val="5"/>
        </w:numPr>
        <w:tabs>
          <w:tab w:val="clear" w:pos="1380"/>
        </w:tabs>
        <w:spacing w:line="360" w:lineRule="auto"/>
        <w:ind w:left="567" w:right="-29" w:firstLine="142"/>
      </w:pPr>
      <w:r w:rsidRPr="00DA0684">
        <w:t>inne omyłki polegając</w:t>
      </w:r>
      <w:r w:rsidR="0015772C">
        <w:t>e na niezgodności oferty ze SIWZ</w:t>
      </w:r>
      <w:r w:rsidRPr="00DA0684">
        <w:t>, niepowodujące istotnych zmian w treści oferty</w:t>
      </w:r>
    </w:p>
    <w:p w:rsidR="00DA0684" w:rsidRPr="00DA0684" w:rsidRDefault="00DA0684" w:rsidP="008B3396">
      <w:pPr>
        <w:tabs>
          <w:tab w:val="left" w:pos="284"/>
          <w:tab w:val="right" w:pos="8989"/>
        </w:tabs>
        <w:spacing w:after="120" w:line="360" w:lineRule="auto"/>
        <w:ind w:left="284" w:right="-28" w:firstLine="142"/>
      </w:pPr>
      <w:r w:rsidRPr="00DA0684">
        <w:sym w:font="Symbol" w:char="F02D"/>
      </w:r>
      <w:r w:rsidRPr="00DA0684">
        <w:t xml:space="preserve"> niezwłocznie zawiadamiając o tym Wykonawcę, którego oferta została poprawiona.</w:t>
      </w:r>
    </w:p>
    <w:p w:rsidR="00DA0684" w:rsidRPr="00DA0684" w:rsidRDefault="00DA0684" w:rsidP="008B3396">
      <w:pPr>
        <w:tabs>
          <w:tab w:val="left" w:pos="426"/>
        </w:tabs>
        <w:autoSpaceDE w:val="0"/>
        <w:autoSpaceDN w:val="0"/>
        <w:adjustRightInd w:val="0"/>
        <w:spacing w:line="360" w:lineRule="auto"/>
        <w:ind w:left="709" w:right="-28" w:hanging="709"/>
      </w:pPr>
      <w:r w:rsidRPr="00DA0684">
        <w:t>10.  Zamawiający odrzuci ofertę Wykonawcy, który w terminie 3 dni od dnia doręczenia     zawiadomienia nie zgodzi się na poprawienie w ofercie omyłek, o których mowa w pkt 9 lit. c).</w:t>
      </w:r>
    </w:p>
    <w:p w:rsidR="0015772C" w:rsidRDefault="0015772C"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1.  Osoby reprezentujące Wykonawcę przy podpisywaniu umowy powinny posiadać ze sobą dokumenty potwierdzające ich umocowanie do podpisania umowy, o ile umocowanie to nie będzie wynikać z dokumentów załączonych do oferty.</w:t>
      </w:r>
    </w:p>
    <w:p w:rsidR="00DA0684" w:rsidRPr="00DA0684" w:rsidRDefault="00DA0684" w:rsidP="00FD2831">
      <w:pPr>
        <w:tabs>
          <w:tab w:val="left" w:pos="426"/>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lastRenderedPageBreak/>
        <w:t xml:space="preserve">2. W przypadku wyboru oferty złożonej przez Wykonawców wspólnie ubiegających się </w:t>
      </w:r>
      <w:r w:rsidR="00D40482">
        <w:rPr>
          <w:rFonts w:eastAsiaTheme="minorHAnsi"/>
          <w:color w:val="000000"/>
          <w:lang w:eastAsia="en-US"/>
        </w:rPr>
        <w:br/>
      </w:r>
      <w:r w:rsidRPr="00DA0684">
        <w:rPr>
          <w:rFonts w:eastAsiaTheme="minorHAnsi"/>
          <w:color w:val="000000"/>
          <w:lang w:eastAsia="en-US"/>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3. Zawarcie umowy nastąpi wg wzoru Zamawiającego.</w:t>
      </w: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4. Postanowienia ustalone we wzorze umowy nie podlegają negocjacjom.</w:t>
      </w:r>
    </w:p>
    <w:p w:rsidR="00B469F8" w:rsidRPr="00DA0684" w:rsidRDefault="00DA0684" w:rsidP="00FD2831">
      <w:pPr>
        <w:tabs>
          <w:tab w:val="left" w:pos="426"/>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DA0684" w:rsidRDefault="00DA0684" w:rsidP="008B3396">
      <w:pPr>
        <w:autoSpaceDE w:val="0"/>
        <w:autoSpaceDN w:val="0"/>
        <w:adjustRightInd w:val="0"/>
        <w:spacing w:line="360" w:lineRule="auto"/>
        <w:ind w:left="567" w:hanging="567"/>
        <w:rPr>
          <w:rFonts w:eastAsiaTheme="minorHAnsi"/>
          <w:b/>
          <w:bCs/>
          <w:color w:val="000000"/>
          <w:lang w:eastAsia="en-US"/>
        </w:rPr>
      </w:pPr>
    </w:p>
    <w:p w:rsidR="00DA0684" w:rsidRPr="00CA20FC"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DA0684" w:rsidRPr="00DA0684" w:rsidRDefault="00DA0684" w:rsidP="008B3396">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DA0684" w:rsidRPr="00DA0684" w:rsidRDefault="00DA0684" w:rsidP="008B3396">
      <w:pPr>
        <w:autoSpaceDE w:val="0"/>
        <w:autoSpaceDN w:val="0"/>
        <w:adjustRightInd w:val="0"/>
        <w:spacing w:line="360" w:lineRule="auto"/>
        <w:ind w:left="567" w:hanging="567"/>
        <w:rPr>
          <w:rFonts w:eastAsiaTheme="minorHAnsi"/>
          <w:b/>
          <w:bCs/>
          <w:color w:val="000000"/>
          <w:lang w:eastAsia="en-US"/>
        </w:rPr>
      </w:pPr>
    </w:p>
    <w:p w:rsidR="00DA0684" w:rsidRPr="00DA0684" w:rsidRDefault="00DA0684" w:rsidP="008B3396">
      <w:pPr>
        <w:autoSpaceDE w:val="0"/>
        <w:autoSpaceDN w:val="0"/>
        <w:adjustRightInd w:val="0"/>
        <w:spacing w:line="360" w:lineRule="auto"/>
        <w:ind w:left="567" w:hanging="567"/>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w sprawie zamówienia publicznego, ogólne warunki umowy albo wzór umowy, jeżeli Zamawiający wymaga od Wykonawcy, aby zawarł z nim umowę w sprawie zamówienia publicznego na takich warunkach</w:t>
      </w:r>
    </w:p>
    <w:p w:rsidR="00C70354" w:rsidRDefault="00C70354" w:rsidP="008B3396">
      <w:pPr>
        <w:autoSpaceDE w:val="0"/>
        <w:autoSpaceDN w:val="0"/>
        <w:adjustRightInd w:val="0"/>
        <w:spacing w:line="360" w:lineRule="auto"/>
        <w:rPr>
          <w:rFonts w:eastAsiaTheme="minorHAnsi"/>
          <w:color w:val="000000"/>
          <w:lang w:eastAsia="en-US"/>
        </w:rPr>
      </w:pPr>
    </w:p>
    <w:p w:rsidR="00DA0684" w:rsidRP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do SIWZ.</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CA20FC"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rsidR="00DA0684" w:rsidRPr="00DA0684" w:rsidRDefault="00DA0684" w:rsidP="00FD2831">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kwoty określonej w przepisach wykonawczych wydanych na podstawie art. 11 ust. 8 ustawy PZP.</w:t>
      </w:r>
    </w:p>
    <w:p w:rsidR="00DA0684" w:rsidRPr="00DA0684" w:rsidRDefault="00DA0684" w:rsidP="00FD2831">
      <w:pPr>
        <w:tabs>
          <w:tab w:val="left" w:pos="709"/>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lastRenderedPageBreak/>
        <w:t>2. Środki ochrony prawnej wobec ogłoszenia o zamówieniu oraz SIWZ przysługują również organizacjom wpisanym na listę, o której mowa w art. 154 pkt. 5 ustawy PZP.</w:t>
      </w:r>
    </w:p>
    <w:p w:rsidR="00163323" w:rsidRDefault="00163323" w:rsidP="008B3396">
      <w:pPr>
        <w:autoSpaceDE w:val="0"/>
        <w:autoSpaceDN w:val="0"/>
        <w:adjustRightInd w:val="0"/>
        <w:spacing w:line="360" w:lineRule="auto"/>
        <w:rPr>
          <w:rFonts w:eastAsiaTheme="minorHAnsi"/>
          <w:b/>
          <w:color w:val="000000"/>
          <w:lang w:eastAsia="en-US"/>
        </w:rPr>
      </w:pPr>
    </w:p>
    <w:p w:rsidR="00DA0684" w:rsidRPr="00DA0684" w:rsidRDefault="00163323"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p w:rsidR="00DA0684" w:rsidRPr="00DA0684" w:rsidRDefault="00DA0684" w:rsidP="008B3396">
      <w:pPr>
        <w:autoSpaceDE w:val="0"/>
        <w:autoSpaceDN w:val="0"/>
        <w:adjustRightInd w:val="0"/>
        <w:spacing w:line="360" w:lineRule="auto"/>
        <w:rPr>
          <w:rFonts w:eastAsiaTheme="minorHAnsi"/>
          <w:color w:val="000000"/>
          <w:lang w:eastAsia="en-US"/>
        </w:rPr>
      </w:pPr>
    </w:p>
    <w:tbl>
      <w:tblPr>
        <w:tblW w:w="9087" w:type="dxa"/>
        <w:tblInd w:w="108" w:type="dxa"/>
        <w:tblBorders>
          <w:top w:val="nil"/>
          <w:left w:val="nil"/>
          <w:bottom w:val="nil"/>
          <w:right w:val="nil"/>
        </w:tblBorders>
        <w:tblLayout w:type="fixed"/>
        <w:tblLook w:val="0000" w:firstRow="0" w:lastRow="0" w:firstColumn="0" w:lastColumn="0" w:noHBand="0" w:noVBand="0"/>
      </w:tblPr>
      <w:tblGrid>
        <w:gridCol w:w="4428"/>
        <w:gridCol w:w="4659"/>
      </w:tblGrid>
      <w:tr w:rsidR="00DA0684" w:rsidRPr="00DA0684" w:rsidTr="00F209AD">
        <w:trPr>
          <w:trHeight w:val="99"/>
        </w:trPr>
        <w:tc>
          <w:tcPr>
            <w:tcW w:w="4428" w:type="dxa"/>
          </w:tcPr>
          <w:p w:rsidR="00DA0684" w:rsidRPr="00DA0684" w:rsidRDefault="00DA0684" w:rsidP="00FD2831">
            <w:pPr>
              <w:tabs>
                <w:tab w:val="left" w:pos="4428"/>
              </w:tabs>
              <w:autoSpaceDE w:val="0"/>
              <w:autoSpaceDN w:val="0"/>
              <w:adjustRightInd w:val="0"/>
              <w:spacing w:line="360" w:lineRule="auto"/>
              <w:ind w:left="-108"/>
              <w:jc w:val="both"/>
              <w:rPr>
                <w:rFonts w:eastAsiaTheme="minorHAnsi"/>
                <w:color w:val="000000"/>
                <w:lang w:eastAsia="en-US"/>
              </w:rPr>
            </w:pPr>
            <w:r w:rsidRPr="00DA0684">
              <w:rPr>
                <w:rFonts w:eastAsiaTheme="minorHAnsi"/>
                <w:color w:val="000000"/>
                <w:lang w:eastAsia="en-US"/>
              </w:rPr>
              <w:t>1.</w:t>
            </w:r>
            <w:r w:rsidR="00FD2831">
              <w:rPr>
                <w:rFonts w:eastAsiaTheme="minorHAnsi"/>
                <w:color w:val="000000"/>
                <w:lang w:eastAsia="en-US"/>
              </w:rPr>
              <w:t xml:space="preserve"> </w:t>
            </w:r>
            <w:r w:rsidRPr="00DA0684">
              <w:rPr>
                <w:rFonts w:eastAsiaTheme="minorHAnsi"/>
                <w:color w:val="000000"/>
                <w:lang w:eastAsia="en-US"/>
              </w:rPr>
              <w:t>Opis przedmiotu zamówienia</w:t>
            </w:r>
          </w:p>
        </w:tc>
        <w:tc>
          <w:tcPr>
            <w:tcW w:w="4659" w:type="dxa"/>
          </w:tcPr>
          <w:p w:rsidR="00DA0684" w:rsidRPr="00DA0684" w:rsidRDefault="00DA0684" w:rsidP="00FD2831">
            <w:pPr>
              <w:tabs>
                <w:tab w:val="left" w:pos="4428"/>
              </w:tabs>
              <w:autoSpaceDE w:val="0"/>
              <w:autoSpaceDN w:val="0"/>
              <w:adjustRightInd w:val="0"/>
              <w:spacing w:line="360" w:lineRule="auto"/>
              <w:ind w:left="-108" w:firstLine="88"/>
              <w:jc w:val="both"/>
              <w:rPr>
                <w:rFonts w:eastAsiaTheme="minorHAnsi"/>
                <w:color w:val="000000"/>
                <w:lang w:eastAsia="en-US"/>
              </w:rPr>
            </w:pPr>
            <w:r w:rsidRPr="00DA0684">
              <w:rPr>
                <w:rFonts w:eastAsiaTheme="minorHAnsi"/>
                <w:color w:val="000000"/>
                <w:lang w:eastAsia="en-US"/>
              </w:rPr>
              <w:t>zał. nr 1</w:t>
            </w:r>
          </w:p>
        </w:tc>
      </w:tr>
    </w:tbl>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2. Formularz ofertowy                                       </w:t>
      </w:r>
      <w:r w:rsidRPr="00DA0684">
        <w:rPr>
          <w:rFonts w:eastAsiaTheme="minorHAnsi"/>
          <w:color w:val="000000"/>
          <w:lang w:eastAsia="en-US"/>
        </w:rPr>
        <w:tab/>
        <w:t>zał. nr 2</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3. </w:t>
      </w:r>
      <w:r w:rsidRPr="00DC2F41">
        <w:rPr>
          <w:rFonts w:eastAsiaTheme="minorHAnsi"/>
          <w:color w:val="000000"/>
          <w:lang w:eastAsia="en-US"/>
        </w:rPr>
        <w:t xml:space="preserve">Oświadczenie                                                </w:t>
      </w:r>
      <w:r w:rsidRPr="00DC2F41">
        <w:rPr>
          <w:rFonts w:eastAsiaTheme="minorHAnsi"/>
          <w:color w:val="000000"/>
          <w:lang w:eastAsia="en-US"/>
        </w:rPr>
        <w:tab/>
        <w:t>zał. nr 3</w:t>
      </w:r>
      <w:r w:rsidR="00D40482" w:rsidRPr="00DC2F41">
        <w:rPr>
          <w:rFonts w:eastAsiaTheme="minorHAnsi"/>
          <w:color w:val="000000"/>
          <w:lang w:eastAsia="en-US"/>
        </w:rPr>
        <w:t>a i 3b</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4. Wzór umowy                                                  zał. nr 4</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5. Formularz cenowy                                          zał. nr 5</w:t>
      </w:r>
    </w:p>
    <w:p w:rsidR="00DA0684" w:rsidRPr="00DA0684" w:rsidRDefault="00DA0684" w:rsidP="00FD2831">
      <w:pPr>
        <w:tabs>
          <w:tab w:val="left" w:pos="4536"/>
        </w:tabs>
        <w:spacing w:line="360" w:lineRule="auto"/>
        <w:jc w:val="both"/>
      </w:pPr>
      <w:r w:rsidRPr="00DA0684">
        <w:t>6. Klauzula informacyjna z art. 13 RODO        zał. nr 6</w:t>
      </w:r>
    </w:p>
    <w:p w:rsidR="00DA0684" w:rsidRPr="00DA0684" w:rsidRDefault="00DA0684" w:rsidP="008B3396">
      <w:pPr>
        <w:tabs>
          <w:tab w:val="left" w:pos="4678"/>
        </w:tabs>
        <w:autoSpaceDE w:val="0"/>
        <w:autoSpaceDN w:val="0"/>
        <w:adjustRightInd w:val="0"/>
        <w:rPr>
          <w:rFonts w:eastAsiaTheme="minorHAnsi"/>
          <w:color w:val="000000"/>
          <w:lang w:eastAsia="en-US"/>
        </w:rPr>
      </w:pPr>
    </w:p>
    <w:p w:rsidR="00DA0684" w:rsidRPr="00DA0684" w:rsidRDefault="00DA0684" w:rsidP="008B3396">
      <w:pPr>
        <w:autoSpaceDE w:val="0"/>
        <w:autoSpaceDN w:val="0"/>
        <w:adjustRightInd w:val="0"/>
        <w:rPr>
          <w:rFonts w:eastAsiaTheme="minorHAnsi"/>
          <w:color w:val="000000"/>
          <w:lang w:eastAsia="en-US"/>
        </w:rPr>
      </w:pPr>
    </w:p>
    <w:p w:rsidR="00DA0684" w:rsidRDefault="00DA0684" w:rsidP="008B3396">
      <w:pPr>
        <w:spacing w:after="200" w:line="276" w:lineRule="auto"/>
        <w:rPr>
          <w:rFonts w:eastAsiaTheme="minorHAnsi"/>
          <w:color w:val="000000"/>
          <w:lang w:eastAsia="en-US"/>
        </w:rPr>
      </w:pPr>
    </w:p>
    <w:p w:rsidR="00FD2831" w:rsidRDefault="00FD2831" w:rsidP="008B3396">
      <w:pPr>
        <w:spacing w:after="200" w:line="276" w:lineRule="auto"/>
        <w:rPr>
          <w:rFonts w:eastAsiaTheme="minorHAnsi"/>
          <w:color w:val="000000"/>
          <w:lang w:eastAsia="en-US"/>
        </w:rPr>
      </w:pPr>
    </w:p>
    <w:p w:rsidR="00FD2831" w:rsidRDefault="00FD2831" w:rsidP="008B3396">
      <w:pPr>
        <w:spacing w:after="200" w:line="276" w:lineRule="auto"/>
        <w:rPr>
          <w:rFonts w:eastAsiaTheme="minorHAnsi"/>
          <w:color w:val="000000"/>
          <w:lang w:eastAsia="en-US"/>
        </w:rPr>
      </w:pPr>
    </w:p>
    <w:p w:rsidR="00FD2831" w:rsidRDefault="00FD2831" w:rsidP="008B3396">
      <w:pPr>
        <w:spacing w:after="200" w:line="276" w:lineRule="auto"/>
        <w:rPr>
          <w:rFonts w:eastAsiaTheme="minorHAnsi"/>
          <w:color w:val="000000"/>
          <w:lang w:eastAsia="en-US"/>
        </w:rPr>
      </w:pPr>
    </w:p>
    <w:p w:rsidR="00FD2831" w:rsidRPr="00DA0684" w:rsidRDefault="00FD2831" w:rsidP="008B3396">
      <w:pPr>
        <w:spacing w:after="200" w:line="276" w:lineRule="auto"/>
        <w:rPr>
          <w:rFonts w:eastAsiaTheme="minorHAnsi"/>
          <w:color w:val="000000"/>
          <w:lang w:eastAsia="en-US"/>
        </w:rPr>
      </w:pPr>
    </w:p>
    <w:p w:rsidR="00DA0684" w:rsidRPr="00DA0684" w:rsidRDefault="00DA0684" w:rsidP="008B3396">
      <w:pPr>
        <w:autoSpaceDE w:val="0"/>
        <w:autoSpaceDN w:val="0"/>
        <w:adjustRightInd w:val="0"/>
        <w:rPr>
          <w:rFonts w:eastAsiaTheme="minorHAnsi"/>
          <w:color w:val="000000"/>
          <w:lang w:eastAsia="en-US"/>
        </w:rPr>
      </w:pPr>
    </w:p>
    <w:p w:rsidR="00DA0684" w:rsidRDefault="00DA0684" w:rsidP="008B3396">
      <w:pPr>
        <w:autoSpaceDE w:val="0"/>
        <w:autoSpaceDN w:val="0"/>
        <w:adjustRightInd w:val="0"/>
        <w:rPr>
          <w:rFonts w:eastAsiaTheme="minorHAnsi"/>
          <w:color w:val="000000"/>
          <w:lang w:eastAsia="en-US"/>
        </w:rPr>
      </w:pPr>
    </w:p>
    <w:p w:rsidR="00DA0684" w:rsidRPr="00B469F8" w:rsidRDefault="00DA0684" w:rsidP="00FD2831">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Pr="00B469F8">
        <w:rPr>
          <w:rFonts w:eastAsiaTheme="minorHAnsi"/>
          <w:b/>
          <w:color w:val="000000"/>
          <w:lang w:eastAsia="en-US"/>
        </w:rPr>
        <w:t xml:space="preserve"> nr 1</w:t>
      </w:r>
      <w:r w:rsidR="006C0E99">
        <w:rPr>
          <w:rFonts w:eastAsiaTheme="minorHAnsi"/>
          <w:b/>
          <w:color w:val="000000"/>
          <w:lang w:eastAsia="en-US"/>
        </w:rPr>
        <w:t>a</w:t>
      </w:r>
      <w:r w:rsidRPr="00B469F8">
        <w:rPr>
          <w:rFonts w:eastAsiaTheme="minorHAnsi"/>
          <w:b/>
          <w:color w:val="000000"/>
          <w:lang w:eastAsia="en-US"/>
        </w:rPr>
        <w:t xml:space="preserve"> do SIWZ</w:t>
      </w:r>
    </w:p>
    <w:p w:rsidR="00460F9A" w:rsidRDefault="00460F9A" w:rsidP="008B3396">
      <w:pPr>
        <w:autoSpaceDE w:val="0"/>
        <w:autoSpaceDN w:val="0"/>
        <w:adjustRightInd w:val="0"/>
        <w:rPr>
          <w:rFonts w:eastAsiaTheme="minorHAnsi"/>
          <w:b/>
          <w:color w:val="000000"/>
          <w:lang w:eastAsia="en-US"/>
        </w:rPr>
      </w:pPr>
    </w:p>
    <w:p w:rsidR="00F85248" w:rsidRPr="00DA0684" w:rsidRDefault="00F85248" w:rsidP="008B3396">
      <w:pPr>
        <w:autoSpaceDE w:val="0"/>
        <w:autoSpaceDN w:val="0"/>
        <w:adjustRightInd w:val="0"/>
        <w:rPr>
          <w:rFonts w:eastAsiaTheme="minorHAnsi"/>
          <w:b/>
          <w:color w:val="000000"/>
          <w:lang w:eastAsia="en-US"/>
        </w:rPr>
      </w:pPr>
      <w:r>
        <w:rPr>
          <w:rFonts w:eastAsiaTheme="minorHAnsi"/>
          <w:b/>
          <w:color w:val="000000"/>
          <w:lang w:eastAsia="en-US"/>
        </w:rPr>
        <w:t>NR SPRAWY: PN/0</w:t>
      </w:r>
      <w:r w:rsidR="006C0E99">
        <w:rPr>
          <w:rFonts w:eastAsiaTheme="minorHAnsi"/>
          <w:b/>
          <w:color w:val="000000"/>
          <w:lang w:eastAsia="en-US"/>
        </w:rPr>
        <w:t>3</w:t>
      </w:r>
      <w:r>
        <w:rPr>
          <w:rFonts w:eastAsiaTheme="minorHAnsi"/>
          <w:b/>
          <w:color w:val="000000"/>
          <w:lang w:eastAsia="en-US"/>
        </w:rPr>
        <w:t>/LAB/2019</w:t>
      </w:r>
    </w:p>
    <w:p w:rsidR="00B469F8" w:rsidRDefault="00B469F8" w:rsidP="008B3396">
      <w:pPr>
        <w:autoSpaceDE w:val="0"/>
        <w:autoSpaceDN w:val="0"/>
        <w:adjustRightInd w:val="0"/>
        <w:rPr>
          <w:rFonts w:eastAsiaTheme="minorHAnsi"/>
          <w:b/>
          <w:color w:val="000000"/>
          <w:lang w:eastAsia="en-US"/>
        </w:rPr>
      </w:pPr>
    </w:p>
    <w:p w:rsidR="00B469F8" w:rsidRDefault="00B469F8" w:rsidP="008B3396">
      <w:pPr>
        <w:autoSpaceDE w:val="0"/>
        <w:autoSpaceDN w:val="0"/>
        <w:adjustRightInd w:val="0"/>
        <w:rPr>
          <w:rFonts w:eastAsiaTheme="minorHAnsi"/>
          <w:b/>
          <w:color w:val="000000"/>
          <w:lang w:eastAsia="en-US"/>
        </w:rPr>
      </w:pPr>
    </w:p>
    <w:p w:rsidR="00DA0684" w:rsidRPr="00FD2831" w:rsidRDefault="00DA0684" w:rsidP="00FD2831">
      <w:pPr>
        <w:autoSpaceDE w:val="0"/>
        <w:autoSpaceDN w:val="0"/>
        <w:adjustRightInd w:val="0"/>
        <w:jc w:val="center"/>
        <w:rPr>
          <w:rFonts w:eastAsiaTheme="minorHAnsi"/>
          <w:b/>
          <w:color w:val="000000"/>
          <w:sz w:val="28"/>
          <w:szCs w:val="28"/>
          <w:lang w:eastAsia="en-US"/>
        </w:rPr>
      </w:pPr>
      <w:r w:rsidRPr="00FD2831">
        <w:rPr>
          <w:rFonts w:eastAsiaTheme="minorHAnsi"/>
          <w:b/>
          <w:color w:val="000000"/>
          <w:sz w:val="28"/>
          <w:szCs w:val="28"/>
          <w:lang w:eastAsia="en-US"/>
        </w:rPr>
        <w:t>OPIS PRZEDMIOTU ZAMÓWIENIA</w:t>
      </w:r>
    </w:p>
    <w:p w:rsidR="00726C9B" w:rsidRDefault="00726C9B" w:rsidP="008B3396">
      <w:pPr>
        <w:autoSpaceDE w:val="0"/>
        <w:autoSpaceDN w:val="0"/>
        <w:adjustRightInd w:val="0"/>
        <w:rPr>
          <w:rFonts w:eastAsiaTheme="minorHAnsi"/>
          <w:b/>
          <w:color w:val="000000"/>
          <w:lang w:eastAsia="en-US"/>
        </w:rPr>
      </w:pPr>
    </w:p>
    <w:p w:rsidR="00726C9B" w:rsidRPr="00726C9B" w:rsidRDefault="00726C9B" w:rsidP="008B3396">
      <w:pPr>
        <w:autoSpaceDE w:val="0"/>
        <w:autoSpaceDN w:val="0"/>
        <w:adjustRightInd w:val="0"/>
        <w:rPr>
          <w:rFonts w:eastAsiaTheme="minorHAnsi"/>
          <w:b/>
          <w:color w:val="000000"/>
          <w:lang w:eastAsia="en-US"/>
        </w:rPr>
      </w:pPr>
      <w:r w:rsidRPr="00726C9B">
        <w:t xml:space="preserve">Przedmiot zamówienia: „Wyposażenie Laboratorium Narracji Wizualnych w specjalistyczny sprzęt </w:t>
      </w:r>
      <w:r w:rsidR="006C0E99">
        <w:t>VR</w:t>
      </w:r>
      <w:r w:rsidRPr="00726C9B">
        <w:t>”</w:t>
      </w:r>
      <w:r w:rsidR="006C0E99">
        <w:t xml:space="preserve">- </w:t>
      </w:r>
      <w:r w:rsidR="006C0E99" w:rsidRPr="00FD2831">
        <w:rPr>
          <w:b/>
        </w:rPr>
        <w:t>Część I: Dostawa kamer z akcesoriami</w:t>
      </w:r>
    </w:p>
    <w:p w:rsidR="00DA0684" w:rsidRPr="00DA0684" w:rsidRDefault="00DA0684" w:rsidP="008B3396">
      <w:pPr>
        <w:autoSpaceDE w:val="0"/>
        <w:autoSpaceDN w:val="0"/>
        <w:adjustRightInd w:val="0"/>
        <w:rPr>
          <w:rFonts w:eastAsiaTheme="minorHAnsi"/>
          <w:b/>
          <w:color w:val="000000"/>
          <w:lang w:eastAsia="en-US"/>
        </w:rPr>
      </w:pPr>
    </w:p>
    <w:tbl>
      <w:tblPr>
        <w:tblStyle w:val="Tabela-Siatka2"/>
        <w:tblW w:w="10238" w:type="dxa"/>
        <w:tblInd w:w="-176" w:type="dxa"/>
        <w:tblLook w:val="04A0" w:firstRow="1" w:lastRow="0" w:firstColumn="1" w:lastColumn="0" w:noHBand="0" w:noVBand="1"/>
      </w:tblPr>
      <w:tblGrid>
        <w:gridCol w:w="568"/>
        <w:gridCol w:w="3094"/>
        <w:gridCol w:w="5836"/>
        <w:gridCol w:w="740"/>
      </w:tblGrid>
      <w:tr w:rsidR="00DA0684" w:rsidRPr="007A2088" w:rsidTr="00FD2831">
        <w:tc>
          <w:tcPr>
            <w:tcW w:w="568" w:type="dxa"/>
            <w:tcBorders>
              <w:top w:val="single" w:sz="4" w:space="0" w:color="auto"/>
              <w:left w:val="single" w:sz="4" w:space="0" w:color="auto"/>
              <w:bottom w:val="single" w:sz="4" w:space="0" w:color="auto"/>
              <w:right w:val="single" w:sz="4" w:space="0" w:color="auto"/>
            </w:tcBorders>
            <w:hideMark/>
          </w:tcPr>
          <w:p w:rsidR="00DA0684" w:rsidRPr="007A2088" w:rsidRDefault="00DA0684" w:rsidP="008B3396">
            <w:pPr>
              <w:autoSpaceDE w:val="0"/>
              <w:autoSpaceDN w:val="0"/>
              <w:adjustRightInd w:val="0"/>
              <w:rPr>
                <w:rFonts w:cs="Times New Roman"/>
                <w:color w:val="000000"/>
              </w:rPr>
            </w:pPr>
            <w:r w:rsidRPr="007A2088">
              <w:rPr>
                <w:rFonts w:cs="Times New Roman"/>
                <w:color w:val="000000"/>
              </w:rPr>
              <w:t>Lp.</w:t>
            </w:r>
          </w:p>
        </w:tc>
        <w:tc>
          <w:tcPr>
            <w:tcW w:w="3094" w:type="dxa"/>
            <w:tcBorders>
              <w:top w:val="single" w:sz="4" w:space="0" w:color="auto"/>
              <w:left w:val="single" w:sz="4" w:space="0" w:color="auto"/>
              <w:bottom w:val="single" w:sz="4" w:space="0" w:color="auto"/>
              <w:right w:val="single" w:sz="4" w:space="0" w:color="auto"/>
            </w:tcBorders>
          </w:tcPr>
          <w:p w:rsidR="00DA0684" w:rsidRPr="007A2088" w:rsidRDefault="00DA0684" w:rsidP="008B3396">
            <w:pPr>
              <w:autoSpaceDE w:val="0"/>
              <w:autoSpaceDN w:val="0"/>
              <w:adjustRightInd w:val="0"/>
              <w:rPr>
                <w:rFonts w:cs="Times New Roman"/>
                <w:color w:val="000000"/>
              </w:rPr>
            </w:pPr>
            <w:r w:rsidRPr="007A2088">
              <w:rPr>
                <w:rFonts w:cs="Times New Roman"/>
                <w:color w:val="000000"/>
              </w:rPr>
              <w:t>Przedmiot zamówienia</w:t>
            </w:r>
          </w:p>
        </w:tc>
        <w:tc>
          <w:tcPr>
            <w:tcW w:w="5836" w:type="dxa"/>
            <w:tcBorders>
              <w:top w:val="single" w:sz="4" w:space="0" w:color="auto"/>
              <w:left w:val="single" w:sz="4" w:space="0" w:color="auto"/>
              <w:bottom w:val="single" w:sz="4" w:space="0" w:color="auto"/>
              <w:right w:val="single" w:sz="4" w:space="0" w:color="auto"/>
            </w:tcBorders>
            <w:hideMark/>
          </w:tcPr>
          <w:p w:rsidR="00DA0684" w:rsidRPr="007A2088" w:rsidRDefault="00DA0684" w:rsidP="008B3396">
            <w:pPr>
              <w:autoSpaceDE w:val="0"/>
              <w:autoSpaceDN w:val="0"/>
              <w:adjustRightInd w:val="0"/>
              <w:rPr>
                <w:rFonts w:cs="Times New Roman"/>
                <w:color w:val="000000"/>
              </w:rPr>
            </w:pPr>
            <w:r w:rsidRPr="007A2088">
              <w:rPr>
                <w:rFonts w:cs="Times New Roman"/>
                <w:color w:val="000000"/>
              </w:rPr>
              <w:t>Opis techniczny</w:t>
            </w:r>
          </w:p>
        </w:tc>
        <w:tc>
          <w:tcPr>
            <w:tcW w:w="740" w:type="dxa"/>
            <w:tcBorders>
              <w:top w:val="single" w:sz="4" w:space="0" w:color="auto"/>
              <w:left w:val="single" w:sz="4" w:space="0" w:color="auto"/>
              <w:bottom w:val="single" w:sz="4" w:space="0" w:color="auto"/>
              <w:right w:val="single" w:sz="4" w:space="0" w:color="auto"/>
            </w:tcBorders>
            <w:hideMark/>
          </w:tcPr>
          <w:p w:rsidR="00DA0684" w:rsidRPr="007A2088" w:rsidRDefault="00DA0684" w:rsidP="008B3396">
            <w:pPr>
              <w:autoSpaceDE w:val="0"/>
              <w:autoSpaceDN w:val="0"/>
              <w:adjustRightInd w:val="0"/>
              <w:rPr>
                <w:rFonts w:cs="Times New Roman"/>
                <w:color w:val="000000"/>
              </w:rPr>
            </w:pPr>
            <w:r w:rsidRPr="007A2088">
              <w:rPr>
                <w:rFonts w:cs="Times New Roman"/>
                <w:color w:val="000000"/>
              </w:rPr>
              <w:t>Ilość</w:t>
            </w:r>
          </w:p>
        </w:tc>
      </w:tr>
      <w:tr w:rsidR="007A2088" w:rsidRPr="007A2088" w:rsidTr="00FD2831">
        <w:tc>
          <w:tcPr>
            <w:tcW w:w="568" w:type="dxa"/>
            <w:tcBorders>
              <w:top w:val="single" w:sz="4" w:space="0" w:color="auto"/>
              <w:left w:val="single" w:sz="4" w:space="0" w:color="auto"/>
              <w:bottom w:val="single" w:sz="4" w:space="0" w:color="auto"/>
              <w:right w:val="single" w:sz="4" w:space="0" w:color="auto"/>
            </w:tcBorders>
            <w:hideMark/>
          </w:tcPr>
          <w:p w:rsidR="007A2088" w:rsidRPr="007A2088" w:rsidRDefault="008B3396" w:rsidP="008B3396">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t>1.</w:t>
            </w:r>
          </w:p>
        </w:tc>
        <w:tc>
          <w:tcPr>
            <w:tcW w:w="3094" w:type="dxa"/>
            <w:tcBorders>
              <w:top w:val="single" w:sz="4" w:space="0" w:color="auto"/>
              <w:left w:val="single" w:sz="4" w:space="0" w:color="auto"/>
              <w:bottom w:val="single" w:sz="4" w:space="0" w:color="auto"/>
              <w:right w:val="single" w:sz="4" w:space="0" w:color="auto"/>
            </w:tcBorders>
            <w:vAlign w:val="center"/>
          </w:tcPr>
          <w:p w:rsidR="000770CF" w:rsidRDefault="000770CF" w:rsidP="008B3396">
            <w:r>
              <w:rPr>
                <w:rFonts w:cs="Times New Roman"/>
              </w:rPr>
              <w:t>Kamera sferyczna 360° 3D umożliwiająca profesjonalną realizację doświadczeń VR w czasie rzeczywistym</w:t>
            </w:r>
          </w:p>
          <w:p w:rsidR="007A2088" w:rsidRPr="007A2088" w:rsidRDefault="007A2088"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t xml:space="preserve">"― Nie mniej niż 6 matryc ― Nie mniej niż 6 obiektywów ― Rozdzielczość: nie mniej niż 8K x 8K przy rejestracji obrazu stereoskopowego ― możliwość przeprowadzania streamingu video ― Zdalny monitoring na żywo o zasięgu nie mniejszym niż 50m. ― </w:t>
            </w:r>
            <w:r w:rsidR="00EC0BCD">
              <w:rPr>
                <w:rFonts w:cs="Times New Roman"/>
              </w:rPr>
              <w:t>Mechaniczna</w:t>
            </w:r>
            <w:r>
              <w:rPr>
                <w:rFonts w:cs="Times New Roman"/>
              </w:rPr>
              <w:t xml:space="preserve"> stabilizacja obrazu </w:t>
            </w:r>
            <w:r w:rsidR="00EC0BCD">
              <w:rPr>
                <w:rFonts w:cs="Times New Roman"/>
              </w:rPr>
              <w:br/>
            </w:r>
            <w:r>
              <w:rPr>
                <w:rFonts w:cs="Times New Roman"/>
              </w:rPr>
              <w:t>i żyroskop ― Gwarantowany czas realizacji zamówienia - 7 dni od momentu rozstrzygnięcia przetargu lub złożenia zamówienia ― zapewnienie serwisu gwarancyjnego i pogwarancyjnego na terenie Polski "</w:t>
            </w:r>
          </w:p>
          <w:p w:rsidR="007A2088" w:rsidRPr="007A2088" w:rsidRDefault="007A2088"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EC0BCD" w:rsidP="008B3396">
            <w:pPr>
              <w:rPr>
                <w:rFonts w:cs="Times New Roman"/>
              </w:rPr>
            </w:pPr>
            <w:r>
              <w:rPr>
                <w:rFonts w:cs="Times New Roman"/>
              </w:rPr>
              <w:t>1</w:t>
            </w:r>
          </w:p>
        </w:tc>
      </w:tr>
      <w:tr w:rsidR="000770CF" w:rsidRPr="007A2088" w:rsidTr="00FD2831">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lastRenderedPageBreak/>
              <w:br/>
            </w:r>
            <w:r>
              <w:rPr>
                <w:rFonts w:cs="Times New Roman"/>
                <w:color w:val="000000"/>
              </w:rPr>
              <w:br/>
              <w:t>2.</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r>
              <w:rPr>
                <w:rFonts w:cs="Times New Roman"/>
              </w:rPr>
              <w:t xml:space="preserve">Kamera sferyczna 360 3D do prototypowania doświadczeń </w:t>
            </w:r>
            <w:proofErr w:type="spellStart"/>
            <w:r>
              <w:rPr>
                <w:rFonts w:cs="Times New Roman"/>
              </w:rPr>
              <w:t>cinematic</w:t>
            </w:r>
            <w:proofErr w:type="spellEnd"/>
            <w:r>
              <w:rPr>
                <w:rFonts w:cs="Times New Roman"/>
              </w:rPr>
              <w:t xml:space="preserve"> VR</w:t>
            </w:r>
          </w:p>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t xml:space="preserve">Kamera dająca możliwość rejestracji obrazu sferycznego 360 3D (stereoskopowa) w rozdzielczości nie mniejszej niż 4K przy min. 30 </w:t>
            </w:r>
            <w:proofErr w:type="spellStart"/>
            <w:r>
              <w:rPr>
                <w:rFonts w:cs="Times New Roman"/>
              </w:rPr>
              <w:t>fps</w:t>
            </w:r>
            <w:proofErr w:type="spellEnd"/>
            <w:r>
              <w:rPr>
                <w:rFonts w:cs="Times New Roman"/>
              </w:rPr>
              <w:t xml:space="preserve">, min. </w:t>
            </w:r>
            <w:proofErr w:type="spellStart"/>
            <w:r>
              <w:rPr>
                <w:rFonts w:cs="Times New Roman"/>
              </w:rPr>
              <w:t>bitrate</w:t>
            </w:r>
            <w:proofErr w:type="spellEnd"/>
            <w:r>
              <w:rPr>
                <w:rFonts w:cs="Times New Roman"/>
              </w:rPr>
              <w:t xml:space="preserve"> 120 </w:t>
            </w:r>
            <w:proofErr w:type="spellStart"/>
            <w:r>
              <w:rPr>
                <w:rFonts w:cs="Times New Roman"/>
              </w:rPr>
              <w:t>Mbps</w:t>
            </w:r>
            <w:proofErr w:type="spellEnd"/>
          </w:p>
          <w:p w:rsidR="000770CF" w:rsidRPr="007A2088" w:rsidRDefault="000770CF" w:rsidP="008B3396">
            <w:pPr>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1</w:t>
            </w:r>
          </w:p>
        </w:tc>
      </w:tr>
      <w:tr w:rsidR="000770CF" w:rsidRPr="007A2088" w:rsidTr="00FD2831">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t>3.</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r>
              <w:rPr>
                <w:rFonts w:cs="Times New Roman"/>
              </w:rPr>
              <w:t xml:space="preserve">Sferyczna kamera stereoskopowa z możliwością zapisu 120 </w:t>
            </w:r>
            <w:proofErr w:type="spellStart"/>
            <w:r>
              <w:rPr>
                <w:rFonts w:cs="Times New Roman"/>
              </w:rPr>
              <w:t>fps</w:t>
            </w:r>
            <w:proofErr w:type="spellEnd"/>
            <w:r>
              <w:rPr>
                <w:rFonts w:cs="Times New Roman"/>
              </w:rPr>
              <w:t xml:space="preserve"> do profesjonalnej rejestracji doświadczeń </w:t>
            </w:r>
            <w:proofErr w:type="spellStart"/>
            <w:r>
              <w:rPr>
                <w:rFonts w:cs="Times New Roman"/>
              </w:rPr>
              <w:t>cinematic</w:t>
            </w:r>
            <w:proofErr w:type="spellEnd"/>
            <w:r>
              <w:rPr>
                <w:rFonts w:cs="Times New Roman"/>
              </w:rPr>
              <w:t xml:space="preserve"> VR z możliwością wykorzystania wysokiej jakości efektu </w:t>
            </w:r>
            <w:proofErr w:type="spellStart"/>
            <w:r>
              <w:rPr>
                <w:rFonts w:cs="Times New Roman"/>
              </w:rPr>
              <w:t>slow</w:t>
            </w:r>
            <w:proofErr w:type="spellEnd"/>
            <w:r>
              <w:rPr>
                <w:rFonts w:cs="Times New Roman"/>
              </w:rPr>
              <w:t xml:space="preserve"> </w:t>
            </w:r>
            <w:proofErr w:type="spellStart"/>
            <w:r>
              <w:rPr>
                <w:rFonts w:cs="Times New Roman"/>
              </w:rPr>
              <w:t>motion</w:t>
            </w:r>
            <w:proofErr w:type="spellEnd"/>
          </w:p>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EC0BCD" w:rsidRDefault="00EC0BCD" w:rsidP="008B3396">
            <w:pPr>
              <w:rPr>
                <w:rFonts w:cs="Times New Roman"/>
              </w:rPr>
            </w:pPr>
          </w:p>
          <w:p w:rsidR="00EC0BCD" w:rsidRDefault="00EC0BCD" w:rsidP="008B3396">
            <w:pPr>
              <w:rPr>
                <w:rFonts w:cs="Times New Roman"/>
              </w:rPr>
            </w:pPr>
          </w:p>
          <w:p w:rsidR="00EC0BCD" w:rsidRDefault="00EC0BCD" w:rsidP="008B3396">
            <w:pPr>
              <w:rPr>
                <w:rFonts w:cs="Times New Roman"/>
              </w:rPr>
            </w:pPr>
          </w:p>
          <w:p w:rsidR="008B3396" w:rsidRDefault="008B3396" w:rsidP="008B3396">
            <w:r>
              <w:rPr>
                <w:rFonts w:cs="Times New Roman"/>
              </w:rPr>
              <w:t xml:space="preserve">Kamera dająca możliwość rejestracji obrazu sferycznego 360 3D (stereoskopowa) w rozdzielczości nie mniejszej niż 4K x 4K przy min. 120 </w:t>
            </w:r>
            <w:proofErr w:type="spellStart"/>
            <w:r>
              <w:rPr>
                <w:rFonts w:cs="Times New Roman"/>
              </w:rPr>
              <w:t>fps</w:t>
            </w:r>
            <w:proofErr w:type="spellEnd"/>
            <w:r>
              <w:rPr>
                <w:rFonts w:cs="Times New Roman"/>
              </w:rPr>
              <w:t xml:space="preserve"> i 6K x 6K przy 30 </w:t>
            </w:r>
            <w:proofErr w:type="spellStart"/>
            <w:r>
              <w:rPr>
                <w:rFonts w:cs="Times New Roman"/>
              </w:rPr>
              <w:t>fps</w:t>
            </w:r>
            <w:proofErr w:type="spellEnd"/>
          </w:p>
          <w:p w:rsidR="000770CF" w:rsidRPr="007A2088" w:rsidRDefault="000770CF" w:rsidP="008B3396">
            <w:pPr>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1</w:t>
            </w:r>
          </w:p>
        </w:tc>
      </w:tr>
      <w:tr w:rsidR="000770CF" w:rsidRPr="007A2088" w:rsidTr="00FD2831">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br/>
              <w:t>4.</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r>
              <w:rPr>
                <w:rFonts w:cs="Times New Roman"/>
              </w:rPr>
              <w:t>Kamera stereoskopowa VR 180</w:t>
            </w:r>
          </w:p>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t>"Kamera Stereoskopowa VR 180 o następujących parametrach: - 2 sensory 4/3"" - wyjściowa rozdzielczość maksymalna nie mniej niż 6K"</w:t>
            </w:r>
          </w:p>
          <w:p w:rsidR="000770CF" w:rsidRPr="007A2088" w:rsidRDefault="000770CF"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1</w:t>
            </w:r>
          </w:p>
        </w:tc>
      </w:tr>
      <w:tr w:rsidR="000770CF" w:rsidRPr="007A2088" w:rsidTr="00FD2831">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br/>
            </w:r>
            <w:r>
              <w:rPr>
                <w:rFonts w:cs="Times New Roman"/>
                <w:color w:val="000000"/>
              </w:rPr>
              <w:br/>
              <w:t>5.</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r>
              <w:rPr>
                <w:rFonts w:cs="Times New Roman"/>
              </w:rPr>
              <w:br/>
              <w:t>Podgląd na plan</w:t>
            </w:r>
          </w:p>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t xml:space="preserve">Monitor podglądowy o przekątnej ekranu min. 20" </w:t>
            </w:r>
            <w:r>
              <w:rPr>
                <w:rFonts w:cs="Times New Roman"/>
              </w:rPr>
              <w:br/>
              <w:t xml:space="preserve">i rozdzielczości 4K w obudowie typu </w:t>
            </w:r>
            <w:proofErr w:type="spellStart"/>
            <w:r>
              <w:rPr>
                <w:rFonts w:cs="Times New Roman"/>
              </w:rPr>
              <w:t>case</w:t>
            </w:r>
            <w:proofErr w:type="spellEnd"/>
            <w:r>
              <w:rPr>
                <w:rFonts w:cs="Times New Roman"/>
              </w:rPr>
              <w:t xml:space="preserve"> w calu łatwego i bezpiecznego transportu. Min. kontrast 1000:1</w:t>
            </w:r>
          </w:p>
          <w:p w:rsidR="000770CF" w:rsidRPr="007A2088" w:rsidRDefault="000770CF"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1</w:t>
            </w:r>
          </w:p>
        </w:tc>
      </w:tr>
      <w:tr w:rsidR="000770CF" w:rsidRPr="007A2088" w:rsidTr="00FD2831">
        <w:trPr>
          <w:trHeight w:val="936"/>
        </w:trPr>
        <w:tc>
          <w:tcPr>
            <w:tcW w:w="568" w:type="dxa"/>
            <w:tcBorders>
              <w:top w:val="single" w:sz="4" w:space="0" w:color="auto"/>
              <w:left w:val="single" w:sz="4" w:space="0" w:color="auto"/>
              <w:bottom w:val="single" w:sz="4" w:space="0" w:color="auto"/>
              <w:right w:val="single" w:sz="4" w:space="0" w:color="auto"/>
            </w:tcBorders>
            <w:hideMark/>
          </w:tcPr>
          <w:p w:rsidR="000770CF" w:rsidRPr="007A2088" w:rsidRDefault="008B3396" w:rsidP="008B3396">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t>6.</w:t>
            </w:r>
          </w:p>
        </w:tc>
        <w:tc>
          <w:tcPr>
            <w:tcW w:w="3094" w:type="dxa"/>
            <w:tcBorders>
              <w:top w:val="single" w:sz="4" w:space="0" w:color="auto"/>
              <w:left w:val="single" w:sz="4" w:space="0" w:color="auto"/>
              <w:bottom w:val="single" w:sz="4" w:space="0" w:color="auto"/>
              <w:right w:val="single" w:sz="4" w:space="0" w:color="auto"/>
            </w:tcBorders>
            <w:vAlign w:val="center"/>
          </w:tcPr>
          <w:p w:rsidR="008B3396" w:rsidRDefault="008B3396" w:rsidP="008B3396"/>
          <w:p w:rsidR="008B3396" w:rsidRDefault="008B3396" w:rsidP="008B3396">
            <w:r>
              <w:rPr>
                <w:rFonts w:cs="Times New Roman"/>
              </w:rPr>
              <w:t>Walizki z wypełnieniem piankowym do transportowania sprzętu VR</w:t>
            </w:r>
          </w:p>
          <w:p w:rsidR="000770CF" w:rsidRDefault="000770CF" w:rsidP="008B3396"/>
          <w:p w:rsidR="000770CF" w:rsidRPr="007A2088" w:rsidRDefault="000770CF" w:rsidP="008B3396">
            <w:pPr>
              <w:rPr>
                <w:rFonts w:cs="Times New Roman"/>
              </w:rPr>
            </w:pPr>
          </w:p>
        </w:tc>
        <w:tc>
          <w:tcPr>
            <w:tcW w:w="5836" w:type="dxa"/>
            <w:tcBorders>
              <w:top w:val="single" w:sz="4" w:space="0" w:color="auto"/>
              <w:left w:val="single" w:sz="4" w:space="0" w:color="auto"/>
              <w:bottom w:val="single" w:sz="4" w:space="0" w:color="auto"/>
              <w:right w:val="single" w:sz="4" w:space="0" w:color="auto"/>
            </w:tcBorders>
            <w:hideMark/>
          </w:tcPr>
          <w:p w:rsidR="008B3396" w:rsidRDefault="008B3396" w:rsidP="008B3396">
            <w:r>
              <w:rPr>
                <w:rFonts w:cs="Times New Roman"/>
              </w:rPr>
              <w:br/>
            </w:r>
            <w:r>
              <w:rPr>
                <w:rFonts w:cs="Times New Roman"/>
              </w:rPr>
              <w:br/>
              <w:t>Walizki z wypełnieniem piankowym do transportowania sprzętu VR</w:t>
            </w:r>
          </w:p>
          <w:p w:rsidR="000770CF" w:rsidRPr="007A2088" w:rsidRDefault="000770CF"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0770CF" w:rsidRPr="007A2088" w:rsidRDefault="00EC0BCD" w:rsidP="008B3396">
            <w:pPr>
              <w:rPr>
                <w:rFonts w:cs="Times New Roman"/>
              </w:rPr>
            </w:pPr>
            <w:r>
              <w:rPr>
                <w:rFonts w:cs="Times New Roman"/>
              </w:rPr>
              <w:t>5</w:t>
            </w:r>
          </w:p>
        </w:tc>
      </w:tr>
    </w:tbl>
    <w:p w:rsidR="00DA0684" w:rsidRPr="00DA0684" w:rsidRDefault="00DA0684" w:rsidP="008B3396">
      <w:pPr>
        <w:spacing w:after="200" w:line="276" w:lineRule="auto"/>
        <w:rPr>
          <w:rFonts w:eastAsiaTheme="minorHAnsi"/>
          <w:color w:val="000000"/>
          <w:lang w:eastAsia="en-US"/>
        </w:rPr>
      </w:pPr>
    </w:p>
    <w:p w:rsidR="00DA0684" w:rsidRPr="00DA0684" w:rsidRDefault="00DA0684" w:rsidP="008B3396">
      <w:pPr>
        <w:autoSpaceDE w:val="0"/>
        <w:autoSpaceDN w:val="0"/>
        <w:adjustRightInd w:val="0"/>
        <w:rPr>
          <w:rFonts w:eastAsiaTheme="minorHAnsi"/>
          <w:color w:val="000000"/>
          <w:lang w:eastAsia="en-US"/>
        </w:rPr>
      </w:pPr>
    </w:p>
    <w:p w:rsidR="006C0E99" w:rsidRDefault="006C0E99" w:rsidP="008B3396">
      <w:pPr>
        <w:rPr>
          <w:rFonts w:eastAsiaTheme="minorHAnsi"/>
          <w:color w:val="000000"/>
          <w:lang w:eastAsia="en-US"/>
        </w:rPr>
      </w:pPr>
      <w:r>
        <w:rPr>
          <w:rFonts w:eastAsiaTheme="minorHAnsi"/>
          <w:color w:val="000000"/>
          <w:lang w:eastAsia="en-US"/>
        </w:rPr>
        <w:br w:type="page"/>
      </w:r>
    </w:p>
    <w:p w:rsidR="00B469F8" w:rsidRDefault="00B469F8" w:rsidP="008B3396">
      <w:pPr>
        <w:autoSpaceDE w:val="0"/>
        <w:autoSpaceDN w:val="0"/>
        <w:adjustRightInd w:val="0"/>
        <w:rPr>
          <w:rFonts w:eastAsiaTheme="minorHAnsi"/>
          <w:b/>
          <w:color w:val="000000"/>
          <w:lang w:eastAsia="en-US"/>
        </w:rPr>
      </w:pPr>
    </w:p>
    <w:p w:rsidR="006C0E99" w:rsidRPr="00B469F8" w:rsidRDefault="006C0E99" w:rsidP="00FD2831">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Pr>
          <w:rFonts w:eastAsiaTheme="minorHAnsi"/>
          <w:b/>
          <w:color w:val="000000"/>
          <w:lang w:eastAsia="en-US"/>
        </w:rPr>
        <w:t>AŁĄCZNIK</w:t>
      </w:r>
      <w:r w:rsidRPr="00B469F8">
        <w:rPr>
          <w:rFonts w:eastAsiaTheme="minorHAnsi"/>
          <w:b/>
          <w:color w:val="000000"/>
          <w:lang w:eastAsia="en-US"/>
        </w:rPr>
        <w:t xml:space="preserve"> nr 1</w:t>
      </w:r>
      <w:r>
        <w:rPr>
          <w:rFonts w:eastAsiaTheme="minorHAnsi"/>
          <w:b/>
          <w:color w:val="000000"/>
          <w:lang w:eastAsia="en-US"/>
        </w:rPr>
        <w:t>b</w:t>
      </w:r>
      <w:r w:rsidRPr="00B469F8">
        <w:rPr>
          <w:rFonts w:eastAsiaTheme="minorHAnsi"/>
          <w:b/>
          <w:color w:val="000000"/>
          <w:lang w:eastAsia="en-US"/>
        </w:rPr>
        <w:t xml:space="preserve"> do SIWZ</w:t>
      </w:r>
    </w:p>
    <w:p w:rsidR="00460F9A" w:rsidRDefault="00460F9A" w:rsidP="008B3396">
      <w:pPr>
        <w:autoSpaceDE w:val="0"/>
        <w:autoSpaceDN w:val="0"/>
        <w:adjustRightInd w:val="0"/>
        <w:rPr>
          <w:rFonts w:eastAsiaTheme="minorHAnsi"/>
          <w:b/>
          <w:color w:val="000000"/>
          <w:lang w:eastAsia="en-US"/>
        </w:rPr>
      </w:pPr>
    </w:p>
    <w:p w:rsidR="006C0E99" w:rsidRPr="00DA0684" w:rsidRDefault="006C0E99" w:rsidP="008B3396">
      <w:pPr>
        <w:autoSpaceDE w:val="0"/>
        <w:autoSpaceDN w:val="0"/>
        <w:adjustRightInd w:val="0"/>
        <w:rPr>
          <w:rFonts w:eastAsiaTheme="minorHAnsi"/>
          <w:b/>
          <w:color w:val="000000"/>
          <w:lang w:eastAsia="en-US"/>
        </w:rPr>
      </w:pPr>
      <w:r>
        <w:rPr>
          <w:rFonts w:eastAsiaTheme="minorHAnsi"/>
          <w:b/>
          <w:color w:val="000000"/>
          <w:lang w:eastAsia="en-US"/>
        </w:rPr>
        <w:t>NR SPRAWY: PN/03/LAB/2019</w:t>
      </w:r>
    </w:p>
    <w:p w:rsidR="006C0E99" w:rsidRDefault="006C0E99" w:rsidP="008B3396">
      <w:pPr>
        <w:autoSpaceDE w:val="0"/>
        <w:autoSpaceDN w:val="0"/>
        <w:adjustRightInd w:val="0"/>
        <w:rPr>
          <w:rFonts w:eastAsiaTheme="minorHAnsi"/>
          <w:b/>
          <w:color w:val="000000"/>
          <w:lang w:eastAsia="en-US"/>
        </w:rPr>
      </w:pPr>
    </w:p>
    <w:p w:rsidR="006C0E99" w:rsidRDefault="006C0E99" w:rsidP="008B3396">
      <w:pPr>
        <w:autoSpaceDE w:val="0"/>
        <w:autoSpaceDN w:val="0"/>
        <w:adjustRightInd w:val="0"/>
        <w:rPr>
          <w:rFonts w:eastAsiaTheme="minorHAnsi"/>
          <w:b/>
          <w:color w:val="000000"/>
          <w:lang w:eastAsia="en-US"/>
        </w:rPr>
      </w:pPr>
    </w:p>
    <w:p w:rsidR="006C0E99" w:rsidRPr="00FD2831" w:rsidRDefault="006C0E99" w:rsidP="00FD2831">
      <w:pPr>
        <w:autoSpaceDE w:val="0"/>
        <w:autoSpaceDN w:val="0"/>
        <w:adjustRightInd w:val="0"/>
        <w:jc w:val="center"/>
        <w:rPr>
          <w:rFonts w:eastAsiaTheme="minorHAnsi"/>
          <w:b/>
          <w:color w:val="000000"/>
          <w:sz w:val="28"/>
          <w:szCs w:val="28"/>
          <w:lang w:eastAsia="en-US"/>
        </w:rPr>
      </w:pPr>
      <w:r w:rsidRPr="00FD2831">
        <w:rPr>
          <w:rFonts w:eastAsiaTheme="minorHAnsi"/>
          <w:b/>
          <w:color w:val="000000"/>
          <w:sz w:val="28"/>
          <w:szCs w:val="28"/>
          <w:lang w:eastAsia="en-US"/>
        </w:rPr>
        <w:t>OPIS PRZEDMIOTU ZAMÓWIENIA</w:t>
      </w:r>
    </w:p>
    <w:p w:rsidR="006C0E99" w:rsidRDefault="006C0E99" w:rsidP="008B3396">
      <w:pPr>
        <w:autoSpaceDE w:val="0"/>
        <w:autoSpaceDN w:val="0"/>
        <w:adjustRightInd w:val="0"/>
        <w:rPr>
          <w:rFonts w:eastAsiaTheme="minorHAnsi"/>
          <w:b/>
          <w:color w:val="000000"/>
          <w:lang w:eastAsia="en-US"/>
        </w:rPr>
      </w:pPr>
    </w:p>
    <w:p w:rsidR="006C0E99" w:rsidRPr="00DA0684" w:rsidRDefault="006C0E99" w:rsidP="008B3396">
      <w:pPr>
        <w:spacing w:line="360" w:lineRule="auto"/>
        <w:ind w:left="720"/>
        <w:rPr>
          <w:b/>
        </w:rPr>
      </w:pPr>
      <w:r w:rsidRPr="00726C9B">
        <w:t xml:space="preserve">Przedmiot zamówienia: „Wyposażenie Laboratorium Narracji Wizualnych w specjalistyczny sprzęt </w:t>
      </w:r>
      <w:r>
        <w:t>VR</w:t>
      </w:r>
      <w:r w:rsidRPr="00726C9B">
        <w:t>”</w:t>
      </w:r>
      <w:r>
        <w:t xml:space="preserve">- </w:t>
      </w:r>
      <w:r w:rsidRPr="00FD2831">
        <w:rPr>
          <w:b/>
        </w:rPr>
        <w:t>Część II: Dostawa zestawów wirtualn</w:t>
      </w:r>
      <w:r w:rsidR="00FD2831" w:rsidRPr="00FD2831">
        <w:rPr>
          <w:b/>
        </w:rPr>
        <w:t>ej rzeczywistości z akcesoriami</w:t>
      </w:r>
    </w:p>
    <w:p w:rsidR="006C0E99" w:rsidRPr="00DA0684" w:rsidRDefault="006C0E99" w:rsidP="008B3396">
      <w:pPr>
        <w:autoSpaceDE w:val="0"/>
        <w:autoSpaceDN w:val="0"/>
        <w:adjustRightInd w:val="0"/>
        <w:rPr>
          <w:rFonts w:eastAsiaTheme="minorHAnsi"/>
          <w:b/>
          <w:color w:val="000000"/>
          <w:lang w:eastAsia="en-US"/>
        </w:rPr>
      </w:pPr>
    </w:p>
    <w:tbl>
      <w:tblPr>
        <w:tblStyle w:val="Tabela-Siatka2"/>
        <w:tblW w:w="10238" w:type="dxa"/>
        <w:tblInd w:w="-176" w:type="dxa"/>
        <w:tblLook w:val="04A0" w:firstRow="1" w:lastRow="0" w:firstColumn="1" w:lastColumn="0" w:noHBand="0" w:noVBand="1"/>
      </w:tblPr>
      <w:tblGrid>
        <w:gridCol w:w="568"/>
        <w:gridCol w:w="2835"/>
        <w:gridCol w:w="6095"/>
        <w:gridCol w:w="740"/>
      </w:tblGrid>
      <w:tr w:rsidR="006C0E99" w:rsidRPr="007A2088" w:rsidTr="00FD2831">
        <w:tc>
          <w:tcPr>
            <w:tcW w:w="568" w:type="dxa"/>
            <w:tcBorders>
              <w:top w:val="single" w:sz="4" w:space="0" w:color="auto"/>
              <w:left w:val="single" w:sz="4" w:space="0" w:color="auto"/>
              <w:bottom w:val="single" w:sz="4" w:space="0" w:color="auto"/>
              <w:right w:val="single" w:sz="4" w:space="0" w:color="auto"/>
            </w:tcBorders>
            <w:hideMark/>
          </w:tcPr>
          <w:p w:rsidR="006C0E99" w:rsidRPr="007A2088" w:rsidRDefault="006C0E99" w:rsidP="008B3396">
            <w:pPr>
              <w:autoSpaceDE w:val="0"/>
              <w:autoSpaceDN w:val="0"/>
              <w:adjustRightInd w:val="0"/>
              <w:rPr>
                <w:rFonts w:cs="Times New Roman"/>
                <w:color w:val="000000"/>
              </w:rPr>
            </w:pPr>
            <w:r w:rsidRPr="007A2088">
              <w:rPr>
                <w:rFonts w:cs="Times New Roman"/>
                <w:color w:val="000000"/>
              </w:rPr>
              <w:t>Lp.</w:t>
            </w:r>
          </w:p>
        </w:tc>
        <w:tc>
          <w:tcPr>
            <w:tcW w:w="2835" w:type="dxa"/>
            <w:tcBorders>
              <w:top w:val="single" w:sz="4" w:space="0" w:color="auto"/>
              <w:left w:val="single" w:sz="4" w:space="0" w:color="auto"/>
              <w:bottom w:val="single" w:sz="4" w:space="0" w:color="auto"/>
              <w:right w:val="single" w:sz="4" w:space="0" w:color="auto"/>
            </w:tcBorders>
          </w:tcPr>
          <w:p w:rsidR="006C0E99" w:rsidRPr="007A2088" w:rsidRDefault="006C0E99" w:rsidP="008B3396">
            <w:pPr>
              <w:autoSpaceDE w:val="0"/>
              <w:autoSpaceDN w:val="0"/>
              <w:adjustRightInd w:val="0"/>
              <w:rPr>
                <w:rFonts w:cs="Times New Roman"/>
                <w:color w:val="000000"/>
              </w:rPr>
            </w:pPr>
            <w:r w:rsidRPr="007A2088">
              <w:rPr>
                <w:rFonts w:cs="Times New Roman"/>
                <w:color w:val="000000"/>
              </w:rPr>
              <w:t>Przedmiot zamówienia</w:t>
            </w:r>
          </w:p>
        </w:tc>
        <w:tc>
          <w:tcPr>
            <w:tcW w:w="6095" w:type="dxa"/>
            <w:tcBorders>
              <w:top w:val="single" w:sz="4" w:space="0" w:color="auto"/>
              <w:left w:val="single" w:sz="4" w:space="0" w:color="auto"/>
              <w:bottom w:val="single" w:sz="4" w:space="0" w:color="auto"/>
              <w:right w:val="single" w:sz="4" w:space="0" w:color="auto"/>
            </w:tcBorders>
            <w:hideMark/>
          </w:tcPr>
          <w:p w:rsidR="006C0E99" w:rsidRPr="007A2088" w:rsidRDefault="006C0E99" w:rsidP="008B3396">
            <w:pPr>
              <w:autoSpaceDE w:val="0"/>
              <w:autoSpaceDN w:val="0"/>
              <w:adjustRightInd w:val="0"/>
              <w:rPr>
                <w:rFonts w:cs="Times New Roman"/>
                <w:color w:val="000000"/>
              </w:rPr>
            </w:pPr>
            <w:r w:rsidRPr="007A2088">
              <w:rPr>
                <w:rFonts w:cs="Times New Roman"/>
                <w:color w:val="000000"/>
              </w:rPr>
              <w:t>Opis techniczny</w:t>
            </w:r>
          </w:p>
        </w:tc>
        <w:tc>
          <w:tcPr>
            <w:tcW w:w="740" w:type="dxa"/>
            <w:tcBorders>
              <w:top w:val="single" w:sz="4" w:space="0" w:color="auto"/>
              <w:left w:val="single" w:sz="4" w:space="0" w:color="auto"/>
              <w:bottom w:val="single" w:sz="4" w:space="0" w:color="auto"/>
              <w:right w:val="single" w:sz="4" w:space="0" w:color="auto"/>
            </w:tcBorders>
            <w:hideMark/>
          </w:tcPr>
          <w:p w:rsidR="006C0E99" w:rsidRPr="007A2088" w:rsidRDefault="006C0E99" w:rsidP="008B3396">
            <w:pPr>
              <w:autoSpaceDE w:val="0"/>
              <w:autoSpaceDN w:val="0"/>
              <w:adjustRightInd w:val="0"/>
              <w:rPr>
                <w:rFonts w:cs="Times New Roman"/>
                <w:color w:val="000000"/>
              </w:rPr>
            </w:pPr>
            <w:r w:rsidRPr="007A2088">
              <w:rPr>
                <w:rFonts w:cs="Times New Roman"/>
                <w:color w:val="000000"/>
              </w:rPr>
              <w:t>Ilość</w:t>
            </w:r>
          </w:p>
        </w:tc>
      </w:tr>
      <w:tr w:rsidR="006C0E99" w:rsidRPr="007A2088" w:rsidTr="00FD2831">
        <w:tc>
          <w:tcPr>
            <w:tcW w:w="568" w:type="dxa"/>
            <w:tcBorders>
              <w:top w:val="single" w:sz="4" w:space="0" w:color="auto"/>
              <w:left w:val="single" w:sz="4" w:space="0" w:color="auto"/>
              <w:bottom w:val="single" w:sz="4" w:space="0" w:color="auto"/>
              <w:right w:val="single" w:sz="4" w:space="0" w:color="auto"/>
            </w:tcBorders>
            <w:hideMark/>
          </w:tcPr>
          <w:p w:rsidR="006C0E99" w:rsidRPr="007A2088" w:rsidRDefault="00EC0BCD" w:rsidP="008B3396">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t>1.</w:t>
            </w:r>
          </w:p>
        </w:tc>
        <w:tc>
          <w:tcPr>
            <w:tcW w:w="2835" w:type="dxa"/>
            <w:tcBorders>
              <w:top w:val="single" w:sz="4" w:space="0" w:color="auto"/>
              <w:left w:val="single" w:sz="4" w:space="0" w:color="auto"/>
              <w:bottom w:val="single" w:sz="4" w:space="0" w:color="auto"/>
              <w:right w:val="single" w:sz="4" w:space="0" w:color="auto"/>
            </w:tcBorders>
            <w:vAlign w:val="center"/>
          </w:tcPr>
          <w:p w:rsidR="00EC0BCD" w:rsidRDefault="00EC0BCD" w:rsidP="00EC0BCD">
            <w:r>
              <w:rPr>
                <w:rFonts w:cs="Times New Roman"/>
              </w:rPr>
              <w:t>Zestaw do wirtualnej rzeczywistości</w:t>
            </w:r>
          </w:p>
          <w:p w:rsidR="006C0E99" w:rsidRPr="007A2088" w:rsidRDefault="006C0E99" w:rsidP="008B3396">
            <w:pPr>
              <w:rPr>
                <w:rFonts w:cs="Times New Roman"/>
              </w:rPr>
            </w:pPr>
          </w:p>
        </w:tc>
        <w:tc>
          <w:tcPr>
            <w:tcW w:w="6095"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460F9A" w:rsidRPr="00460F9A" w:rsidTr="00460F9A">
              <w:trPr>
                <w:tblCellSpacing w:w="15" w:type="dxa"/>
              </w:trPr>
              <w:tc>
                <w:tcPr>
                  <w:tcW w:w="0" w:type="auto"/>
                  <w:vAlign w:val="center"/>
                  <w:hideMark/>
                </w:tcPr>
                <w:p w:rsidR="00460F9A" w:rsidRPr="00460F9A" w:rsidRDefault="00460F9A" w:rsidP="00460F9A">
                  <w:r w:rsidRPr="00460F9A">
                    <w:t xml:space="preserve">Zestaw wirtualnej rzeczywistości klasy PC VR: - rozdzielczość min. 1440 x 1600 na każde oko - współpraca z komputerem klasy PC - jest kompletnym rozwiązaniem zapewniającym 6 stopni swobody poruszania się w środowisku wirtualnym o powierzchni minimum 4x4m wraz z kontrolerami również posiadającymi 6 stopni swobody w środowisku wirtualnym -umożliwia </w:t>
                  </w:r>
                  <w:proofErr w:type="spellStart"/>
                  <w:r w:rsidRPr="00460F9A">
                    <w:t>trackowanie</w:t>
                  </w:r>
                  <w:proofErr w:type="spellEnd"/>
                  <w:r w:rsidRPr="00460F9A">
                    <w:t xml:space="preserve"> kontrolerów bez względu na pozycję kontrolera względem </w:t>
                  </w:r>
                  <w:proofErr w:type="spellStart"/>
                  <w:r w:rsidRPr="00460F9A">
                    <w:t>headsetu</w:t>
                  </w:r>
                  <w:proofErr w:type="spellEnd"/>
                  <w:r w:rsidRPr="00460F9A">
                    <w:t>"</w:t>
                  </w:r>
                </w:p>
              </w:tc>
            </w:tr>
          </w:tbl>
          <w:p w:rsidR="006C0E99" w:rsidRPr="007A2088" w:rsidRDefault="006C0E99" w:rsidP="008B3396">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C0E99" w:rsidRPr="007A2088" w:rsidRDefault="00EC0BCD" w:rsidP="008B3396">
            <w:pPr>
              <w:rPr>
                <w:rFonts w:cs="Times New Roman"/>
              </w:rPr>
            </w:pPr>
            <w:r>
              <w:rPr>
                <w:rFonts w:cs="Times New Roman"/>
              </w:rPr>
              <w:t>1</w:t>
            </w:r>
          </w:p>
        </w:tc>
      </w:tr>
      <w:tr w:rsidR="00EC0BCD" w:rsidRPr="007A2088" w:rsidTr="00FD2831">
        <w:tc>
          <w:tcPr>
            <w:tcW w:w="568" w:type="dxa"/>
            <w:tcBorders>
              <w:top w:val="single" w:sz="4" w:space="0" w:color="auto"/>
              <w:left w:val="single" w:sz="4" w:space="0" w:color="auto"/>
              <w:bottom w:val="single" w:sz="4" w:space="0" w:color="auto"/>
              <w:right w:val="single" w:sz="4" w:space="0" w:color="auto"/>
            </w:tcBorders>
            <w:hideMark/>
          </w:tcPr>
          <w:p w:rsidR="00EC0BCD" w:rsidRPr="007A2088" w:rsidRDefault="00EC0BCD" w:rsidP="00793D08">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t>2.</w:t>
            </w:r>
          </w:p>
        </w:tc>
        <w:tc>
          <w:tcPr>
            <w:tcW w:w="2835" w:type="dxa"/>
            <w:tcBorders>
              <w:top w:val="single" w:sz="4" w:space="0" w:color="auto"/>
              <w:left w:val="single" w:sz="4" w:space="0" w:color="auto"/>
              <w:bottom w:val="single" w:sz="4" w:space="0" w:color="auto"/>
              <w:right w:val="single" w:sz="4" w:space="0" w:color="auto"/>
            </w:tcBorders>
            <w:vAlign w:val="center"/>
          </w:tcPr>
          <w:p w:rsidR="00EC0BCD" w:rsidRDefault="00EC0BCD" w:rsidP="00EC0BCD">
            <w:r>
              <w:rPr>
                <w:rFonts w:cs="Times New Roman"/>
              </w:rPr>
              <w:t>Zestaw do wirtualnej rzeczywistości</w:t>
            </w:r>
          </w:p>
          <w:p w:rsidR="00EC0BCD" w:rsidRPr="007A2088" w:rsidRDefault="00EC0BCD" w:rsidP="00EC0BCD">
            <w:pPr>
              <w:rPr>
                <w:rFonts w:cs="Times New Roman"/>
              </w:rPr>
            </w:pPr>
          </w:p>
        </w:tc>
        <w:tc>
          <w:tcPr>
            <w:tcW w:w="6095" w:type="dxa"/>
            <w:tcBorders>
              <w:top w:val="single" w:sz="4" w:space="0" w:color="auto"/>
              <w:left w:val="single" w:sz="4" w:space="0" w:color="auto"/>
              <w:bottom w:val="single" w:sz="4" w:space="0" w:color="auto"/>
              <w:right w:val="single" w:sz="4" w:space="0" w:color="auto"/>
            </w:tcBorders>
            <w:hideMark/>
          </w:tcPr>
          <w:p w:rsidR="00460F9A" w:rsidRDefault="00460F9A" w:rsidP="00460F9A">
            <w:r>
              <w:rPr>
                <w:rFonts w:cs="Times New Roman"/>
              </w:rPr>
              <w:t xml:space="preserve">Zestaw wirtualnej rzeczywistości klasy PC VR: - rozdzielczość min. 1440 x 1600 na każde oko - współpraca z komputerem klasy PC - jest kompletnym rozwiązaniem zapewniającym 6 stopni swobody poruszania się w środowisku wirtualnym o powierzchni minimum 4x4m wraz z kontrolerami również posiadającymi 6 stopni swobody w środowisku wirtualnym -umożliwia </w:t>
            </w:r>
            <w:proofErr w:type="spellStart"/>
            <w:r>
              <w:rPr>
                <w:rFonts w:cs="Times New Roman"/>
              </w:rPr>
              <w:t>trackowanie</w:t>
            </w:r>
            <w:proofErr w:type="spellEnd"/>
            <w:r>
              <w:rPr>
                <w:rFonts w:cs="Times New Roman"/>
              </w:rPr>
              <w:t xml:space="preserve"> kontrolerów bez względu na pozycję kontrolera względem </w:t>
            </w:r>
            <w:proofErr w:type="spellStart"/>
            <w:r>
              <w:rPr>
                <w:rFonts w:cs="Times New Roman"/>
              </w:rPr>
              <w:t>headsetu</w:t>
            </w:r>
            <w:proofErr w:type="spellEnd"/>
            <w:r>
              <w:rPr>
                <w:rFonts w:cs="Times New Roman"/>
              </w:rPr>
              <w:t xml:space="preserve"> - Software umożliwiający analizę danych ET o minimalnych parametrach: </w:t>
            </w:r>
            <w:proofErr w:type="spellStart"/>
            <w:r>
              <w:rPr>
                <w:rFonts w:cs="Times New Roman"/>
              </w:rPr>
              <w:t>timestamp</w:t>
            </w:r>
            <w:proofErr w:type="spellEnd"/>
            <w:r>
              <w:rPr>
                <w:rFonts w:cs="Times New Roman"/>
              </w:rPr>
              <w:t xml:space="preserve"> (</w:t>
            </w:r>
            <w:proofErr w:type="spellStart"/>
            <w:r>
              <w:rPr>
                <w:rFonts w:cs="Times New Roman"/>
              </w:rPr>
              <w:t>device</w:t>
            </w:r>
            <w:proofErr w:type="spellEnd"/>
            <w:r>
              <w:rPr>
                <w:rFonts w:cs="Times New Roman"/>
              </w:rPr>
              <w:t xml:space="preserve"> and system), </w:t>
            </w:r>
            <w:proofErr w:type="spellStart"/>
            <w:r>
              <w:rPr>
                <w:rFonts w:cs="Times New Roman"/>
              </w:rPr>
              <w:t>Gaze</w:t>
            </w:r>
            <w:proofErr w:type="spellEnd"/>
            <w:r>
              <w:rPr>
                <w:rFonts w:cs="Times New Roman"/>
              </w:rPr>
              <w:t xml:space="preserve"> </w:t>
            </w:r>
            <w:proofErr w:type="spellStart"/>
            <w:r>
              <w:rPr>
                <w:rFonts w:cs="Times New Roman"/>
              </w:rPr>
              <w:t>origin</w:t>
            </w:r>
            <w:proofErr w:type="spellEnd"/>
            <w:r>
              <w:rPr>
                <w:rFonts w:cs="Times New Roman"/>
              </w:rPr>
              <w:t xml:space="preserve"> &amp; </w:t>
            </w:r>
            <w:proofErr w:type="spellStart"/>
            <w:r>
              <w:rPr>
                <w:rFonts w:cs="Times New Roman"/>
              </w:rPr>
              <w:t>direction</w:t>
            </w:r>
            <w:proofErr w:type="spellEnd"/>
            <w:r>
              <w:rPr>
                <w:rFonts w:cs="Times New Roman"/>
              </w:rPr>
              <w:t xml:space="preserve">, Pupil </w:t>
            </w:r>
            <w:proofErr w:type="spellStart"/>
            <w:r>
              <w:rPr>
                <w:rFonts w:cs="Times New Roman"/>
              </w:rPr>
              <w:t>position</w:t>
            </w:r>
            <w:proofErr w:type="spellEnd"/>
            <w:r>
              <w:rPr>
                <w:rFonts w:cs="Times New Roman"/>
              </w:rPr>
              <w:t xml:space="preserve"> &amp; </w:t>
            </w:r>
            <w:proofErr w:type="spellStart"/>
            <w:r>
              <w:rPr>
                <w:rFonts w:cs="Times New Roman"/>
              </w:rPr>
              <w:t>size</w:t>
            </w:r>
            <w:proofErr w:type="spellEnd"/>
            <w:r>
              <w:rPr>
                <w:rFonts w:cs="Times New Roman"/>
              </w:rPr>
              <w:t xml:space="preserve">, </w:t>
            </w:r>
            <w:proofErr w:type="spellStart"/>
            <w:r>
              <w:rPr>
                <w:rFonts w:cs="Times New Roman"/>
              </w:rPr>
              <w:t>Eye</w:t>
            </w:r>
            <w:proofErr w:type="spellEnd"/>
            <w:r>
              <w:rPr>
                <w:rFonts w:cs="Times New Roman"/>
              </w:rPr>
              <w:t xml:space="preserve"> </w:t>
            </w:r>
            <w:proofErr w:type="spellStart"/>
            <w:r>
              <w:rPr>
                <w:rFonts w:cs="Times New Roman"/>
              </w:rPr>
              <w:t>openness</w:t>
            </w:r>
            <w:proofErr w:type="spellEnd"/>
          </w:p>
          <w:p w:rsidR="00EC0BCD" w:rsidRPr="007A2088" w:rsidRDefault="00EC0BCD" w:rsidP="00793D08">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EC0BCD" w:rsidRPr="007A2088" w:rsidRDefault="00EC0BCD" w:rsidP="00793D08">
            <w:pPr>
              <w:rPr>
                <w:rFonts w:cs="Times New Roman"/>
              </w:rPr>
            </w:pPr>
            <w:r>
              <w:rPr>
                <w:rFonts w:cs="Times New Roman"/>
              </w:rPr>
              <w:t>1</w:t>
            </w:r>
          </w:p>
        </w:tc>
      </w:tr>
      <w:tr w:rsidR="00EC0BCD" w:rsidRPr="007A2088" w:rsidTr="00FD2831">
        <w:tc>
          <w:tcPr>
            <w:tcW w:w="568" w:type="dxa"/>
            <w:tcBorders>
              <w:top w:val="single" w:sz="4" w:space="0" w:color="auto"/>
              <w:left w:val="single" w:sz="4" w:space="0" w:color="auto"/>
              <w:bottom w:val="single" w:sz="4" w:space="0" w:color="auto"/>
              <w:right w:val="single" w:sz="4" w:space="0" w:color="auto"/>
            </w:tcBorders>
            <w:hideMark/>
          </w:tcPr>
          <w:p w:rsidR="00EC0BCD" w:rsidRPr="007A2088" w:rsidRDefault="00EC0BCD" w:rsidP="00793D08">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t>3.</w:t>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9"/>
            </w:tblGrid>
            <w:tr w:rsidR="00EC0BCD" w:rsidRPr="00EC0BCD" w:rsidTr="00EC0BCD">
              <w:trPr>
                <w:tblCellSpacing w:w="15" w:type="dxa"/>
              </w:trPr>
              <w:tc>
                <w:tcPr>
                  <w:tcW w:w="0" w:type="auto"/>
                  <w:vAlign w:val="center"/>
                  <w:hideMark/>
                </w:tcPr>
                <w:p w:rsidR="00EC0BCD" w:rsidRPr="00EC0BCD" w:rsidRDefault="00EC0BCD" w:rsidP="00EC0BCD">
                  <w:r w:rsidRPr="00EC0BCD">
                    <w:t>Zestaw okulary/gogle wirtualnej rzeczywistości klasy mobile</w:t>
                  </w:r>
                </w:p>
              </w:tc>
            </w:tr>
          </w:tbl>
          <w:p w:rsidR="00EC0BCD" w:rsidRPr="007A2088" w:rsidRDefault="00EC0BCD" w:rsidP="00EC0BCD">
            <w:pPr>
              <w:rPr>
                <w:rFonts w:cs="Times New Roman"/>
              </w:rPr>
            </w:pPr>
          </w:p>
        </w:tc>
        <w:tc>
          <w:tcPr>
            <w:tcW w:w="6095"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EC0BCD" w:rsidRPr="00EC0BCD" w:rsidTr="00EC0BC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9"/>
                  </w:tblGrid>
                  <w:tr w:rsidR="00460F9A" w:rsidRPr="00460F9A" w:rsidTr="00460F9A">
                    <w:trPr>
                      <w:tblCellSpacing w:w="15" w:type="dxa"/>
                    </w:trPr>
                    <w:tc>
                      <w:tcPr>
                        <w:tcW w:w="0" w:type="auto"/>
                        <w:vAlign w:val="center"/>
                        <w:hideMark/>
                      </w:tcPr>
                      <w:p w:rsidR="00460F9A" w:rsidRPr="00460F9A" w:rsidRDefault="00460F9A" w:rsidP="00460F9A">
                        <w:r w:rsidRPr="00460F9A">
                          <w:t xml:space="preserve">Zestaw wirtualnej rzeczywistości klasy mobilnej: - rozdzielczość minimalna: 2560 x 1440 - pole widzenia: min 90 stopni - częstotliwość odświeżania: min 70 </w:t>
                        </w:r>
                        <w:proofErr w:type="spellStart"/>
                        <w:r w:rsidRPr="00460F9A">
                          <w:t>Hz</w:t>
                        </w:r>
                        <w:proofErr w:type="spellEnd"/>
                        <w:r w:rsidRPr="00460F9A">
                          <w:t xml:space="preserve"> - jest kompletnym, samowystarczalnym (niewymagającym żadnej zewnętrznej jednostki obliczeniowej typu komputer lub telefon) rozwiązaniem zapewniającym 3 stopnie swobody poruszania się w środowisku</w:t>
                        </w:r>
                        <w:r>
                          <w:t xml:space="preserve"> wirtualnym wraz z kontrolerem.</w:t>
                        </w:r>
                      </w:p>
                    </w:tc>
                  </w:tr>
                </w:tbl>
                <w:p w:rsidR="00EC0BCD" w:rsidRPr="00EC0BCD" w:rsidRDefault="00EC0BCD" w:rsidP="00EC0BCD"/>
              </w:tc>
            </w:tr>
          </w:tbl>
          <w:p w:rsidR="00EC0BCD" w:rsidRPr="007A2088" w:rsidRDefault="00EC0BCD" w:rsidP="00EC0BCD">
            <w:pPr>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EC0BCD" w:rsidRPr="007A2088" w:rsidRDefault="00EC0BCD" w:rsidP="00793D08">
            <w:pPr>
              <w:rPr>
                <w:rFonts w:cs="Times New Roman"/>
              </w:rPr>
            </w:pPr>
            <w:r>
              <w:rPr>
                <w:rFonts w:cs="Times New Roman"/>
              </w:rPr>
              <w:t>2</w:t>
            </w:r>
          </w:p>
        </w:tc>
      </w:tr>
      <w:tr w:rsidR="00FD2831" w:rsidRPr="007A2088" w:rsidTr="00FD2831">
        <w:tc>
          <w:tcPr>
            <w:tcW w:w="568" w:type="dxa"/>
            <w:tcBorders>
              <w:top w:val="single" w:sz="4" w:space="0" w:color="auto"/>
              <w:left w:val="single" w:sz="4" w:space="0" w:color="auto"/>
              <w:bottom w:val="single" w:sz="4" w:space="0" w:color="auto"/>
              <w:right w:val="single" w:sz="4" w:space="0" w:color="auto"/>
            </w:tcBorders>
          </w:tcPr>
          <w:p w:rsidR="00FD2831" w:rsidRPr="007A2088" w:rsidRDefault="00FD2831" w:rsidP="00FD2831">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t>4.</w:t>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9"/>
            </w:tblGrid>
            <w:tr w:rsidR="00FD2831" w:rsidRPr="00EC0BCD" w:rsidTr="00FD2831">
              <w:trPr>
                <w:tblCellSpacing w:w="15" w:type="dxa"/>
              </w:trPr>
              <w:tc>
                <w:tcPr>
                  <w:tcW w:w="0" w:type="auto"/>
                  <w:vAlign w:val="center"/>
                  <w:hideMark/>
                </w:tcPr>
                <w:p w:rsidR="00FD2831" w:rsidRPr="00EC0BCD" w:rsidRDefault="00FD2831" w:rsidP="00FD2831">
                  <w:r w:rsidRPr="00EC0BCD">
                    <w:t>Zestaw okulary/gogle wirtualnej rzeczywistości</w:t>
                  </w:r>
                </w:p>
              </w:tc>
            </w:tr>
          </w:tbl>
          <w:p w:rsidR="00FD2831" w:rsidRPr="007A2088" w:rsidRDefault="00FD2831" w:rsidP="00FD2831">
            <w:pPr>
              <w:rPr>
                <w:rFonts w:cs="Times New Roman"/>
              </w:rPr>
            </w:pPr>
          </w:p>
        </w:tc>
        <w:tc>
          <w:tcPr>
            <w:tcW w:w="6095"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FD2831" w:rsidRPr="00EC0BCD" w:rsidTr="00FD283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9"/>
                  </w:tblGrid>
                  <w:tr w:rsidR="00FD2831" w:rsidRPr="00EC0BCD" w:rsidTr="00FD283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9"/>
                        </w:tblGrid>
                        <w:tr w:rsidR="00FD2831" w:rsidRPr="00460F9A" w:rsidTr="00FD2831">
                          <w:trPr>
                            <w:tblCellSpacing w:w="15" w:type="dxa"/>
                          </w:trPr>
                          <w:tc>
                            <w:tcPr>
                              <w:tcW w:w="0" w:type="auto"/>
                              <w:vAlign w:val="center"/>
                              <w:hideMark/>
                            </w:tcPr>
                            <w:p w:rsidR="00FD2831" w:rsidRPr="00460F9A" w:rsidRDefault="00FD2831" w:rsidP="00FD2831">
                              <w:r w:rsidRPr="00460F9A">
                                <w:t xml:space="preserve">Zestaw wirtualnej rzeczywistości klasy mobilnej: - rozdzielczość min. 1440 x 1600 na każde oko - częstotliwość odświeżania: min 70Hz - jest kompletnym, samowystarczalnym (niewymagającym żadnej zewnętrznej jednostki obliczeniowej typu komputer lub telefon) rozwiązaniem zapewniającym 6 stopni swobody poruszania się w środowisku wirtualnym wraz z </w:t>
                              </w:r>
                              <w:r w:rsidRPr="00460F9A">
                                <w:lastRenderedPageBreak/>
                                <w:t>kontrolerami posiadającym</w:t>
                              </w:r>
                              <w:r>
                                <w:t>i również sześć stopni swobody.</w:t>
                              </w:r>
                            </w:p>
                          </w:tc>
                        </w:tr>
                      </w:tbl>
                      <w:p w:rsidR="00FD2831" w:rsidRPr="00EC0BCD" w:rsidRDefault="00FD2831" w:rsidP="00FD2831"/>
                    </w:tc>
                  </w:tr>
                </w:tbl>
                <w:p w:rsidR="00FD2831" w:rsidRPr="00EC0BCD" w:rsidRDefault="00FD2831" w:rsidP="00FD2831"/>
              </w:tc>
            </w:tr>
          </w:tbl>
          <w:p w:rsidR="00FD2831" w:rsidRPr="007A2088" w:rsidRDefault="00FD2831" w:rsidP="00FD2831">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tcPr>
          <w:p w:rsidR="00FD2831" w:rsidRPr="007A2088" w:rsidRDefault="00FD2831" w:rsidP="00FD2831">
            <w:pPr>
              <w:rPr>
                <w:rFonts w:cs="Times New Roman"/>
              </w:rPr>
            </w:pPr>
            <w:r>
              <w:rPr>
                <w:rFonts w:cs="Times New Roman"/>
              </w:rPr>
              <w:lastRenderedPageBreak/>
              <w:t>3</w:t>
            </w:r>
          </w:p>
        </w:tc>
      </w:tr>
      <w:tr w:rsidR="00FD2831" w:rsidRPr="007A2088" w:rsidTr="00FD2831">
        <w:tc>
          <w:tcPr>
            <w:tcW w:w="568" w:type="dxa"/>
            <w:tcBorders>
              <w:top w:val="single" w:sz="4" w:space="0" w:color="auto"/>
              <w:left w:val="single" w:sz="4" w:space="0" w:color="auto"/>
              <w:bottom w:val="single" w:sz="4" w:space="0" w:color="auto"/>
              <w:right w:val="single" w:sz="4" w:space="0" w:color="auto"/>
            </w:tcBorders>
          </w:tcPr>
          <w:p w:rsidR="00FD2831" w:rsidRPr="007A2088" w:rsidRDefault="00FD2831" w:rsidP="00FD2831">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t>5.</w:t>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9"/>
            </w:tblGrid>
            <w:tr w:rsidR="00FD2831" w:rsidRPr="00EC0BCD" w:rsidTr="00FD2831">
              <w:trPr>
                <w:tblCellSpacing w:w="15" w:type="dxa"/>
              </w:trPr>
              <w:tc>
                <w:tcPr>
                  <w:tcW w:w="0" w:type="auto"/>
                  <w:vAlign w:val="center"/>
                  <w:hideMark/>
                </w:tcPr>
                <w:p w:rsidR="00FD2831" w:rsidRPr="00EC0BCD" w:rsidRDefault="00FD2831" w:rsidP="00FD2831">
                  <w:r w:rsidRPr="00EC0BCD">
                    <w:t>Zestaw do wirtualnej rzeczywistości</w:t>
                  </w:r>
                </w:p>
              </w:tc>
            </w:tr>
          </w:tbl>
          <w:p w:rsidR="00FD2831" w:rsidRPr="007A2088" w:rsidRDefault="00FD2831" w:rsidP="00FD2831">
            <w:pPr>
              <w:rPr>
                <w:rFonts w:cs="Times New Roman"/>
              </w:rPr>
            </w:pPr>
          </w:p>
        </w:tc>
        <w:tc>
          <w:tcPr>
            <w:tcW w:w="6095"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FD2831" w:rsidRPr="00460F9A" w:rsidTr="00FD2831">
              <w:trPr>
                <w:tblCellSpacing w:w="15" w:type="dxa"/>
              </w:trPr>
              <w:tc>
                <w:tcPr>
                  <w:tcW w:w="0" w:type="auto"/>
                  <w:vAlign w:val="center"/>
                  <w:hideMark/>
                </w:tcPr>
                <w:p w:rsidR="00FD2831" w:rsidRPr="00460F9A" w:rsidRDefault="00FD2831" w:rsidP="00FD2831">
                  <w:r w:rsidRPr="00460F9A">
                    <w:t xml:space="preserve">Zestaw wirtualnej rzeczywistości klasy PC VR: - rozdzielczość min. 1280 x 1440 na każde oko - współpraca z komputerem klasy PC - jest kompletnym rozwiązaniem zapewniającym 6 stopni swobody poruszania się w środowisku wirtualnym </w:t>
                  </w:r>
                  <w:r>
                    <w:br/>
                  </w:r>
                  <w:r w:rsidRPr="00460F9A">
                    <w:t xml:space="preserve">o powierzchni minimum 4x4m wraz z kontrolerami również posiadającymi 6 stopni </w:t>
                  </w:r>
                  <w:r>
                    <w:t xml:space="preserve">swobody </w:t>
                  </w:r>
                  <w:r>
                    <w:br/>
                    <w:t>w środowisku wirtualnym</w:t>
                  </w:r>
                </w:p>
              </w:tc>
            </w:tr>
          </w:tbl>
          <w:p w:rsidR="00FD2831" w:rsidRPr="007A2088" w:rsidRDefault="00FD2831" w:rsidP="00FD2831">
            <w:pPr>
              <w:autoSpaceDE w:val="0"/>
              <w:autoSpaceDN w:val="0"/>
              <w:adjustRightInd w:val="0"/>
              <w:rPr>
                <w:rFonts w:cs="Times New Roman"/>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tcPr>
          <w:p w:rsidR="00FD2831" w:rsidRPr="007A2088" w:rsidRDefault="00FD2831" w:rsidP="00FD2831">
            <w:pPr>
              <w:rPr>
                <w:rFonts w:cs="Times New Roman"/>
              </w:rPr>
            </w:pPr>
            <w:r>
              <w:rPr>
                <w:rFonts w:cs="Times New Roman"/>
              </w:rPr>
              <w:t>2</w:t>
            </w:r>
          </w:p>
        </w:tc>
      </w:tr>
      <w:tr w:rsidR="00FD2831" w:rsidRPr="007A2088" w:rsidTr="00FD2831">
        <w:tc>
          <w:tcPr>
            <w:tcW w:w="568" w:type="dxa"/>
            <w:tcBorders>
              <w:top w:val="single" w:sz="4" w:space="0" w:color="auto"/>
              <w:left w:val="single" w:sz="4" w:space="0" w:color="auto"/>
              <w:bottom w:val="single" w:sz="4" w:space="0" w:color="auto"/>
              <w:right w:val="single" w:sz="4" w:space="0" w:color="auto"/>
            </w:tcBorders>
          </w:tcPr>
          <w:p w:rsidR="00FD2831" w:rsidRPr="007A2088" w:rsidRDefault="00FD2831" w:rsidP="00FD2831">
            <w:pPr>
              <w:autoSpaceDE w:val="0"/>
              <w:autoSpaceDN w:val="0"/>
              <w:adjustRightInd w:val="0"/>
              <w:rPr>
                <w:rFonts w:cs="Times New Roman"/>
                <w:color w:val="000000"/>
              </w:rPr>
            </w:pPr>
            <w:r>
              <w:rPr>
                <w:rFonts w:cs="Times New Roman"/>
                <w:color w:val="000000"/>
              </w:rPr>
              <w:br/>
            </w:r>
            <w:r>
              <w:rPr>
                <w:rFonts w:cs="Times New Roman"/>
                <w:color w:val="000000"/>
              </w:rPr>
              <w:br/>
            </w:r>
            <w:r>
              <w:rPr>
                <w:rFonts w:cs="Times New Roman"/>
                <w:color w:val="000000"/>
              </w:rPr>
              <w:br/>
            </w:r>
            <w:r>
              <w:rPr>
                <w:rFonts w:cs="Times New Roman"/>
                <w:color w:val="000000"/>
              </w:rPr>
              <w:br/>
              <w:t>6.</w:t>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4"/>
              <w:gridCol w:w="45"/>
            </w:tblGrid>
            <w:tr w:rsidR="00FD2831" w:rsidRPr="00EC0BCD" w:rsidTr="00FD2831">
              <w:trPr>
                <w:tblCellSpacing w:w="15" w:type="dxa"/>
              </w:trPr>
              <w:tc>
                <w:tcPr>
                  <w:tcW w:w="0" w:type="auto"/>
                  <w:gridSpan w:val="2"/>
                  <w:vAlign w:val="center"/>
                  <w:hideMark/>
                </w:tcPr>
                <w:p w:rsidR="00FD2831" w:rsidRPr="00EC0BCD" w:rsidRDefault="00FD2831" w:rsidP="00FD2831">
                  <w:r w:rsidRPr="00EC0BCD">
                    <w:t>Zestaw do wirtualnej rzeczywistości</w:t>
                  </w:r>
                </w:p>
              </w:tc>
            </w:tr>
            <w:tr w:rsidR="00FD2831" w:rsidRPr="00EC0BCD" w:rsidTr="00FD2831">
              <w:trPr>
                <w:gridAfter w:val="1"/>
                <w:tblCellSpacing w:w="15" w:type="dxa"/>
              </w:trPr>
              <w:tc>
                <w:tcPr>
                  <w:tcW w:w="0" w:type="auto"/>
                  <w:vAlign w:val="center"/>
                  <w:hideMark/>
                </w:tcPr>
                <w:p w:rsidR="00FD2831" w:rsidRPr="00EC0BCD" w:rsidRDefault="00FD2831" w:rsidP="00FD2831">
                  <w:r w:rsidRPr="00EC0BCD">
                    <w:t>Hub USB</w:t>
                  </w:r>
                </w:p>
              </w:tc>
            </w:tr>
          </w:tbl>
          <w:p w:rsidR="00FD2831" w:rsidRPr="007A2088" w:rsidRDefault="00FD2831" w:rsidP="00FD2831">
            <w:pPr>
              <w:rPr>
                <w:rFonts w:cs="Times New Roman"/>
              </w:rPr>
            </w:pPr>
          </w:p>
        </w:tc>
        <w:tc>
          <w:tcPr>
            <w:tcW w:w="6095"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9"/>
            </w:tblGrid>
            <w:tr w:rsidR="00FD2831" w:rsidRPr="00EC0BCD" w:rsidTr="00FD2831">
              <w:trPr>
                <w:tblCellSpacing w:w="15" w:type="dxa"/>
              </w:trPr>
              <w:tc>
                <w:tcPr>
                  <w:tcW w:w="0" w:type="auto"/>
                  <w:vAlign w:val="center"/>
                  <w:hideMark/>
                </w:tcPr>
                <w:p w:rsidR="00FD2831" w:rsidRPr="00EC0BCD" w:rsidRDefault="00FD2831" w:rsidP="00FD2831">
                  <w:r w:rsidRPr="00EC0BCD">
                    <w:t xml:space="preserve">Zestaw wirtualnej rzeczywistości klasy PC VR: - rozdzielczość min. 1280 x 1440 na każde oko - współpraca z komputerem klasy PC - jest kompletnym rozwiązaniem zapewniającym 6 stopni swobody poruszania się w środowisku wirtualnym </w:t>
                  </w:r>
                  <w:r>
                    <w:br/>
                  </w:r>
                  <w:r w:rsidRPr="00EC0BCD">
                    <w:t xml:space="preserve">o powierzchni minimum 4x4m wraz z kontrolerami również posiadającymi 6 stopni swobody </w:t>
                  </w:r>
                  <w:r>
                    <w:br/>
                  </w:r>
                  <w:r w:rsidRPr="00EC0BCD">
                    <w:t>w środowisku wirtualnym"</w:t>
                  </w:r>
                </w:p>
              </w:tc>
            </w:tr>
          </w:tbl>
          <w:p w:rsidR="00FD2831" w:rsidRPr="007A2088" w:rsidRDefault="00FD2831" w:rsidP="00FD2831">
            <w:pPr>
              <w:autoSpaceDE w:val="0"/>
              <w:autoSpaceDN w:val="0"/>
              <w:adjustRightInd w:val="0"/>
              <w:rPr>
                <w:rFonts w:cs="Times New Roman"/>
                <w:color w:val="000000"/>
                <w:highlight w:val="yellow"/>
              </w:rPr>
            </w:pPr>
            <w:r w:rsidRPr="00EC0BCD">
              <w:t>Hub aktywny z min. 9 portami USB 3.0</w:t>
            </w:r>
          </w:p>
        </w:tc>
        <w:tc>
          <w:tcPr>
            <w:tcW w:w="740" w:type="dxa"/>
            <w:tcBorders>
              <w:top w:val="single" w:sz="4" w:space="0" w:color="auto"/>
              <w:left w:val="single" w:sz="4" w:space="0" w:color="auto"/>
              <w:bottom w:val="single" w:sz="4" w:space="0" w:color="auto"/>
              <w:right w:val="single" w:sz="4" w:space="0" w:color="auto"/>
            </w:tcBorders>
            <w:vAlign w:val="center"/>
          </w:tcPr>
          <w:p w:rsidR="00FD2831" w:rsidRPr="007A2088" w:rsidRDefault="00FD2831" w:rsidP="00FD2831">
            <w:pPr>
              <w:rPr>
                <w:rFonts w:cs="Times New Roman"/>
              </w:rPr>
            </w:pPr>
            <w:r>
              <w:rPr>
                <w:rFonts w:cs="Times New Roman"/>
              </w:rPr>
              <w:t>2</w:t>
            </w:r>
          </w:p>
        </w:tc>
      </w:tr>
      <w:tr w:rsidR="00FD2831" w:rsidRPr="007A2088" w:rsidTr="00FD2831">
        <w:tc>
          <w:tcPr>
            <w:tcW w:w="568" w:type="dxa"/>
            <w:tcBorders>
              <w:top w:val="single" w:sz="4" w:space="0" w:color="auto"/>
              <w:left w:val="single" w:sz="4" w:space="0" w:color="auto"/>
              <w:bottom w:val="single" w:sz="4" w:space="0" w:color="auto"/>
              <w:right w:val="single" w:sz="4" w:space="0" w:color="auto"/>
            </w:tcBorders>
          </w:tcPr>
          <w:p w:rsidR="00FD2831" w:rsidRPr="007A2088" w:rsidRDefault="00FD2831" w:rsidP="00FD2831">
            <w:pPr>
              <w:autoSpaceDE w:val="0"/>
              <w:autoSpaceDN w:val="0"/>
              <w:adjustRightInd w:val="0"/>
              <w:rPr>
                <w:rFonts w:cs="Times New Roman"/>
                <w:color w:val="000000"/>
              </w:rPr>
            </w:pPr>
            <w:r>
              <w:rPr>
                <w:rFonts w:cs="Times New Roman"/>
                <w:color w:val="000000"/>
              </w:rPr>
              <w:br/>
              <w:t>7.</w:t>
            </w:r>
            <w:r>
              <w:rPr>
                <w:rFonts w:cs="Times New Roman"/>
                <w:color w:val="000000"/>
              </w:rPr>
              <w:br/>
            </w:r>
          </w:p>
        </w:tc>
        <w:tc>
          <w:tcPr>
            <w:tcW w:w="283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3"/>
            </w:tblGrid>
            <w:tr w:rsidR="00FD2831" w:rsidRPr="00EC0BCD" w:rsidTr="00FD2831">
              <w:trPr>
                <w:tblCellSpacing w:w="15" w:type="dxa"/>
              </w:trPr>
              <w:tc>
                <w:tcPr>
                  <w:tcW w:w="0" w:type="auto"/>
                  <w:vAlign w:val="center"/>
                  <w:hideMark/>
                </w:tcPr>
                <w:p w:rsidR="00FD2831" w:rsidRPr="00EC0BCD" w:rsidRDefault="00FD2831" w:rsidP="00FD2831">
                  <w:r w:rsidRPr="00EC0BCD">
                    <w:t>USB Card Reader</w:t>
                  </w:r>
                </w:p>
              </w:tc>
            </w:tr>
          </w:tbl>
          <w:p w:rsidR="00FD2831" w:rsidRPr="007A2088" w:rsidRDefault="00FD2831" w:rsidP="00FD2831">
            <w:pPr>
              <w:rPr>
                <w:rFonts w:cs="Times New Roman"/>
              </w:rPr>
            </w:pPr>
          </w:p>
        </w:tc>
        <w:tc>
          <w:tcPr>
            <w:tcW w:w="6095"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0"/>
            </w:tblGrid>
            <w:tr w:rsidR="00FD2831" w:rsidRPr="00585D24" w:rsidTr="00FD2831">
              <w:trPr>
                <w:tblCellSpacing w:w="15" w:type="dxa"/>
              </w:trPr>
              <w:tc>
                <w:tcPr>
                  <w:tcW w:w="0" w:type="auto"/>
                  <w:vAlign w:val="center"/>
                  <w:hideMark/>
                </w:tcPr>
                <w:p w:rsidR="00FD2831" w:rsidRPr="00585D24" w:rsidRDefault="00FD2831" w:rsidP="00FD2831">
                  <w:pPr>
                    <w:rPr>
                      <w:lang w:val="en-US"/>
                    </w:rPr>
                  </w:pPr>
                  <w:r w:rsidRPr="00585D24">
                    <w:rPr>
                      <w:lang w:val="en-US"/>
                    </w:rPr>
                    <w:br/>
                    <w:t>USB 3.0 SD/microSD card reader</w:t>
                  </w:r>
                </w:p>
              </w:tc>
            </w:tr>
          </w:tbl>
          <w:p w:rsidR="00FD2831" w:rsidRPr="00585D24" w:rsidRDefault="00FD2831" w:rsidP="00FD2831">
            <w:pPr>
              <w:autoSpaceDE w:val="0"/>
              <w:autoSpaceDN w:val="0"/>
              <w:adjustRightInd w:val="0"/>
              <w:rPr>
                <w:rFonts w:cs="Times New Roman"/>
                <w:color w:val="000000"/>
                <w:highlight w:val="yellow"/>
                <w:lang w:val="en-US"/>
              </w:rPr>
            </w:pPr>
          </w:p>
        </w:tc>
        <w:tc>
          <w:tcPr>
            <w:tcW w:w="740" w:type="dxa"/>
            <w:tcBorders>
              <w:top w:val="single" w:sz="4" w:space="0" w:color="auto"/>
              <w:left w:val="single" w:sz="4" w:space="0" w:color="auto"/>
              <w:bottom w:val="single" w:sz="4" w:space="0" w:color="auto"/>
              <w:right w:val="single" w:sz="4" w:space="0" w:color="auto"/>
            </w:tcBorders>
            <w:vAlign w:val="center"/>
          </w:tcPr>
          <w:p w:rsidR="00FD2831" w:rsidRPr="007A2088" w:rsidRDefault="00FD2831" w:rsidP="00FD2831">
            <w:pPr>
              <w:rPr>
                <w:rFonts w:cs="Times New Roman"/>
              </w:rPr>
            </w:pPr>
            <w:r>
              <w:rPr>
                <w:rFonts w:cs="Times New Roman"/>
              </w:rPr>
              <w:t>10</w:t>
            </w:r>
          </w:p>
        </w:tc>
      </w:tr>
    </w:tbl>
    <w:p w:rsidR="00B469F8" w:rsidRDefault="00B469F8" w:rsidP="008B3396">
      <w:pPr>
        <w:autoSpaceDE w:val="0"/>
        <w:autoSpaceDN w:val="0"/>
        <w:adjustRightInd w:val="0"/>
        <w:rPr>
          <w:rFonts w:eastAsiaTheme="minorHAnsi"/>
          <w:b/>
          <w:color w:val="000000"/>
          <w:lang w:eastAsia="en-US"/>
        </w:rPr>
      </w:pPr>
    </w:p>
    <w:p w:rsidR="00B469F8" w:rsidRDefault="00B469F8" w:rsidP="008B3396">
      <w:pPr>
        <w:autoSpaceDE w:val="0"/>
        <w:autoSpaceDN w:val="0"/>
        <w:adjustRightInd w:val="0"/>
        <w:rPr>
          <w:rFonts w:eastAsiaTheme="minorHAnsi"/>
          <w:b/>
          <w:color w:val="000000"/>
          <w:lang w:eastAsia="en-US"/>
        </w:rPr>
      </w:pPr>
    </w:p>
    <w:p w:rsidR="00B469F8" w:rsidRDefault="007A2088" w:rsidP="008B3396">
      <w:pPr>
        <w:rPr>
          <w:rFonts w:eastAsiaTheme="minorHAnsi"/>
          <w:b/>
          <w:color w:val="000000"/>
          <w:lang w:eastAsia="en-US"/>
        </w:rPr>
      </w:pPr>
      <w:r>
        <w:rPr>
          <w:rFonts w:eastAsiaTheme="minorHAnsi"/>
          <w:b/>
          <w:color w:val="000000"/>
          <w:lang w:eastAsia="en-US"/>
        </w:rPr>
        <w:br w:type="page"/>
      </w:r>
    </w:p>
    <w:p w:rsidR="00EC0BCD" w:rsidRDefault="00EC0BCD" w:rsidP="008B3396">
      <w:pPr>
        <w:autoSpaceDE w:val="0"/>
        <w:autoSpaceDN w:val="0"/>
        <w:adjustRightInd w:val="0"/>
        <w:rPr>
          <w:rFonts w:eastAsiaTheme="minorHAnsi"/>
          <w:b/>
          <w:color w:val="000000"/>
          <w:lang w:eastAsia="en-US"/>
        </w:rPr>
      </w:pPr>
    </w:p>
    <w:p w:rsidR="00DA0684" w:rsidRPr="00DA0684" w:rsidRDefault="00973FC9" w:rsidP="00FD2831">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2 do SIWZ</w:t>
      </w:r>
    </w:p>
    <w:p w:rsidR="00DA0684" w:rsidRPr="00DA0684" w:rsidRDefault="00DA0684" w:rsidP="008B3396">
      <w:pPr>
        <w:autoSpaceDE w:val="0"/>
        <w:autoSpaceDN w:val="0"/>
        <w:adjustRightInd w:val="0"/>
        <w:rPr>
          <w:rFonts w:eastAsiaTheme="minorHAnsi"/>
          <w:color w:val="000000"/>
          <w:lang w:eastAsia="en-US"/>
        </w:rPr>
      </w:pPr>
    </w:p>
    <w:p w:rsidR="00DA0684" w:rsidRDefault="00F92B78" w:rsidP="008B3396">
      <w:pPr>
        <w:autoSpaceDE w:val="0"/>
        <w:autoSpaceDN w:val="0"/>
        <w:adjustRightInd w:val="0"/>
        <w:rPr>
          <w:rFonts w:eastAsiaTheme="minorHAnsi"/>
          <w:b/>
          <w:color w:val="000000"/>
          <w:lang w:eastAsia="en-US"/>
        </w:rPr>
      </w:pPr>
      <w:r>
        <w:rPr>
          <w:rFonts w:eastAsiaTheme="minorHAnsi"/>
          <w:b/>
          <w:color w:val="000000"/>
          <w:lang w:eastAsia="en-US"/>
        </w:rPr>
        <w:t>NR SPRAWY: PN/0</w:t>
      </w:r>
      <w:r w:rsidR="006C0E99">
        <w:rPr>
          <w:rFonts w:eastAsiaTheme="minorHAnsi"/>
          <w:b/>
          <w:color w:val="000000"/>
          <w:lang w:eastAsia="en-US"/>
        </w:rPr>
        <w:t>3</w:t>
      </w:r>
      <w:r>
        <w:rPr>
          <w:rFonts w:eastAsiaTheme="minorHAnsi"/>
          <w:b/>
          <w:color w:val="000000"/>
          <w:lang w:eastAsia="en-US"/>
        </w:rPr>
        <w:t>/LAB/2019</w:t>
      </w:r>
    </w:p>
    <w:p w:rsidR="006C0E99" w:rsidRPr="00DA0684" w:rsidRDefault="006C0E99" w:rsidP="008B3396">
      <w:pPr>
        <w:autoSpaceDE w:val="0"/>
        <w:autoSpaceDN w:val="0"/>
        <w:adjustRightInd w:val="0"/>
        <w:rPr>
          <w:rFonts w:eastAsiaTheme="minorHAnsi"/>
          <w:b/>
          <w:color w:val="000000"/>
          <w:lang w:eastAsia="en-US"/>
        </w:rPr>
      </w:pPr>
      <w:r>
        <w:rPr>
          <w:rFonts w:eastAsiaTheme="minorHAnsi"/>
          <w:b/>
          <w:color w:val="000000"/>
          <w:lang w:eastAsia="en-US"/>
        </w:rPr>
        <w:t xml:space="preserve">Część: ………. </w:t>
      </w:r>
      <w:r w:rsidR="00527783">
        <w:rPr>
          <w:rFonts w:eastAsiaTheme="minorHAnsi"/>
          <w:b/>
          <w:color w:val="000000"/>
          <w:lang w:eastAsia="en-US"/>
        </w:rPr>
        <w:t>*</w:t>
      </w:r>
    </w:p>
    <w:p w:rsidR="00D82398" w:rsidRDefault="00D82398" w:rsidP="008B3396">
      <w:pPr>
        <w:autoSpaceDE w:val="0"/>
        <w:autoSpaceDN w:val="0"/>
        <w:adjustRightInd w:val="0"/>
        <w:rPr>
          <w:rFonts w:eastAsiaTheme="minorHAnsi"/>
          <w:b/>
          <w:color w:val="000000"/>
          <w:lang w:eastAsia="en-US"/>
        </w:rPr>
      </w:pPr>
    </w:p>
    <w:p w:rsidR="00DA0684" w:rsidRPr="00FD2831" w:rsidRDefault="00DA0684" w:rsidP="00FD2831">
      <w:pPr>
        <w:autoSpaceDE w:val="0"/>
        <w:autoSpaceDN w:val="0"/>
        <w:adjustRightInd w:val="0"/>
        <w:jc w:val="center"/>
        <w:rPr>
          <w:rFonts w:eastAsiaTheme="minorHAnsi"/>
          <w:b/>
          <w:color w:val="000000"/>
          <w:sz w:val="28"/>
          <w:szCs w:val="28"/>
          <w:lang w:eastAsia="en-US"/>
        </w:rPr>
      </w:pPr>
      <w:r w:rsidRPr="00FD2831">
        <w:rPr>
          <w:rFonts w:eastAsiaTheme="minorHAnsi"/>
          <w:b/>
          <w:color w:val="000000"/>
          <w:sz w:val="28"/>
          <w:szCs w:val="28"/>
          <w:lang w:eastAsia="en-US"/>
        </w:rPr>
        <w:t>FORMULARZ OFERTOWY</w:t>
      </w: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ind w:left="4111"/>
        <w:rPr>
          <w:b/>
        </w:rPr>
      </w:pPr>
      <w:r w:rsidRPr="00DA0684">
        <w:rPr>
          <w:b/>
        </w:rPr>
        <w:t xml:space="preserve">Państwowa Wyższa Szkoła Filmowa, Telewizyjna </w:t>
      </w:r>
      <w:r w:rsidR="00EC0BCD">
        <w:rPr>
          <w:b/>
        </w:rPr>
        <w:br/>
      </w:r>
      <w:r w:rsidRPr="00DA0684">
        <w:rPr>
          <w:b/>
        </w:rPr>
        <w:t>i Teatralna im. L. Schillera w Łodzi</w:t>
      </w:r>
    </w:p>
    <w:p w:rsidR="00DA0684" w:rsidRPr="00DA0684" w:rsidRDefault="00DA0684" w:rsidP="008B3396">
      <w:pPr>
        <w:ind w:left="4111"/>
        <w:rPr>
          <w:b/>
        </w:rPr>
      </w:pPr>
      <w:r w:rsidRPr="00DA0684">
        <w:rPr>
          <w:b/>
        </w:rPr>
        <w:t>ul. Targowa 61/63</w:t>
      </w:r>
    </w:p>
    <w:p w:rsidR="00DA0684" w:rsidRPr="00DA0684" w:rsidRDefault="00DA0684" w:rsidP="008B3396">
      <w:pPr>
        <w:tabs>
          <w:tab w:val="center" w:pos="6591"/>
        </w:tabs>
        <w:ind w:left="4111"/>
        <w:rPr>
          <w:b/>
        </w:rPr>
      </w:pPr>
      <w:r w:rsidRPr="00DA0684">
        <w:rPr>
          <w:b/>
        </w:rPr>
        <w:t>90-323 Łódź</w:t>
      </w:r>
    </w:p>
    <w:p w:rsidR="00DA0684" w:rsidRPr="00DA0684" w:rsidRDefault="00DA0684" w:rsidP="008B3396">
      <w:pPr>
        <w:tabs>
          <w:tab w:val="center" w:pos="6591"/>
        </w:tabs>
        <w:ind w:left="4111"/>
        <w:rPr>
          <w:b/>
        </w:rPr>
      </w:pPr>
    </w:p>
    <w:p w:rsidR="00DA0684" w:rsidRPr="00DA0684" w:rsidRDefault="00DA0684" w:rsidP="008B3396">
      <w:pPr>
        <w:tabs>
          <w:tab w:val="center" w:pos="6591"/>
        </w:tabs>
        <w:ind w:left="4111"/>
        <w:rPr>
          <w:b/>
        </w:rPr>
      </w:pPr>
    </w:p>
    <w:p w:rsidR="00DA0684" w:rsidRDefault="00DA0684" w:rsidP="00FD2831">
      <w:pPr>
        <w:widowControl w:val="0"/>
        <w:tabs>
          <w:tab w:val="left" w:pos="3261"/>
          <w:tab w:val="left" w:pos="4111"/>
          <w:tab w:val="left" w:pos="5103"/>
        </w:tabs>
        <w:jc w:val="center"/>
        <w:rPr>
          <w:b/>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FD2831">
        <w:rPr>
          <w:lang w:val="cs-CZ" w:eastAsia="en-US"/>
        </w:rPr>
        <w:t xml:space="preserve"> </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F209AD" w:rsidRPr="00F209AD">
        <w:rPr>
          <w:lang w:val="cs-CZ" w:eastAsia="en-US"/>
        </w:rPr>
        <w:t xml:space="preserve">1986 t.j.) - </w:t>
      </w:r>
      <w:r w:rsidRPr="00F209AD">
        <w:rPr>
          <w:lang w:val="cs-CZ" w:eastAsia="en-US"/>
        </w:rPr>
        <w:t xml:space="preserve"> Prawo zamówień publicznych </w:t>
      </w:r>
      <w:r w:rsidRPr="00F209AD">
        <w:rPr>
          <w:lang w:eastAsia="en-US"/>
        </w:rPr>
        <w:t xml:space="preserve">o wartości nie przekraczającej kwoty 221 tys. Euro </w:t>
      </w:r>
      <w:r w:rsidRPr="00F209AD">
        <w:rPr>
          <w:b/>
          <w:lang w:val="cs-CZ" w:eastAsia="en-US"/>
        </w:rPr>
        <w:t xml:space="preserve">pn. </w:t>
      </w:r>
      <w:r w:rsidRPr="00726C9B">
        <w:rPr>
          <w:b/>
          <w:lang w:eastAsia="en-US"/>
        </w:rPr>
        <w:t>„</w:t>
      </w:r>
      <w:r w:rsidR="00726C9B" w:rsidRPr="00726C9B">
        <w:rPr>
          <w:b/>
        </w:rPr>
        <w:t>Wyposażenie Laboratorium Narracji Wizualnych w specjalistyczny sprzęt</w:t>
      </w:r>
      <w:r w:rsidR="00DB7955">
        <w:rPr>
          <w:b/>
        </w:rPr>
        <w:t xml:space="preserve"> VR</w:t>
      </w:r>
      <w:r w:rsidR="00726C9B" w:rsidRPr="00726C9B">
        <w:rPr>
          <w:b/>
        </w:rPr>
        <w:t>”</w:t>
      </w:r>
    </w:p>
    <w:p w:rsidR="00726C9B" w:rsidRPr="00726C9B" w:rsidRDefault="00726C9B" w:rsidP="008B3396">
      <w:pPr>
        <w:widowControl w:val="0"/>
        <w:tabs>
          <w:tab w:val="left" w:pos="3261"/>
          <w:tab w:val="left" w:pos="4111"/>
          <w:tab w:val="left" w:pos="5103"/>
        </w:tabs>
        <w:rPr>
          <w:b/>
          <w:highlight w:val="yellow"/>
          <w:lang w:val="cs-CZ"/>
        </w:rPr>
      </w:pPr>
    </w:p>
    <w:p w:rsidR="00DA0684" w:rsidRPr="00DA0684" w:rsidRDefault="00DA0684" w:rsidP="008B3396">
      <w:pPr>
        <w:rPr>
          <w:b/>
          <w:lang w:val="cs-CZ"/>
        </w:rPr>
      </w:pPr>
      <w:r w:rsidRPr="00F92B78">
        <w:rPr>
          <w:b/>
          <w:lang w:val="cs-CZ"/>
        </w:rPr>
        <w:t>1. DANE WYKONAWCY:</w:t>
      </w:r>
    </w:p>
    <w:p w:rsidR="00DA0684" w:rsidRPr="00DA0684" w:rsidRDefault="00DA0684" w:rsidP="008B3396">
      <w:pPr>
        <w:tabs>
          <w:tab w:val="left" w:pos="459"/>
        </w:tabs>
        <w:spacing w:after="40"/>
        <w:contextualSpacing/>
        <w:rPr>
          <w:b/>
          <w:lang w:val="cs-CZ"/>
        </w:rPr>
      </w:pPr>
    </w:p>
    <w:p w:rsidR="00DA0684" w:rsidRPr="00DA0684" w:rsidRDefault="00DA0684" w:rsidP="008B3396">
      <w:pPr>
        <w:spacing w:after="40"/>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8B3396">
      <w:pPr>
        <w:spacing w:after="40"/>
        <w:rPr>
          <w:b/>
          <w:lang w:val="cs-CZ"/>
        </w:rPr>
      </w:pPr>
      <w:r w:rsidRPr="00DA0684">
        <w:rPr>
          <w:b/>
          <w:lang w:val="cs-CZ"/>
        </w:rPr>
        <w:t>.......................................................................................................................................</w:t>
      </w:r>
      <w:r w:rsidR="00170AD2">
        <w:rPr>
          <w:b/>
          <w:lang w:val="cs-CZ"/>
        </w:rPr>
        <w:t>..............................</w:t>
      </w:r>
    </w:p>
    <w:p w:rsidR="00DA0684" w:rsidRPr="00DA0684" w:rsidRDefault="00DA0684" w:rsidP="008B3396">
      <w:pPr>
        <w:spacing w:after="40"/>
        <w:rPr>
          <w:lang w:val="cs-CZ"/>
        </w:rPr>
      </w:pPr>
    </w:p>
    <w:p w:rsidR="00DA0684" w:rsidRPr="00DA0684" w:rsidRDefault="00DA0684" w:rsidP="008B3396">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8B3396">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8B3396">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8B3396">
      <w:pPr>
        <w:spacing w:after="40"/>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8B3396">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8B3396">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8B3396">
      <w:pPr>
        <w:spacing w:after="40"/>
        <w:contextualSpacing/>
        <w:rPr>
          <w:b/>
          <w:lang w:val="cs-CZ"/>
        </w:rPr>
      </w:pPr>
    </w:p>
    <w:p w:rsidR="00DA0684" w:rsidRDefault="00DA0684" w:rsidP="008B3396">
      <w:pPr>
        <w:spacing w:after="40"/>
        <w:contextualSpacing/>
        <w:rPr>
          <w:b/>
          <w:lang w:val="cs-CZ"/>
        </w:rPr>
      </w:pPr>
      <w:r w:rsidRPr="00DA0684">
        <w:rPr>
          <w:b/>
          <w:lang w:val="cs-CZ"/>
        </w:rPr>
        <w:t>2. OFEROWANY PRZEDMIOT ZAMÓWIENIA:</w:t>
      </w:r>
    </w:p>
    <w:p w:rsidR="00DA0684" w:rsidRPr="003842B2" w:rsidRDefault="003842B2" w:rsidP="008B3396">
      <w:pPr>
        <w:spacing w:after="40"/>
        <w:contextualSpacing/>
      </w:pPr>
      <w:r w:rsidRPr="003842B2">
        <w:t xml:space="preserve">„Wyposażenie Laboratorium Narracji Wizualnych w specjalistyczny sprzęt </w:t>
      </w:r>
      <w:r w:rsidR="00BB1E20">
        <w:t>VR</w:t>
      </w:r>
      <w:r w:rsidRPr="003842B2">
        <w:t>”</w:t>
      </w:r>
      <w:r w:rsidR="00527783">
        <w:t>- część ………… *</w:t>
      </w:r>
    </w:p>
    <w:p w:rsidR="003842B2" w:rsidRPr="00DA0684" w:rsidRDefault="003842B2" w:rsidP="008B3396">
      <w:pPr>
        <w:spacing w:after="40"/>
        <w:contextualSpacing/>
        <w:rPr>
          <w:b/>
        </w:rPr>
      </w:pPr>
    </w:p>
    <w:p w:rsidR="00DA0684" w:rsidRPr="00DA0684" w:rsidRDefault="00DA0684" w:rsidP="008B3396">
      <w:pPr>
        <w:spacing w:after="40"/>
        <w:contextualSpacing/>
        <w:rPr>
          <w:b/>
          <w:lang w:val="cs-CZ"/>
        </w:rPr>
      </w:pPr>
      <w:r w:rsidRPr="00DA0684">
        <w:rPr>
          <w:b/>
          <w:lang w:val="cs-CZ"/>
        </w:rPr>
        <w:t>3. ŁĄCZNA CENA OFERTOWA:</w:t>
      </w:r>
    </w:p>
    <w:p w:rsidR="00DA0684" w:rsidRPr="00DA0684" w:rsidRDefault="00DA0684" w:rsidP="008B3396">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00527783">
        <w:rPr>
          <w:rFonts w:eastAsia="Calibri"/>
          <w:lang w:val="cs-CZ" w:eastAsia="en-US"/>
        </w:rPr>
        <w:t>*</w:t>
      </w:r>
      <w:r w:rsidRPr="00DA0684">
        <w:rPr>
          <w:rFonts w:eastAsia="Calibri"/>
          <w:lang w:val="cs-CZ" w:eastAsia="en-US"/>
        </w:rPr>
        <w:t>*</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527783" w:rsidP="008B3396">
      <w:pPr>
        <w:spacing w:after="40"/>
        <w:contextualSpacing/>
        <w:rPr>
          <w:rFonts w:eastAsia="Calibri"/>
          <w:lang w:val="cs-CZ" w:eastAsia="en-US"/>
        </w:rPr>
      </w:pPr>
      <w:r>
        <w:rPr>
          <w:rFonts w:eastAsia="Calibri"/>
          <w:lang w:val="cs-CZ" w:eastAsia="en-US"/>
        </w:rPr>
        <w:t>CZĘŚĆ I:</w:t>
      </w:r>
    </w:p>
    <w:p w:rsidR="00DA0684" w:rsidRPr="00DA0684" w:rsidRDefault="00DA0684" w:rsidP="008B3396">
      <w:pPr>
        <w:spacing w:after="40"/>
        <w:contextualSpacing/>
        <w:rPr>
          <w:b/>
          <w:lang w:val="cs-CZ"/>
        </w:rPr>
      </w:pPr>
      <w:r w:rsidRPr="00DA0684">
        <w:rPr>
          <w:b/>
          <w:lang w:val="cs-CZ"/>
        </w:rPr>
        <w:t>ŁĄCZNA CENA OFERTOWA BRUTTO PLN: ..................................................................</w:t>
      </w:r>
    </w:p>
    <w:p w:rsidR="00DA0684" w:rsidRPr="00DA0684" w:rsidRDefault="00DA0684" w:rsidP="008B3396">
      <w:pPr>
        <w:spacing w:after="40"/>
        <w:contextualSpacing/>
        <w:rPr>
          <w:b/>
          <w:lang w:val="cs-CZ"/>
        </w:rPr>
      </w:pPr>
      <w:r w:rsidRPr="00DA0684">
        <w:rPr>
          <w:b/>
          <w:lang w:val="cs-CZ"/>
        </w:rPr>
        <w:t>(słownie: ....................................................................................................................................)</w:t>
      </w:r>
    </w:p>
    <w:p w:rsidR="00DA0684" w:rsidRDefault="00DA0684" w:rsidP="008B3396">
      <w:pPr>
        <w:spacing w:after="40"/>
        <w:contextualSpacing/>
        <w:rPr>
          <w:b/>
          <w:lang w:val="cs-CZ"/>
        </w:rPr>
      </w:pPr>
      <w:r w:rsidRPr="00DA0684">
        <w:rPr>
          <w:b/>
          <w:lang w:val="cs-CZ"/>
        </w:rPr>
        <w:t>w tym ....% podatku VAT ....................zł (słownie:...............................................................</w:t>
      </w:r>
    </w:p>
    <w:p w:rsidR="00AE1E77" w:rsidRPr="00DA0684" w:rsidRDefault="00AE1E77" w:rsidP="008B3396">
      <w:pPr>
        <w:spacing w:after="40"/>
        <w:contextualSpacing/>
        <w:rPr>
          <w:b/>
          <w:lang w:val="cs-CZ"/>
        </w:rPr>
      </w:pPr>
    </w:p>
    <w:p w:rsidR="00DA0684" w:rsidRPr="00DA0684" w:rsidRDefault="00DA0684" w:rsidP="008B3396">
      <w:pPr>
        <w:spacing w:after="40"/>
        <w:contextualSpacing/>
        <w:rPr>
          <w:b/>
          <w:lang w:val="cs-CZ"/>
        </w:rPr>
      </w:pPr>
      <w:r w:rsidRPr="00DA0684">
        <w:rPr>
          <w:b/>
          <w:lang w:val="cs-CZ"/>
        </w:rPr>
        <w:t>.................................................................................................................................................</w:t>
      </w:r>
      <w:r w:rsidR="0009435E">
        <w:rPr>
          <w:b/>
          <w:lang w:val="cs-CZ"/>
        </w:rPr>
        <w:t>z</w:t>
      </w:r>
      <w:r w:rsidRPr="00DA0684">
        <w:rPr>
          <w:b/>
          <w:lang w:val="cs-CZ"/>
        </w:rPr>
        <w:t>ł)</w:t>
      </w:r>
    </w:p>
    <w:p w:rsidR="00DA0684" w:rsidRDefault="00DA0684" w:rsidP="008B3396">
      <w:pPr>
        <w:rPr>
          <w:sz w:val="20"/>
          <w:szCs w:val="20"/>
          <w:lang w:val="cs-CZ"/>
        </w:rPr>
      </w:pPr>
      <w:r w:rsidRPr="00DA0684">
        <w:rPr>
          <w:sz w:val="20"/>
          <w:szCs w:val="20"/>
          <w:lang w:val="cs-CZ"/>
        </w:rPr>
        <w:t>*</w:t>
      </w:r>
      <w:r w:rsidR="00527783">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527783" w:rsidRPr="00DA0684" w:rsidRDefault="00527783" w:rsidP="008B3396">
      <w:pPr>
        <w:spacing w:after="40"/>
        <w:contextualSpacing/>
        <w:rPr>
          <w:rFonts w:eastAsia="Calibri"/>
          <w:lang w:val="cs-CZ" w:eastAsia="en-US"/>
        </w:rPr>
      </w:pPr>
      <w:r>
        <w:rPr>
          <w:rFonts w:eastAsia="Calibri"/>
          <w:lang w:val="cs-CZ" w:eastAsia="en-US"/>
        </w:rPr>
        <w:lastRenderedPageBreak/>
        <w:t>CZĘŚĆ II:</w:t>
      </w:r>
    </w:p>
    <w:p w:rsidR="00527783" w:rsidRPr="00DA0684" w:rsidRDefault="00527783" w:rsidP="008B3396">
      <w:pPr>
        <w:spacing w:after="40"/>
        <w:contextualSpacing/>
        <w:rPr>
          <w:b/>
          <w:lang w:val="cs-CZ"/>
        </w:rPr>
      </w:pPr>
      <w:r w:rsidRPr="00DA0684">
        <w:rPr>
          <w:b/>
          <w:lang w:val="cs-CZ"/>
        </w:rPr>
        <w:t>ŁĄCZNA CENA OFERTOWA BRUTTO PLN: ..................................................................</w:t>
      </w:r>
    </w:p>
    <w:p w:rsidR="00527783" w:rsidRPr="00DA0684" w:rsidRDefault="00527783" w:rsidP="008B3396">
      <w:pPr>
        <w:spacing w:after="40"/>
        <w:contextualSpacing/>
        <w:rPr>
          <w:b/>
          <w:lang w:val="cs-CZ"/>
        </w:rPr>
      </w:pPr>
      <w:r w:rsidRPr="00DA0684">
        <w:rPr>
          <w:b/>
          <w:lang w:val="cs-CZ"/>
        </w:rPr>
        <w:t>(słownie: ....................................................................................................................................)</w:t>
      </w:r>
    </w:p>
    <w:p w:rsidR="00527783" w:rsidRPr="00DA0684" w:rsidRDefault="00527783" w:rsidP="008B3396">
      <w:pPr>
        <w:spacing w:after="40"/>
        <w:contextualSpacing/>
        <w:rPr>
          <w:b/>
          <w:lang w:val="cs-CZ"/>
        </w:rPr>
      </w:pPr>
      <w:r w:rsidRPr="00DA0684">
        <w:rPr>
          <w:b/>
          <w:lang w:val="cs-CZ"/>
        </w:rPr>
        <w:t>w tym ....% podatku VAT ....................zł (słownie:...............................................................</w:t>
      </w:r>
    </w:p>
    <w:p w:rsidR="00527783" w:rsidRPr="00DA0684" w:rsidRDefault="00527783" w:rsidP="008B3396">
      <w:pPr>
        <w:spacing w:after="40"/>
        <w:contextualSpacing/>
        <w:rPr>
          <w:b/>
          <w:lang w:val="cs-CZ"/>
        </w:rPr>
      </w:pPr>
      <w:r w:rsidRPr="00DA0684">
        <w:rPr>
          <w:b/>
          <w:lang w:val="cs-CZ"/>
        </w:rPr>
        <w:t>.................................................................................................................................................</w:t>
      </w:r>
      <w:r>
        <w:rPr>
          <w:b/>
          <w:lang w:val="cs-CZ"/>
        </w:rPr>
        <w:t>z</w:t>
      </w:r>
      <w:r w:rsidRPr="00DA0684">
        <w:rPr>
          <w:b/>
          <w:lang w:val="cs-CZ"/>
        </w:rPr>
        <w:t>ł)</w:t>
      </w:r>
    </w:p>
    <w:p w:rsidR="00DA0684" w:rsidRPr="00527783" w:rsidRDefault="00527783" w:rsidP="008B3396">
      <w:pPr>
        <w:rPr>
          <w:sz w:val="20"/>
          <w:szCs w:val="20"/>
          <w:lang w:val="cs-CZ"/>
        </w:rPr>
      </w:pPr>
      <w:r w:rsidRPr="00DA0684">
        <w:rPr>
          <w:sz w:val="20"/>
          <w:szCs w:val="20"/>
          <w:lang w:val="cs-CZ"/>
        </w:rPr>
        <w:t>*</w:t>
      </w:r>
      <w:r>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8B3396">
      <w:pPr>
        <w:spacing w:after="40"/>
        <w:contextualSpacing/>
        <w:rPr>
          <w:b/>
          <w:lang w:val="cs-CZ"/>
        </w:rPr>
      </w:pPr>
      <w:r w:rsidRPr="00DA0684">
        <w:rPr>
          <w:b/>
          <w:lang w:val="cs-CZ"/>
        </w:rPr>
        <w:t>4. OŚWIADCZENIA:</w:t>
      </w:r>
    </w:p>
    <w:p w:rsidR="00DA0684" w:rsidRPr="00DA0684" w:rsidRDefault="00DA0684" w:rsidP="008B3396">
      <w:pPr>
        <w:numPr>
          <w:ilvl w:val="0"/>
          <w:numId w:val="6"/>
        </w:numPr>
        <w:tabs>
          <w:tab w:val="left" w:pos="459"/>
        </w:tabs>
        <w:spacing w:after="40"/>
        <w:ind w:left="459" w:hanging="459"/>
        <w:rPr>
          <w:lang w:val="cs-CZ"/>
        </w:rPr>
      </w:pPr>
      <w:r w:rsidRPr="00DA0684">
        <w:rPr>
          <w:lang w:val="cs-CZ"/>
        </w:rPr>
        <w:t>Oświadczamy, że zamówienie będ</w:t>
      </w:r>
      <w:r w:rsidR="00BC49A1">
        <w:rPr>
          <w:lang w:val="cs-CZ"/>
        </w:rPr>
        <w:t>zie zrealizowane w terminie do 14</w:t>
      </w:r>
      <w:r w:rsidRPr="00DA0684">
        <w:rPr>
          <w:lang w:val="cs-CZ"/>
        </w:rPr>
        <w:t xml:space="preserve"> dni od podpisania umowy.</w:t>
      </w:r>
    </w:p>
    <w:p w:rsidR="00DA0684" w:rsidRPr="00DA0684" w:rsidRDefault="00DA0684" w:rsidP="008B3396">
      <w:pPr>
        <w:numPr>
          <w:ilvl w:val="0"/>
          <w:numId w:val="6"/>
        </w:numPr>
        <w:tabs>
          <w:tab w:val="left" w:pos="459"/>
        </w:tabs>
        <w:spacing w:after="40"/>
        <w:ind w:left="459" w:hanging="459"/>
        <w:rPr>
          <w:lang w:val="cs-CZ"/>
        </w:rPr>
      </w:pPr>
      <w:r w:rsidRPr="00DA0684">
        <w:rPr>
          <w:b/>
          <w:lang w:val="cs-CZ"/>
        </w:rPr>
        <w:t>Na przedmiot zamówienia</w:t>
      </w:r>
      <w:r w:rsidR="00527783">
        <w:rPr>
          <w:b/>
          <w:lang w:val="cs-CZ"/>
        </w:rPr>
        <w:t xml:space="preserve"> (Część: ........*)</w:t>
      </w:r>
      <w:r w:rsidRPr="00DA0684">
        <w:rPr>
          <w:b/>
          <w:lang w:val="cs-CZ"/>
        </w:rPr>
        <w:t xml:space="preserve"> udzielamy ......... miesięcy gwarancji</w:t>
      </w:r>
      <w:r w:rsidR="008E1BCB">
        <w:rPr>
          <w:lang w:val="cs-CZ"/>
        </w:rPr>
        <w:t xml:space="preserve"> (wymagane min. </w:t>
      </w:r>
      <w:r w:rsidR="00BC49A1">
        <w:rPr>
          <w:lang w:val="cs-CZ"/>
        </w:rPr>
        <w:t>2</w:t>
      </w:r>
      <w:r w:rsidR="008E1BCB">
        <w:rPr>
          <w:lang w:val="cs-CZ"/>
        </w:rPr>
        <w:t>4</w:t>
      </w:r>
      <w:r w:rsidR="00BC49A1">
        <w:rPr>
          <w:lang w:val="cs-CZ"/>
        </w:rPr>
        <w:t xml:space="preserve"> miesięcy</w:t>
      </w:r>
      <w:r w:rsidRPr="00DA0684">
        <w:rPr>
          <w:lang w:val="cs-CZ"/>
        </w:rPr>
        <w:t>);</w:t>
      </w:r>
    </w:p>
    <w:p w:rsidR="00DA0684" w:rsidRPr="00DA0684" w:rsidRDefault="00C05E0A" w:rsidP="008B3396">
      <w:pPr>
        <w:numPr>
          <w:ilvl w:val="0"/>
          <w:numId w:val="6"/>
        </w:numPr>
        <w:tabs>
          <w:tab w:val="left" w:pos="459"/>
        </w:tabs>
        <w:spacing w:after="40"/>
        <w:ind w:left="459" w:hanging="459"/>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8B3396">
      <w:pPr>
        <w:numPr>
          <w:ilvl w:val="0"/>
          <w:numId w:val="6"/>
        </w:numPr>
        <w:tabs>
          <w:tab w:val="left" w:pos="459"/>
        </w:tabs>
        <w:spacing w:after="40"/>
        <w:ind w:left="459" w:hanging="459"/>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8B3396">
      <w:pPr>
        <w:numPr>
          <w:ilvl w:val="0"/>
          <w:numId w:val="6"/>
        </w:numPr>
        <w:tabs>
          <w:tab w:val="left" w:pos="459"/>
        </w:tabs>
        <w:spacing w:after="40"/>
        <w:ind w:left="459" w:hanging="459"/>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C05E0A" w:rsidRPr="00527783" w:rsidRDefault="00C05E0A" w:rsidP="008B3396">
      <w:pPr>
        <w:numPr>
          <w:ilvl w:val="0"/>
          <w:numId w:val="6"/>
        </w:numPr>
        <w:tabs>
          <w:tab w:val="left" w:pos="459"/>
        </w:tabs>
        <w:spacing w:after="40"/>
        <w:ind w:left="459" w:hanging="459"/>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DA0684" w:rsidRPr="00DA0684" w:rsidRDefault="00DA0684" w:rsidP="008B3396">
      <w:pPr>
        <w:spacing w:after="40"/>
        <w:contextualSpacing/>
        <w:rPr>
          <w:b/>
          <w:lang w:val="cs-CZ"/>
        </w:rPr>
      </w:pPr>
      <w:r w:rsidRPr="00DA0684">
        <w:rPr>
          <w:b/>
          <w:lang w:val="cs-CZ"/>
        </w:rPr>
        <w:t>5. ZOBOWIĄZANIA W PRZYPADKU PRZYZNANIA ZAMÓWIENIA:</w:t>
      </w:r>
    </w:p>
    <w:p w:rsidR="00DA0684" w:rsidRPr="00DA0684" w:rsidRDefault="00DA0684" w:rsidP="008B3396">
      <w:pPr>
        <w:numPr>
          <w:ilvl w:val="0"/>
          <w:numId w:val="1"/>
        </w:numPr>
        <w:tabs>
          <w:tab w:val="num" w:pos="459"/>
        </w:tabs>
        <w:spacing w:after="40"/>
        <w:ind w:left="459" w:hanging="459"/>
        <w:contextualSpacing/>
        <w:rPr>
          <w:lang w:val="cs-CZ"/>
        </w:rPr>
      </w:pPr>
      <w:r w:rsidRPr="00DA0684">
        <w:rPr>
          <w:lang w:val="cs-CZ"/>
        </w:rPr>
        <w:t>zobowiązujemy się do zawarcia umowy w miejscu i terminie wyznaczonym przez Zamawiającego;</w:t>
      </w:r>
    </w:p>
    <w:p w:rsidR="00DA0684" w:rsidRPr="00DA0684" w:rsidRDefault="00DA0684" w:rsidP="008B3396">
      <w:pPr>
        <w:numPr>
          <w:ilvl w:val="0"/>
          <w:numId w:val="1"/>
        </w:numPr>
        <w:tabs>
          <w:tab w:val="num" w:pos="459"/>
        </w:tabs>
        <w:spacing w:after="40"/>
        <w:ind w:left="459" w:hanging="459"/>
        <w:contextualSpacing/>
        <w:rPr>
          <w:lang w:val="cs-CZ"/>
        </w:rPr>
      </w:pPr>
      <w:r w:rsidRPr="00DA0684">
        <w:rPr>
          <w:lang w:val="cs-CZ"/>
        </w:rPr>
        <w:t>osobą upoważnioną do kontaktów z Zamawiającym w sprawach dotyczących realizacji umowy jest ..................................................................................................................</w:t>
      </w:r>
    </w:p>
    <w:p w:rsidR="00DA0684" w:rsidRPr="00527783" w:rsidRDefault="00DA0684" w:rsidP="008B3396">
      <w:pPr>
        <w:tabs>
          <w:tab w:val="num" w:pos="459"/>
        </w:tabs>
        <w:spacing w:after="40"/>
        <w:ind w:left="459"/>
        <w:rPr>
          <w:bCs/>
          <w:iCs/>
          <w:lang w:val="cs-CZ"/>
        </w:rPr>
      </w:pPr>
      <w:r w:rsidRPr="00DA0684">
        <w:rPr>
          <w:bCs/>
          <w:iCs/>
          <w:lang w:val="cs-CZ"/>
        </w:rPr>
        <w:t>e-mail: ………...……........………….…………………..……....….tel./fax: ................... .</w:t>
      </w:r>
    </w:p>
    <w:p w:rsidR="00DA0684" w:rsidRPr="00DA0684" w:rsidRDefault="00DA0684" w:rsidP="008B3396">
      <w:pPr>
        <w:spacing w:after="40"/>
        <w:contextualSpacing/>
        <w:rPr>
          <w:b/>
          <w:lang w:val="cs-CZ"/>
        </w:rPr>
      </w:pPr>
      <w:r w:rsidRPr="00DA0684">
        <w:rPr>
          <w:b/>
          <w:lang w:val="cs-CZ"/>
        </w:rPr>
        <w:t>6. PODWYKONAWCY:</w:t>
      </w:r>
    </w:p>
    <w:p w:rsidR="00DA0684" w:rsidRPr="00DA0684" w:rsidRDefault="00DA0684" w:rsidP="008B3396">
      <w:pPr>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8B3396">
      <w:pPr>
        <w:spacing w:after="40"/>
        <w:rPr>
          <w:lang w:val="cs-CZ"/>
        </w:rPr>
      </w:pPr>
      <w:r w:rsidRPr="00DA0684">
        <w:rPr>
          <w:lang w:val="cs-CZ"/>
        </w:rPr>
        <w:t>1)    ...............................................................................................................................................</w:t>
      </w:r>
    </w:p>
    <w:p w:rsidR="00DA0684" w:rsidRPr="00527783" w:rsidRDefault="00DA0684" w:rsidP="008B3396">
      <w:pPr>
        <w:spacing w:after="40"/>
        <w:rPr>
          <w:lang w:val="cs-CZ"/>
        </w:rPr>
      </w:pPr>
      <w:r w:rsidRPr="00DA0684">
        <w:rPr>
          <w:lang w:val="cs-CZ"/>
        </w:rPr>
        <w:t>2)    ...............................................................................................................................................</w:t>
      </w:r>
    </w:p>
    <w:p w:rsidR="00DA0684" w:rsidRPr="00DA0684" w:rsidRDefault="00DA0684" w:rsidP="008B3396">
      <w:pPr>
        <w:spacing w:after="40"/>
        <w:contextualSpacing/>
        <w:rPr>
          <w:b/>
          <w:lang w:val="cs-CZ"/>
        </w:rPr>
      </w:pPr>
      <w:r w:rsidRPr="00DA0684">
        <w:rPr>
          <w:b/>
          <w:lang w:val="cs-CZ"/>
        </w:rPr>
        <w:t>7. SPIS TREŚCI:</w:t>
      </w:r>
    </w:p>
    <w:p w:rsidR="00DA0684" w:rsidRPr="00DA0684" w:rsidRDefault="00DA0684" w:rsidP="008B3396">
      <w:pPr>
        <w:spacing w:after="40"/>
        <w:rPr>
          <w:lang w:val="cs-CZ"/>
        </w:rPr>
      </w:pPr>
      <w:r w:rsidRPr="00DA0684">
        <w:rPr>
          <w:lang w:val="cs-CZ"/>
        </w:rPr>
        <w:t>Integralną część oferty stanowią następujące dokumenty:</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tabs>
          <w:tab w:val="left" w:pos="459"/>
        </w:tabs>
        <w:spacing w:after="40"/>
        <w:rPr>
          <w:lang w:val="cs-CZ"/>
        </w:rPr>
      </w:pPr>
      <w:r w:rsidRPr="00DA0684">
        <w:rPr>
          <w:lang w:val="cs-CZ"/>
        </w:rPr>
        <w:t>Oferta została złożona na .............. kolejno ponumerowanych stronach.</w:t>
      </w:r>
    </w:p>
    <w:p w:rsidR="00FD2831" w:rsidRDefault="00FD2831" w:rsidP="008B3396">
      <w:pPr>
        <w:tabs>
          <w:tab w:val="left" w:pos="459"/>
        </w:tabs>
        <w:spacing w:after="40"/>
        <w:rPr>
          <w:lang w:val="cs-CZ"/>
        </w:rPr>
      </w:pPr>
    </w:p>
    <w:p w:rsidR="00DA0684" w:rsidRPr="00DA0684" w:rsidRDefault="00DA0684" w:rsidP="008B3396">
      <w:pPr>
        <w:tabs>
          <w:tab w:val="left" w:pos="459"/>
        </w:tabs>
        <w:spacing w:after="40"/>
        <w:rPr>
          <w:lang w:val="cs-CZ"/>
        </w:rPr>
      </w:pPr>
      <w:r w:rsidRPr="00DA0684">
        <w:rPr>
          <w:lang w:val="cs-CZ"/>
        </w:rPr>
        <w:t>Wykonawca należy do sektora MŚP (mikro, małe i średnie przedsiębiorstwa): TAK / NIE (zaznaczyć właściwe)</w:t>
      </w:r>
    </w:p>
    <w:p w:rsidR="00AE1E77" w:rsidRDefault="00AE1E77" w:rsidP="008B3396">
      <w:pPr>
        <w:tabs>
          <w:tab w:val="left" w:pos="459"/>
        </w:tabs>
        <w:spacing w:after="40"/>
        <w:rPr>
          <w:lang w:val="cs-CZ"/>
        </w:rPr>
      </w:pPr>
    </w:p>
    <w:p w:rsidR="00AE1E77" w:rsidRPr="00DA0684" w:rsidRDefault="00AE1E77" w:rsidP="008B3396">
      <w:pPr>
        <w:tabs>
          <w:tab w:val="left" w:pos="459"/>
        </w:tabs>
        <w:spacing w:after="40"/>
        <w:rPr>
          <w:lang w:val="cs-CZ"/>
        </w:rPr>
      </w:pPr>
    </w:p>
    <w:p w:rsidR="00527783" w:rsidRPr="00527783" w:rsidRDefault="00DA0684" w:rsidP="008B3396">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r w:rsidR="00527783">
        <w:rPr>
          <w:b/>
          <w:sz w:val="20"/>
          <w:szCs w:val="20"/>
          <w:lang w:val="cs-CZ"/>
        </w:rPr>
        <w:t>y</w:t>
      </w:r>
    </w:p>
    <w:p w:rsidR="00527783" w:rsidRDefault="00527783" w:rsidP="008B3396">
      <w:pPr>
        <w:rPr>
          <w:rFonts w:eastAsiaTheme="minorHAnsi"/>
          <w:b/>
          <w:color w:val="000000"/>
          <w:lang w:eastAsia="en-US"/>
        </w:rPr>
      </w:pPr>
      <w:r>
        <w:rPr>
          <w:rFonts w:eastAsiaTheme="minorHAnsi"/>
          <w:b/>
          <w:color w:val="000000"/>
          <w:lang w:eastAsia="en-US"/>
        </w:rPr>
        <w:br w:type="page"/>
      </w:r>
    </w:p>
    <w:p w:rsidR="00DA0684" w:rsidRPr="00DA0684" w:rsidRDefault="00973FC9" w:rsidP="00FD2831">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DA0684" w:rsidRPr="00DA0684">
        <w:rPr>
          <w:rFonts w:eastAsiaTheme="minorHAnsi"/>
          <w:b/>
          <w:color w:val="000000"/>
          <w:lang w:eastAsia="en-US"/>
        </w:rPr>
        <w:t xml:space="preserve"> do SIWZ</w:t>
      </w:r>
    </w:p>
    <w:p w:rsidR="00DA0684" w:rsidRPr="00DA0684" w:rsidRDefault="00DA0684" w:rsidP="008B3396">
      <w:pPr>
        <w:autoSpaceDE w:val="0"/>
        <w:autoSpaceDN w:val="0"/>
        <w:adjustRightInd w:val="0"/>
        <w:rPr>
          <w:rFonts w:eastAsiaTheme="minorHAnsi"/>
          <w:color w:val="000000"/>
          <w:lang w:eastAsia="en-US"/>
        </w:rPr>
      </w:pPr>
    </w:p>
    <w:p w:rsidR="00DA0684" w:rsidRPr="00DA0684" w:rsidRDefault="005A6D52" w:rsidP="008B3396">
      <w:pPr>
        <w:autoSpaceDE w:val="0"/>
        <w:autoSpaceDN w:val="0"/>
        <w:adjustRightInd w:val="0"/>
        <w:rPr>
          <w:rFonts w:eastAsiaTheme="minorHAnsi"/>
          <w:b/>
          <w:color w:val="000000"/>
          <w:lang w:eastAsia="en-US"/>
        </w:rPr>
      </w:pPr>
      <w:r>
        <w:rPr>
          <w:rFonts w:eastAsiaTheme="minorHAnsi"/>
          <w:b/>
          <w:color w:val="000000"/>
          <w:lang w:eastAsia="en-US"/>
        </w:rPr>
        <w:t>NR SPRAWY: PN/02</w:t>
      </w:r>
      <w:r w:rsidR="00F92B78">
        <w:rPr>
          <w:rFonts w:eastAsiaTheme="minorHAnsi"/>
          <w:b/>
          <w:color w:val="000000"/>
          <w:lang w:eastAsia="en-US"/>
        </w:rPr>
        <w:t>/LAB/2019</w:t>
      </w: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ind w:left="5246" w:firstLine="708"/>
        <w:rPr>
          <w:b/>
        </w:rPr>
      </w:pPr>
      <w:r w:rsidRPr="00DA0684">
        <w:rPr>
          <w:b/>
        </w:rPr>
        <w:t>Zamawiający:</w:t>
      </w:r>
    </w:p>
    <w:p w:rsidR="00DA0684" w:rsidRPr="00DA0684" w:rsidRDefault="00DA0684" w:rsidP="008B3396">
      <w:pPr>
        <w:ind w:left="5246" w:firstLine="708"/>
        <w:rPr>
          <w:b/>
        </w:rPr>
      </w:pPr>
    </w:p>
    <w:p w:rsidR="00DA0684" w:rsidRPr="00DA0684" w:rsidRDefault="00DA0684" w:rsidP="008B3396">
      <w:pPr>
        <w:ind w:left="4111"/>
      </w:pPr>
      <w:r w:rsidRPr="00DA0684">
        <w:t xml:space="preserve">Państwowa Wyższa Szkoła Filmowa, Telewizyjna </w:t>
      </w:r>
      <w:r w:rsidR="00B13466">
        <w:br/>
      </w:r>
      <w:r w:rsidRPr="00DA0684">
        <w:t>i Teatralna im. L. Schillera w Łodzi</w:t>
      </w:r>
    </w:p>
    <w:p w:rsidR="00DA0684" w:rsidRPr="00DA0684" w:rsidRDefault="00DA0684" w:rsidP="008B3396">
      <w:pPr>
        <w:ind w:left="4111"/>
      </w:pPr>
      <w:r w:rsidRPr="00DA0684">
        <w:t>ul. Targowa 61/63</w:t>
      </w:r>
    </w:p>
    <w:p w:rsidR="00DA0684" w:rsidRPr="00DA0684" w:rsidRDefault="00DA0684" w:rsidP="008B3396">
      <w:pPr>
        <w:ind w:left="4111"/>
      </w:pPr>
      <w:r w:rsidRPr="00DA0684">
        <w:t>90-323 Łódź</w:t>
      </w:r>
    </w:p>
    <w:p w:rsidR="00DA0684" w:rsidRPr="00DA0684" w:rsidRDefault="00DA0684" w:rsidP="008B3396">
      <w:pPr>
        <w:rPr>
          <w:b/>
        </w:rPr>
      </w:pPr>
      <w:r w:rsidRPr="00DA0684">
        <w:rPr>
          <w:b/>
        </w:rPr>
        <w:t>Wykonawca:</w:t>
      </w:r>
    </w:p>
    <w:p w:rsidR="00DA0684" w:rsidRPr="00DA0684" w:rsidRDefault="00DA0684" w:rsidP="008B3396">
      <w:pPr>
        <w:rPr>
          <w:b/>
        </w:rPr>
      </w:pPr>
    </w:p>
    <w:p w:rsidR="00DA0684" w:rsidRPr="00DA0684" w:rsidRDefault="00DA0684" w:rsidP="008B3396">
      <w:pPr>
        <w:spacing w:line="480" w:lineRule="auto"/>
        <w:ind w:right="5954"/>
      </w:pPr>
      <w:r w:rsidRPr="00DA0684">
        <w:t>………………………………...………………………………...………………</w:t>
      </w:r>
    </w:p>
    <w:p w:rsidR="00DA0684" w:rsidRPr="00DA0684" w:rsidRDefault="00DA0684" w:rsidP="008B3396">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CEiDG</w:t>
      </w:r>
      <w:proofErr w:type="spellEnd"/>
      <w:r w:rsidRPr="00DA0684">
        <w:rPr>
          <w:b/>
          <w:i/>
          <w:sz w:val="16"/>
          <w:szCs w:val="16"/>
        </w:rPr>
        <w:t>)</w:t>
      </w:r>
    </w:p>
    <w:p w:rsidR="00DA0684" w:rsidRPr="00DA0684" w:rsidRDefault="00DA0684" w:rsidP="008B3396">
      <w:pPr>
        <w:rPr>
          <w:u w:val="single"/>
        </w:rPr>
      </w:pPr>
      <w:r w:rsidRPr="00DA0684">
        <w:rPr>
          <w:u w:val="single"/>
        </w:rPr>
        <w:t>reprezentowany przez:</w:t>
      </w:r>
    </w:p>
    <w:p w:rsidR="00DA0684" w:rsidRPr="00DA0684" w:rsidRDefault="00DA0684" w:rsidP="008B3396">
      <w:pPr>
        <w:spacing w:line="480" w:lineRule="auto"/>
        <w:ind w:right="5954"/>
      </w:pPr>
      <w:r w:rsidRPr="00DA0684">
        <w:t>………………………………………………………………</w:t>
      </w:r>
      <w:r w:rsidR="00170AD2">
        <w:t>…………………….</w:t>
      </w:r>
    </w:p>
    <w:p w:rsidR="00F209AD" w:rsidRDefault="00DA0684" w:rsidP="008B3396">
      <w:pPr>
        <w:ind w:right="5953"/>
        <w:rPr>
          <w:b/>
          <w:i/>
          <w:sz w:val="16"/>
          <w:szCs w:val="16"/>
        </w:rPr>
      </w:pPr>
      <w:r w:rsidRPr="00DA0684">
        <w:rPr>
          <w:b/>
          <w:i/>
          <w:sz w:val="16"/>
          <w:szCs w:val="16"/>
        </w:rPr>
        <w:t>(imię, nazwisko, stanowisko/podstawa do reprezentacji)</w:t>
      </w:r>
    </w:p>
    <w:p w:rsidR="00170AD2" w:rsidRDefault="00170AD2" w:rsidP="008B3396">
      <w:pPr>
        <w:ind w:right="5953"/>
        <w:rPr>
          <w:b/>
          <w:i/>
          <w:sz w:val="16"/>
          <w:szCs w:val="16"/>
        </w:rPr>
      </w:pPr>
    </w:p>
    <w:p w:rsidR="00170AD2" w:rsidRPr="00170AD2" w:rsidRDefault="00170AD2" w:rsidP="008B3396">
      <w:pPr>
        <w:ind w:right="5953"/>
        <w:rPr>
          <w:b/>
          <w:i/>
          <w:sz w:val="16"/>
          <w:szCs w:val="16"/>
        </w:rPr>
      </w:pPr>
    </w:p>
    <w:p w:rsidR="00DA0684" w:rsidRPr="00DA0684" w:rsidRDefault="00DA0684" w:rsidP="00FD2831">
      <w:pPr>
        <w:spacing w:after="120" w:line="360" w:lineRule="auto"/>
        <w:jc w:val="center"/>
        <w:rPr>
          <w:b/>
          <w:sz w:val="28"/>
          <w:szCs w:val="28"/>
          <w:u w:val="single"/>
        </w:rPr>
      </w:pPr>
      <w:r w:rsidRPr="00DA0684">
        <w:rPr>
          <w:b/>
          <w:sz w:val="28"/>
          <w:szCs w:val="28"/>
          <w:u w:val="single"/>
        </w:rPr>
        <w:t>Oświadczenie Wykonawcy</w:t>
      </w:r>
    </w:p>
    <w:p w:rsidR="00DA0684" w:rsidRPr="00DA0684" w:rsidRDefault="00DA0684" w:rsidP="00FD2831">
      <w:pPr>
        <w:spacing w:line="360" w:lineRule="auto"/>
        <w:jc w:val="center"/>
        <w:rPr>
          <w:b/>
        </w:rPr>
      </w:pPr>
      <w:r w:rsidRPr="00DA0684">
        <w:rPr>
          <w:b/>
        </w:rPr>
        <w:t>składane na podstawie art. 25a ust. 1 ustawy z dnia 29 stycznia 2004 r.</w:t>
      </w:r>
    </w:p>
    <w:p w:rsidR="00DA0684" w:rsidRPr="00DA0684" w:rsidRDefault="00DA0684" w:rsidP="00FD2831">
      <w:pPr>
        <w:spacing w:line="360" w:lineRule="auto"/>
        <w:jc w:val="center"/>
        <w:rPr>
          <w:b/>
        </w:rPr>
      </w:pPr>
      <w:r w:rsidRPr="00DA0684">
        <w:rPr>
          <w:b/>
        </w:rPr>
        <w:t xml:space="preserve">Prawo zamówień publicznych (dalej jako: ustawa </w:t>
      </w:r>
      <w:proofErr w:type="spellStart"/>
      <w:r w:rsidRPr="00DA0684">
        <w:rPr>
          <w:b/>
        </w:rPr>
        <w:t>Pzp</w:t>
      </w:r>
      <w:proofErr w:type="spellEnd"/>
      <w:r w:rsidRPr="00DA0684">
        <w:rPr>
          <w:b/>
        </w:rPr>
        <w:t>),</w:t>
      </w:r>
    </w:p>
    <w:p w:rsidR="00DA0684" w:rsidRPr="00F209AD" w:rsidRDefault="00DA0684" w:rsidP="00FD2831">
      <w:pPr>
        <w:spacing w:before="120" w:line="360" w:lineRule="auto"/>
        <w:jc w:val="center"/>
        <w:rPr>
          <w:b/>
          <w:u w:val="single"/>
        </w:rPr>
      </w:pPr>
      <w:r w:rsidRPr="00F209AD">
        <w:rPr>
          <w:b/>
          <w:u w:val="single"/>
        </w:rPr>
        <w:t>DOTYCZĄCE PRZESŁANEK WYKLUCZENIA Z POSTĘPOWANIA</w:t>
      </w:r>
    </w:p>
    <w:p w:rsidR="00DA0684" w:rsidRPr="009226BC" w:rsidRDefault="00DA0684" w:rsidP="008B3396">
      <w:pPr>
        <w:spacing w:after="40"/>
        <w:contextualSpacing/>
        <w:rPr>
          <w:b/>
          <w:lang w:val="cs-CZ"/>
        </w:rPr>
      </w:pPr>
      <w:r w:rsidRPr="009226BC">
        <w:t>Na potrzeby postępowania o udzielenie zamówienia publicznego</w:t>
      </w:r>
      <w:r w:rsidR="009226BC" w:rsidRPr="009226BC">
        <w:rPr>
          <w:lang w:val="cs-CZ" w:eastAsia="en-US"/>
        </w:rPr>
        <w:t xml:space="preserve"> prowadzonego w trybie przetargu nieograniczonego</w:t>
      </w:r>
      <w:r w:rsidR="00FD2831">
        <w:rPr>
          <w:lang w:val="cs-CZ" w:eastAsia="en-US"/>
        </w:rPr>
        <w:t xml:space="preserve"> </w:t>
      </w:r>
      <w:proofErr w:type="spellStart"/>
      <w:r w:rsidR="00726C9B">
        <w:rPr>
          <w:b/>
        </w:rPr>
        <w:t>pn</w:t>
      </w:r>
      <w:proofErr w:type="spellEnd"/>
      <w:r w:rsidR="00726C9B">
        <w:rPr>
          <w:b/>
        </w:rPr>
        <w:t>.</w:t>
      </w:r>
      <w:r w:rsidR="00726C9B" w:rsidRPr="00CA20FC">
        <w:rPr>
          <w:i/>
        </w:rPr>
        <w:t>„</w:t>
      </w:r>
      <w:r w:rsidR="00726C9B" w:rsidRPr="00726C9B">
        <w:rPr>
          <w:b/>
        </w:rPr>
        <w:t xml:space="preserve">Wyposażenie Laboratorium Narracji Wizualnych w specjalistyczny sprzęt </w:t>
      </w:r>
      <w:r w:rsidR="00527783">
        <w:rPr>
          <w:b/>
        </w:rPr>
        <w:t>VR</w:t>
      </w:r>
      <w:r w:rsidR="00726C9B" w:rsidRPr="00726C9B">
        <w:rPr>
          <w:b/>
        </w:rPr>
        <w:t>”</w:t>
      </w:r>
      <w:r w:rsidR="00527783">
        <w:rPr>
          <w:b/>
        </w:rPr>
        <w:t>- Część ……… **</w:t>
      </w:r>
      <w:r w:rsidRPr="009226BC">
        <w:rPr>
          <w:b/>
          <w:i/>
          <w:sz w:val="20"/>
          <w:szCs w:val="20"/>
        </w:rPr>
        <w:t xml:space="preserve"> (nazwa postępowania)</w:t>
      </w:r>
      <w:r w:rsidRPr="009226BC">
        <w:rPr>
          <w:b/>
          <w:sz w:val="20"/>
          <w:szCs w:val="20"/>
        </w:rPr>
        <w:t>,</w:t>
      </w:r>
      <w:r w:rsidR="00B13466">
        <w:rPr>
          <w:b/>
          <w:sz w:val="20"/>
          <w:szCs w:val="20"/>
        </w:rPr>
        <w:t xml:space="preserve"> </w:t>
      </w:r>
      <w:r w:rsidRPr="009226BC">
        <w:t xml:space="preserve">prowadzonego przez Państwową Wyższą Szkołę Filmową, Telewizyjną i Teatralną im. L. Schillera w Łodzi </w:t>
      </w:r>
      <w:r w:rsidRPr="009226BC">
        <w:rPr>
          <w:b/>
          <w:i/>
          <w:sz w:val="20"/>
          <w:szCs w:val="20"/>
        </w:rPr>
        <w:t>(oznaczenie Zamawiającego)</w:t>
      </w:r>
      <w:r w:rsidRPr="009226BC">
        <w:rPr>
          <w:i/>
          <w:sz w:val="20"/>
          <w:szCs w:val="20"/>
        </w:rPr>
        <w:t>,</w:t>
      </w:r>
      <w:r w:rsidR="00FD2831">
        <w:rPr>
          <w:i/>
          <w:sz w:val="20"/>
          <w:szCs w:val="20"/>
        </w:rPr>
        <w:t xml:space="preserve"> </w:t>
      </w:r>
      <w:r w:rsidRPr="009226BC">
        <w:t>oświadczam, co następuje:</w:t>
      </w:r>
    </w:p>
    <w:p w:rsidR="00DA0684" w:rsidRPr="009226BC" w:rsidRDefault="00DA0684" w:rsidP="008B3396">
      <w:pPr>
        <w:spacing w:line="360" w:lineRule="auto"/>
        <w:rPr>
          <w:b/>
        </w:rPr>
      </w:pPr>
    </w:p>
    <w:p w:rsidR="00DA0684" w:rsidRPr="009226BC" w:rsidRDefault="00DA0684" w:rsidP="008B3396">
      <w:pPr>
        <w:spacing w:line="360" w:lineRule="auto"/>
        <w:rPr>
          <w:b/>
        </w:rPr>
      </w:pPr>
      <w:r w:rsidRPr="009226BC">
        <w:rPr>
          <w:b/>
        </w:rPr>
        <w:t>OŚWIADCZENIA DOTYCZĄCE WYKONAWCY:</w:t>
      </w:r>
    </w:p>
    <w:p w:rsidR="00DA0684" w:rsidRPr="00DA0684" w:rsidRDefault="00DA0684" w:rsidP="008B3396">
      <w:pPr>
        <w:spacing w:line="360" w:lineRule="auto"/>
        <w:ind w:left="426" w:hanging="426"/>
        <w:contextualSpacing/>
      </w:pPr>
      <w:r w:rsidRPr="00DA0684">
        <w:t>1. Oświadczam, że nie podlegam wykluczen</w:t>
      </w:r>
      <w:r w:rsidR="00F209AD">
        <w:t xml:space="preserve">iu z postępowania na podstawie </w:t>
      </w:r>
      <w:r w:rsidRPr="00DA0684">
        <w:t xml:space="preserve">art. 24 ust 1 pkt. 12-23 ustawy </w:t>
      </w:r>
      <w:proofErr w:type="spellStart"/>
      <w:r w:rsidRPr="00DA0684">
        <w:t>Pzp</w:t>
      </w:r>
      <w:proofErr w:type="spellEnd"/>
      <w:r w:rsidRPr="00DA0684">
        <w:t>.</w:t>
      </w:r>
    </w:p>
    <w:p w:rsidR="00DA0684" w:rsidRDefault="00DA0684" w:rsidP="008B3396">
      <w:pPr>
        <w:spacing w:line="360" w:lineRule="auto"/>
        <w:ind w:left="426" w:hanging="426"/>
        <w:contextualSpacing/>
      </w:pPr>
      <w:r w:rsidRPr="00DA0684">
        <w:t>2. Oświadczam, że nie podlegam wykluczen</w:t>
      </w:r>
      <w:r w:rsidR="00F209AD">
        <w:t xml:space="preserve">iu z postępowania na podstawie </w:t>
      </w:r>
      <w:r w:rsidRPr="00DA0684">
        <w:t xml:space="preserve">art. 24 ust. 5 pkt 1 ustawy </w:t>
      </w:r>
      <w:proofErr w:type="spellStart"/>
      <w:r w:rsidRPr="00DA0684">
        <w:t>Pzp</w:t>
      </w:r>
      <w:proofErr w:type="spellEnd"/>
      <w:r w:rsidRPr="00DA0684">
        <w:t>.</w:t>
      </w:r>
    </w:p>
    <w:p w:rsidR="00F209AD" w:rsidRPr="00DA0684" w:rsidRDefault="00F209AD" w:rsidP="008B3396">
      <w:pPr>
        <w:spacing w:line="360" w:lineRule="auto"/>
        <w:ind w:left="426" w:hanging="426"/>
        <w:contextualSpacing/>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(podpis upoważnionego przedstawiciela Wykonawcy</w:t>
      </w:r>
      <w:r>
        <w:rPr>
          <w:i/>
          <w:sz w:val="20"/>
          <w:szCs w:val="20"/>
          <w:lang w:eastAsia="zh-CN"/>
        </w:rPr>
        <w:t>)</w:t>
      </w:r>
    </w:p>
    <w:p w:rsidR="00170AD2" w:rsidRDefault="00170AD2" w:rsidP="008B3396">
      <w:pPr>
        <w:spacing w:line="360" w:lineRule="auto"/>
      </w:pPr>
    </w:p>
    <w:p w:rsidR="00DA0684" w:rsidRPr="00DA0684" w:rsidRDefault="00DA0684" w:rsidP="008B3396">
      <w:pPr>
        <w:spacing w:line="360" w:lineRule="auto"/>
      </w:pPr>
      <w:r w:rsidRPr="00DA0684">
        <w:lastRenderedPageBreak/>
        <w:t xml:space="preserve">Oświadczam, że zachodzą w stosunku do mnie podstawy wykluczenia z postępowania na podstawie art. …………. ustawy </w:t>
      </w:r>
      <w:proofErr w:type="spellStart"/>
      <w:r w:rsidRPr="00DA0684">
        <w:t>Pzp</w:t>
      </w:r>
      <w:proofErr w:type="spellEnd"/>
      <w:r w:rsidR="00B13466">
        <w:t xml:space="preserve"> </w:t>
      </w:r>
      <w:r w:rsidRPr="00DA0684">
        <w:rPr>
          <w:b/>
          <w:i/>
          <w:sz w:val="20"/>
          <w:szCs w:val="20"/>
        </w:rPr>
        <w:t xml:space="preserve">(podać mającą zastosowanie podstawę wykluczenia spośród wymienionych w art. 24 ust. 1 pkt 13-14, 16-20 lub art. 24 ust. 5 pkt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DA0684" w:rsidRPr="00DA0684" w:rsidRDefault="00DA0684" w:rsidP="008B3396">
      <w:pPr>
        <w:spacing w:line="360" w:lineRule="auto"/>
      </w:pPr>
      <w:r w:rsidRPr="00DA0684">
        <w:t>………………………………………………………………………………………………</w:t>
      </w:r>
    </w:p>
    <w:p w:rsidR="00DA0684" w:rsidRPr="00DA0684" w:rsidRDefault="00DA0684" w:rsidP="008B3396">
      <w:pPr>
        <w:spacing w:line="360" w:lineRule="auto"/>
      </w:pPr>
      <w:r w:rsidRPr="00DA0684">
        <w:t>…………………………………………………………………………………………..…………………...........……………………………………………………………………………………………………………………………………………………………………………………</w:t>
      </w: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spacing w:line="360" w:lineRule="auto"/>
        <w:rPr>
          <w:i/>
        </w:rPr>
      </w:pPr>
    </w:p>
    <w:p w:rsidR="00DA0684" w:rsidRPr="00DA0684" w:rsidRDefault="00DA0684" w:rsidP="008B3396">
      <w:pPr>
        <w:spacing w:line="360" w:lineRule="auto"/>
        <w:rPr>
          <w:b/>
        </w:rPr>
      </w:pPr>
      <w:r w:rsidRPr="00DA0684">
        <w:rPr>
          <w:b/>
        </w:rPr>
        <w:t>OŚWIADCZENIE DOTYCZĄCE PODMIOTU, NA KTÓREGO ZASOBY POWOŁUJE SIĘ WYKONAWCA:</w:t>
      </w:r>
    </w:p>
    <w:p w:rsidR="00DA0684" w:rsidRPr="00DA0684" w:rsidRDefault="00DA0684" w:rsidP="008B3396">
      <w:pPr>
        <w:spacing w:line="360" w:lineRule="auto"/>
        <w:rPr>
          <w:b/>
        </w:rPr>
      </w:pPr>
    </w:p>
    <w:p w:rsidR="00DA0684" w:rsidRPr="00DA0684" w:rsidRDefault="00DA0684" w:rsidP="008B3396">
      <w:pPr>
        <w:spacing w:line="360" w:lineRule="auto"/>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CEiDG</w:t>
      </w:r>
      <w:proofErr w:type="spellEnd"/>
      <w:r w:rsidRPr="00DA0684">
        <w:rPr>
          <w:b/>
          <w:i/>
          <w:sz w:val="20"/>
          <w:szCs w:val="20"/>
        </w:rPr>
        <w:t>)</w:t>
      </w:r>
      <w:r w:rsidRPr="00DA0684">
        <w:t>nie zachodzą podstawy wykluczenia z postępowania o udzielenie zamówienia.</w:t>
      </w: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rPr>
          <w:b/>
        </w:rPr>
      </w:pPr>
      <w:r w:rsidRPr="00DA0684">
        <w:rPr>
          <w:b/>
        </w:rPr>
        <w:t>OŚWIADCZENIE DOTYCZĄCE PODWYKONAWCY NIEBĘDĄCEGO PODMIOTEM, NA KTÓREGO ZASOBY POWOŁUJE SIĘ WYKONAWCA:</w:t>
      </w:r>
    </w:p>
    <w:p w:rsidR="00DA0684" w:rsidRPr="00DA0684" w:rsidRDefault="00DA0684" w:rsidP="008B3396">
      <w:pPr>
        <w:spacing w:line="360" w:lineRule="auto"/>
        <w:rPr>
          <w:b/>
        </w:rPr>
      </w:pPr>
    </w:p>
    <w:p w:rsidR="00AE1E77" w:rsidRDefault="00DA0684" w:rsidP="008B3396">
      <w:pPr>
        <w:spacing w:line="360" w:lineRule="auto"/>
        <w:rPr>
          <w:b/>
          <w:i/>
          <w:sz w:val="20"/>
          <w:szCs w:val="20"/>
        </w:rPr>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będącego/</w:t>
      </w:r>
      <w:proofErr w:type="spellStart"/>
      <w:r w:rsidRPr="00DA0684">
        <w:t>ych</w:t>
      </w:r>
      <w:proofErr w:type="spellEnd"/>
      <w:r w:rsidRPr="00DA0684">
        <w:t xml:space="preserve"> podwykonawcą/</w:t>
      </w:r>
      <w:proofErr w:type="spellStart"/>
      <w:r w:rsidRPr="00DA0684">
        <w:t>ami</w:t>
      </w:r>
      <w:proofErr w:type="spellEnd"/>
      <w:r w:rsidRPr="00DA0684">
        <w:t xml:space="preserve">:……………………………………………………………………..….…… </w:t>
      </w:r>
      <w:r w:rsidRPr="00DA0684">
        <w:rPr>
          <w:b/>
          <w:i/>
          <w:sz w:val="20"/>
          <w:szCs w:val="20"/>
        </w:rPr>
        <w:t>(podać</w:t>
      </w:r>
    </w:p>
    <w:p w:rsidR="00AE1E77" w:rsidRDefault="00AE1E77" w:rsidP="008B3396">
      <w:pPr>
        <w:spacing w:line="360" w:lineRule="auto"/>
        <w:rPr>
          <w:b/>
          <w:i/>
          <w:sz w:val="20"/>
          <w:szCs w:val="20"/>
        </w:rPr>
      </w:pPr>
    </w:p>
    <w:p w:rsidR="00DA0684" w:rsidRPr="00DA0684" w:rsidRDefault="00DA0684" w:rsidP="008B3396">
      <w:pPr>
        <w:spacing w:line="360" w:lineRule="auto"/>
      </w:pPr>
      <w:r w:rsidRPr="00DA0684">
        <w:rPr>
          <w:b/>
          <w:i/>
          <w:sz w:val="20"/>
          <w:szCs w:val="20"/>
        </w:rPr>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DA0684" w:rsidRPr="00DA0684" w:rsidRDefault="00DA0684" w:rsidP="008B3396">
      <w:pPr>
        <w:spacing w:line="360" w:lineRule="auto"/>
      </w:pPr>
    </w:p>
    <w:p w:rsidR="00DA0684" w:rsidRPr="00170AD2"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rPr>
          <w:i/>
          <w:sz w:val="16"/>
          <w:szCs w:val="16"/>
        </w:rPr>
      </w:pPr>
    </w:p>
    <w:p w:rsidR="00DA0684" w:rsidRPr="00DA0684" w:rsidRDefault="00DA0684" w:rsidP="008B3396">
      <w:pPr>
        <w:spacing w:line="360" w:lineRule="auto"/>
        <w:rPr>
          <w:b/>
        </w:rPr>
      </w:pPr>
      <w:r w:rsidRPr="00DA0684">
        <w:rPr>
          <w:b/>
        </w:rPr>
        <w:t>OŚWIADCZENIE DOTYCZĄCE PODANYCH INFORMACJI:</w:t>
      </w:r>
    </w:p>
    <w:p w:rsidR="00DA0684" w:rsidRPr="00DA0684" w:rsidRDefault="00DA0684" w:rsidP="008B3396">
      <w:pPr>
        <w:spacing w:line="360" w:lineRule="auto"/>
        <w:rPr>
          <w:b/>
        </w:rPr>
      </w:pPr>
    </w:p>
    <w:p w:rsidR="00DA0684" w:rsidRPr="00DA0684" w:rsidRDefault="00DA0684" w:rsidP="008B3396">
      <w:pPr>
        <w:spacing w:line="360" w:lineRule="auto"/>
      </w:pPr>
      <w:r w:rsidRPr="00DA0684">
        <w:t xml:space="preserve">Oświadczam, że wszystkie informacje podane w powyższych oświadczeniach są aktualne </w:t>
      </w:r>
      <w:r w:rsidRPr="00DA0684">
        <w:br/>
        <w:t>i zgodne z prawdą oraz zostały przedstawione z pełną świadomością konsekwencji wprowadzenia Zamawiającego w błąd przy przedstawianiu informacji.</w:t>
      </w:r>
    </w:p>
    <w:p w:rsidR="00DA0684" w:rsidRPr="00DA0684" w:rsidRDefault="00DA0684" w:rsidP="008B3396">
      <w:pPr>
        <w:spacing w:line="360" w:lineRule="auto"/>
      </w:pP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DA0684" w:rsidRPr="00DA0684" w:rsidRDefault="00170AD2" w:rsidP="008B3396">
      <w:pPr>
        <w:ind w:left="540" w:hanging="540"/>
        <w:rPr>
          <w:b/>
        </w:rPr>
      </w:pPr>
      <w:r w:rsidRPr="00170AD2">
        <w:rPr>
          <w:i/>
          <w:sz w:val="20"/>
          <w:szCs w:val="20"/>
          <w:lang w:eastAsia="zh-CN"/>
        </w:rPr>
        <w:t>(miejscow</w:t>
      </w:r>
      <w:r w:rsidR="000A66DD">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rPr>
          <w:b/>
        </w:rPr>
      </w:pPr>
    </w:p>
    <w:p w:rsidR="00DA0684" w:rsidRPr="00DA0684" w:rsidRDefault="00DA0684" w:rsidP="008B3396">
      <w:pPr>
        <w:rPr>
          <w:b/>
        </w:rPr>
      </w:pPr>
    </w:p>
    <w:p w:rsidR="003550BC" w:rsidRDefault="003550BC" w:rsidP="008B3396">
      <w:pPr>
        <w:suppressAutoHyphens/>
        <w:autoSpaceDE w:val="0"/>
        <w:rPr>
          <w:b/>
          <w:color w:val="000000"/>
          <w:sz w:val="22"/>
          <w:szCs w:val="22"/>
          <w:lang w:eastAsia="zh-CN"/>
        </w:rPr>
      </w:pPr>
    </w:p>
    <w:p w:rsidR="003550BC" w:rsidRDefault="003550BC" w:rsidP="008B3396">
      <w:pPr>
        <w:suppressAutoHyphens/>
        <w:autoSpaceDE w:val="0"/>
        <w:rPr>
          <w:b/>
          <w:color w:val="000000"/>
          <w:sz w:val="22"/>
          <w:szCs w:val="22"/>
          <w:lang w:eastAsia="zh-CN"/>
        </w:rPr>
      </w:pPr>
    </w:p>
    <w:p w:rsidR="003550BC" w:rsidRDefault="003550BC"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8E1BCB" w:rsidRDefault="008E1BCB" w:rsidP="008B3396">
      <w:pPr>
        <w:suppressAutoHyphens/>
        <w:autoSpaceDE w:val="0"/>
        <w:rPr>
          <w:b/>
          <w:color w:val="000000"/>
          <w:sz w:val="22"/>
          <w:szCs w:val="22"/>
          <w:lang w:eastAsia="zh-CN"/>
        </w:rPr>
      </w:pPr>
    </w:p>
    <w:p w:rsidR="003550BC" w:rsidRPr="00193031" w:rsidRDefault="003550BC" w:rsidP="00FD2831">
      <w:pPr>
        <w:suppressAutoHyphens/>
        <w:autoSpaceDE w:val="0"/>
        <w:jc w:val="right"/>
        <w:rPr>
          <w:b/>
          <w:color w:val="000000"/>
          <w:lang w:eastAsia="zh-CN"/>
        </w:rPr>
      </w:pPr>
      <w:r w:rsidRPr="00193031">
        <w:rPr>
          <w:b/>
          <w:color w:val="000000"/>
          <w:lang w:eastAsia="zh-CN"/>
        </w:rPr>
        <w:lastRenderedPageBreak/>
        <w:t>ZAŁĄCZNIK NR 3 b do SIWZ</w:t>
      </w:r>
    </w:p>
    <w:p w:rsidR="003550BC" w:rsidRPr="00193031" w:rsidRDefault="003550BC" w:rsidP="008B3396">
      <w:pPr>
        <w:suppressAutoHyphens/>
        <w:autoSpaceDE w:val="0"/>
        <w:rPr>
          <w:color w:val="000000"/>
          <w:lang w:eastAsia="zh-CN"/>
        </w:rPr>
      </w:pPr>
    </w:p>
    <w:p w:rsidR="003550BC" w:rsidRPr="00193031" w:rsidRDefault="003550BC" w:rsidP="008B3396">
      <w:pPr>
        <w:suppressAutoHyphens/>
        <w:autoSpaceDE w:val="0"/>
        <w:rPr>
          <w:color w:val="000000"/>
          <w:lang w:eastAsia="zh-CN"/>
        </w:rPr>
      </w:pPr>
    </w:p>
    <w:p w:rsidR="003550BC" w:rsidRPr="00193031" w:rsidRDefault="005A6D52" w:rsidP="008B3396">
      <w:pPr>
        <w:suppressAutoHyphens/>
        <w:autoSpaceDE w:val="0"/>
        <w:rPr>
          <w:b/>
          <w:color w:val="000000"/>
          <w:lang w:eastAsia="zh-CN"/>
        </w:rPr>
      </w:pPr>
      <w:r>
        <w:rPr>
          <w:b/>
          <w:color w:val="000000"/>
          <w:lang w:eastAsia="zh-CN"/>
        </w:rPr>
        <w:t>NR SPRAWY: PN/02</w:t>
      </w:r>
      <w:r w:rsidR="003550BC" w:rsidRPr="00193031">
        <w:rPr>
          <w:b/>
          <w:color w:val="000000"/>
          <w:lang w:eastAsia="zh-CN"/>
        </w:rPr>
        <w:t>/</w:t>
      </w:r>
      <w:r w:rsidR="008E1BCB" w:rsidRPr="00193031">
        <w:rPr>
          <w:b/>
          <w:color w:val="000000"/>
          <w:lang w:eastAsia="zh-CN"/>
        </w:rPr>
        <w:t>/LAB/2019</w:t>
      </w:r>
    </w:p>
    <w:p w:rsidR="003550BC" w:rsidRPr="00193031" w:rsidRDefault="003550BC" w:rsidP="008B3396">
      <w:pPr>
        <w:suppressAutoHyphens/>
        <w:autoSpaceDE w:val="0"/>
        <w:rPr>
          <w:b/>
          <w:color w:val="000000"/>
          <w:lang w:eastAsia="zh-CN"/>
        </w:rPr>
      </w:pPr>
    </w:p>
    <w:p w:rsidR="003550BC" w:rsidRPr="00193031" w:rsidRDefault="003550BC" w:rsidP="008B3396">
      <w:pPr>
        <w:suppressAutoHyphens/>
        <w:ind w:left="5246" w:firstLine="708"/>
        <w:rPr>
          <w:b/>
          <w:lang w:eastAsia="zh-CN"/>
        </w:rPr>
      </w:pPr>
      <w:r w:rsidRPr="00193031">
        <w:rPr>
          <w:b/>
          <w:lang w:eastAsia="zh-CN"/>
        </w:rPr>
        <w:t>Zamawiający:</w:t>
      </w:r>
    </w:p>
    <w:p w:rsidR="003550BC" w:rsidRPr="00193031" w:rsidRDefault="003550BC" w:rsidP="008B3396">
      <w:pPr>
        <w:suppressAutoHyphens/>
        <w:ind w:left="5246" w:firstLine="708"/>
        <w:rPr>
          <w:b/>
          <w:lang w:eastAsia="zh-CN"/>
        </w:rPr>
      </w:pPr>
    </w:p>
    <w:p w:rsidR="003550BC" w:rsidRPr="00193031" w:rsidRDefault="003550BC" w:rsidP="008B3396">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8B3396">
      <w:pPr>
        <w:suppressAutoHyphens/>
        <w:ind w:left="4111"/>
        <w:rPr>
          <w:lang w:eastAsia="zh-CN"/>
        </w:rPr>
      </w:pPr>
      <w:r w:rsidRPr="00193031">
        <w:rPr>
          <w:lang w:eastAsia="zh-CN"/>
        </w:rPr>
        <w:t>ul. Targowa 61/63</w:t>
      </w:r>
    </w:p>
    <w:p w:rsidR="003550BC" w:rsidRPr="00193031" w:rsidRDefault="003550BC" w:rsidP="008B3396">
      <w:pPr>
        <w:suppressAutoHyphens/>
        <w:ind w:left="4111"/>
        <w:rPr>
          <w:lang w:eastAsia="zh-CN"/>
        </w:rPr>
      </w:pPr>
      <w:r w:rsidRPr="00193031">
        <w:rPr>
          <w:lang w:eastAsia="zh-CN"/>
        </w:rPr>
        <w:t>90-323 Łódź</w:t>
      </w:r>
    </w:p>
    <w:p w:rsidR="003550BC" w:rsidRPr="00193031" w:rsidRDefault="003550BC" w:rsidP="008B3396">
      <w:pPr>
        <w:suppressAutoHyphens/>
        <w:ind w:left="4820"/>
        <w:rPr>
          <w:b/>
          <w:lang w:eastAsia="zh-CN"/>
        </w:rPr>
      </w:pPr>
    </w:p>
    <w:p w:rsidR="003550BC" w:rsidRPr="00193031" w:rsidRDefault="003550BC" w:rsidP="008B3396">
      <w:pPr>
        <w:suppressAutoHyphens/>
        <w:rPr>
          <w:b/>
          <w:lang w:eastAsia="zh-CN"/>
        </w:rPr>
      </w:pPr>
      <w:r w:rsidRPr="00193031">
        <w:rPr>
          <w:b/>
          <w:lang w:eastAsia="zh-CN"/>
        </w:rPr>
        <w:t>Wykonawca:</w:t>
      </w:r>
    </w:p>
    <w:p w:rsidR="003550BC" w:rsidRPr="00193031" w:rsidRDefault="003550BC" w:rsidP="008B3396">
      <w:pPr>
        <w:suppressAutoHyphens/>
        <w:rPr>
          <w:b/>
          <w:lang w:eastAsia="zh-CN"/>
        </w:rPr>
      </w:pPr>
    </w:p>
    <w:p w:rsidR="003550BC" w:rsidRPr="00193031" w:rsidRDefault="003550BC" w:rsidP="008B3396">
      <w:pPr>
        <w:suppressAutoHyphens/>
        <w:ind w:right="5954"/>
        <w:rPr>
          <w:lang w:eastAsia="zh-CN"/>
        </w:rPr>
      </w:pPr>
      <w:r w:rsidRPr="00193031">
        <w:rPr>
          <w:lang w:eastAsia="zh-CN"/>
        </w:rPr>
        <w:t>………………………………...………………………………...…………</w:t>
      </w:r>
    </w:p>
    <w:p w:rsidR="003550BC" w:rsidRPr="00193031" w:rsidRDefault="003550BC" w:rsidP="008B3396">
      <w:pPr>
        <w:suppressAutoHyphens/>
        <w:ind w:right="5953"/>
        <w:rPr>
          <w:b/>
          <w:i/>
          <w:lang w:eastAsia="zh-CN"/>
        </w:rPr>
      </w:pPr>
      <w:r w:rsidRPr="00193031">
        <w:rPr>
          <w:b/>
          <w:i/>
          <w:lang w:eastAsia="zh-CN"/>
        </w:rPr>
        <w:t>(pełna nazwa/firma, adres, w zależności od podmiotu: NIP/PESEL, KRS/</w:t>
      </w:r>
      <w:proofErr w:type="spellStart"/>
      <w:r w:rsidRPr="00193031">
        <w:rPr>
          <w:b/>
          <w:i/>
          <w:lang w:eastAsia="zh-CN"/>
        </w:rPr>
        <w:t>CEiDG</w:t>
      </w:r>
      <w:proofErr w:type="spellEnd"/>
      <w:r w:rsidRPr="00193031">
        <w:rPr>
          <w:b/>
          <w:i/>
          <w:lang w:eastAsia="zh-CN"/>
        </w:rPr>
        <w:t>)</w:t>
      </w:r>
    </w:p>
    <w:p w:rsidR="003550BC" w:rsidRPr="00193031" w:rsidRDefault="003550BC" w:rsidP="008B3396">
      <w:pPr>
        <w:suppressAutoHyphens/>
        <w:rPr>
          <w:u w:val="single"/>
          <w:lang w:eastAsia="zh-CN"/>
        </w:rPr>
      </w:pPr>
    </w:p>
    <w:p w:rsidR="003550BC" w:rsidRPr="00193031" w:rsidRDefault="003550BC" w:rsidP="008B3396">
      <w:pPr>
        <w:suppressAutoHyphens/>
        <w:rPr>
          <w:u w:val="single"/>
          <w:lang w:eastAsia="zh-CN"/>
        </w:rPr>
      </w:pPr>
      <w:r w:rsidRPr="00193031">
        <w:rPr>
          <w:u w:val="single"/>
          <w:lang w:eastAsia="zh-CN"/>
        </w:rPr>
        <w:t>reprezentowany przez:</w:t>
      </w:r>
    </w:p>
    <w:p w:rsidR="003550BC" w:rsidRPr="00193031" w:rsidRDefault="003550BC" w:rsidP="008B3396">
      <w:pPr>
        <w:suppressAutoHyphens/>
        <w:ind w:right="5954"/>
        <w:rPr>
          <w:lang w:eastAsia="zh-CN"/>
        </w:rPr>
      </w:pPr>
      <w:r w:rsidRPr="00193031">
        <w:rPr>
          <w:lang w:eastAsia="zh-CN"/>
        </w:rPr>
        <w:t>………………………………………………………………………………</w:t>
      </w:r>
    </w:p>
    <w:p w:rsidR="00193031" w:rsidRPr="00F7087A" w:rsidRDefault="003550BC" w:rsidP="008B3396">
      <w:pPr>
        <w:suppressAutoHyphens/>
        <w:ind w:right="5953"/>
        <w:rPr>
          <w:b/>
          <w:i/>
          <w:lang w:eastAsia="zh-CN"/>
        </w:rPr>
      </w:pPr>
      <w:r w:rsidRPr="00193031">
        <w:rPr>
          <w:b/>
          <w:i/>
          <w:lang w:eastAsia="zh-CN"/>
        </w:rPr>
        <w:t>(imię, nazwisko, stanowisko/podstawa do reprezentacji)</w:t>
      </w:r>
    </w:p>
    <w:p w:rsidR="003550BC" w:rsidRPr="00193031" w:rsidRDefault="003550BC" w:rsidP="00FD2831">
      <w:pPr>
        <w:suppressAutoHyphens/>
        <w:spacing w:after="120" w:line="360" w:lineRule="auto"/>
        <w:jc w:val="center"/>
        <w:rPr>
          <w:b/>
          <w:sz w:val="32"/>
          <w:szCs w:val="32"/>
          <w:u w:val="single"/>
          <w:lang w:eastAsia="zh-CN"/>
        </w:rPr>
      </w:pPr>
      <w:r w:rsidRPr="00193031">
        <w:rPr>
          <w:b/>
          <w:sz w:val="32"/>
          <w:szCs w:val="32"/>
          <w:u w:val="single"/>
          <w:lang w:eastAsia="zh-CN"/>
        </w:rPr>
        <w:t>Oświadczenie Wykonawcy</w:t>
      </w:r>
    </w:p>
    <w:p w:rsidR="003550BC" w:rsidRPr="00193031" w:rsidRDefault="003550BC" w:rsidP="00FD2831">
      <w:pPr>
        <w:suppressAutoHyphens/>
        <w:spacing w:line="360" w:lineRule="auto"/>
        <w:jc w:val="center"/>
        <w:rPr>
          <w:b/>
          <w:lang w:eastAsia="zh-CN"/>
        </w:rPr>
      </w:pPr>
      <w:r w:rsidRPr="00193031">
        <w:rPr>
          <w:b/>
          <w:lang w:eastAsia="zh-CN"/>
        </w:rPr>
        <w:t>składane na podstawie art. 25a ust. 1 ustawy z dnia 29 stycznia 2004 r.</w:t>
      </w:r>
    </w:p>
    <w:p w:rsidR="003550BC" w:rsidRPr="00193031" w:rsidRDefault="003550BC" w:rsidP="00FD2831">
      <w:pPr>
        <w:suppressAutoHyphens/>
        <w:spacing w:line="360" w:lineRule="auto"/>
        <w:jc w:val="center"/>
        <w:rPr>
          <w:b/>
          <w:lang w:eastAsia="zh-CN"/>
        </w:rPr>
      </w:pPr>
      <w:r w:rsidRPr="00193031">
        <w:rPr>
          <w:b/>
          <w:lang w:eastAsia="zh-CN"/>
        </w:rPr>
        <w:t xml:space="preserve">Prawo zamówień publicznych (dalej jako: ustawa </w:t>
      </w:r>
      <w:proofErr w:type="spellStart"/>
      <w:r w:rsidRPr="00193031">
        <w:rPr>
          <w:b/>
          <w:lang w:eastAsia="zh-CN"/>
        </w:rPr>
        <w:t>Pzp</w:t>
      </w:r>
      <w:proofErr w:type="spellEnd"/>
      <w:r w:rsidRPr="00193031">
        <w:rPr>
          <w:b/>
          <w:lang w:eastAsia="zh-CN"/>
        </w:rPr>
        <w:t>),</w:t>
      </w:r>
    </w:p>
    <w:p w:rsidR="003550BC" w:rsidRPr="00193031" w:rsidRDefault="003550BC" w:rsidP="00FD2831">
      <w:pPr>
        <w:suppressAutoHyphens/>
        <w:spacing w:before="120" w:line="360" w:lineRule="auto"/>
        <w:jc w:val="center"/>
        <w:rPr>
          <w:b/>
          <w:u w:val="single"/>
          <w:lang w:eastAsia="zh-CN"/>
        </w:rPr>
      </w:pPr>
      <w:r w:rsidRPr="00193031">
        <w:rPr>
          <w:b/>
          <w:u w:val="single"/>
          <w:lang w:eastAsia="zh-CN"/>
        </w:rPr>
        <w:t>DOTYCZĄCE SPEŁNIANIA WARUNKÓW UDZIAŁU W POSTĘPOWANIU</w:t>
      </w:r>
    </w:p>
    <w:p w:rsidR="003550BC" w:rsidRPr="00193031" w:rsidRDefault="003550BC" w:rsidP="008B3396">
      <w:pPr>
        <w:suppressAutoHyphens/>
        <w:rPr>
          <w:lang w:eastAsia="zh-CN"/>
        </w:rPr>
      </w:pPr>
    </w:p>
    <w:p w:rsidR="00193031" w:rsidRPr="00F7087A" w:rsidRDefault="003550BC" w:rsidP="008B3396">
      <w:pPr>
        <w:suppressAutoHyphens/>
        <w:autoSpaceDE w:val="0"/>
        <w:rPr>
          <w:b/>
          <w:lang w:val="cs-CZ" w:eastAsia="zh-CN"/>
        </w:rPr>
      </w:pPr>
      <w:r w:rsidRPr="00193031">
        <w:rPr>
          <w:color w:val="000000"/>
          <w:lang w:eastAsia="zh-CN"/>
        </w:rPr>
        <w:t xml:space="preserve">Na potrzeby postępowania o udzielenie zamówienia publicznego </w:t>
      </w:r>
      <w:proofErr w:type="spellStart"/>
      <w:r w:rsidRPr="00193031">
        <w:rPr>
          <w:color w:val="000000"/>
          <w:lang w:eastAsia="zh-CN"/>
        </w:rPr>
        <w:t>pn</w:t>
      </w:r>
      <w:proofErr w:type="spellEnd"/>
      <w:r w:rsidR="00AE1E77">
        <w:rPr>
          <w:color w:val="000000"/>
          <w:lang w:eastAsia="zh-CN"/>
        </w:rPr>
        <w:t xml:space="preserve"> </w:t>
      </w:r>
      <w:r w:rsidR="00AE1E77" w:rsidRPr="00AE1E77">
        <w:rPr>
          <w:b/>
          <w:color w:val="000000"/>
          <w:lang w:eastAsia="zh-CN"/>
        </w:rPr>
        <w:t>”</w:t>
      </w:r>
      <w:r w:rsidR="00726C9B" w:rsidRPr="00726C9B">
        <w:rPr>
          <w:b/>
        </w:rPr>
        <w:t xml:space="preserve">Wyposażenie Laboratorium Narracji Wizualnych w specjalistyczny sprzęt </w:t>
      </w:r>
      <w:r w:rsidR="00527783">
        <w:rPr>
          <w:b/>
        </w:rPr>
        <w:t>VR</w:t>
      </w:r>
      <w:r w:rsidR="00726C9B" w:rsidRPr="00726C9B">
        <w:rPr>
          <w:b/>
        </w:rPr>
        <w:t>”</w:t>
      </w:r>
      <w:r w:rsidR="00527783">
        <w:rPr>
          <w:b/>
        </w:rPr>
        <w:t>- Część …….. **</w:t>
      </w:r>
      <w:r w:rsidRPr="00193031">
        <w:rPr>
          <w:color w:val="000000"/>
          <w:lang w:eastAsia="zh-CN"/>
        </w:rPr>
        <w:t xml:space="preserve"> prowadzonego przez Państwową Wyższą Szkołę Filmową, Telewizyjną i Teatralną im. L. 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193031" w:rsidRDefault="00193031" w:rsidP="008B3396">
      <w:pPr>
        <w:suppressAutoHyphens/>
        <w:spacing w:line="360" w:lineRule="auto"/>
        <w:rPr>
          <w:b/>
          <w:lang w:eastAsia="zh-CN"/>
        </w:rPr>
      </w:pPr>
    </w:p>
    <w:p w:rsidR="003550BC" w:rsidRPr="00193031" w:rsidRDefault="003550BC" w:rsidP="008B3396">
      <w:pPr>
        <w:suppressAutoHyphens/>
        <w:spacing w:line="360" w:lineRule="auto"/>
        <w:rPr>
          <w:b/>
          <w:lang w:eastAsia="zh-CN"/>
        </w:rPr>
      </w:pPr>
      <w:r w:rsidRPr="00193031">
        <w:rPr>
          <w:b/>
          <w:lang w:eastAsia="zh-CN"/>
        </w:rPr>
        <w:t>INFORMACJA DOTYCZĄCA WYKONAWCY:</w:t>
      </w:r>
    </w:p>
    <w:p w:rsidR="003550BC" w:rsidRDefault="003550BC" w:rsidP="008B3396">
      <w:pPr>
        <w:suppressAutoHyphens/>
        <w:spacing w:line="360" w:lineRule="auto"/>
        <w:rPr>
          <w:b/>
          <w:lang w:eastAsia="zh-CN"/>
        </w:rPr>
      </w:pPr>
      <w:r w:rsidRPr="00193031">
        <w:rPr>
          <w:lang w:eastAsia="zh-CN"/>
        </w:rPr>
        <w:t xml:space="preserve">Oświadczam, że spełniam warunki udziału w postępowaniu określone przez Zamawiającego w SIWZ pkt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3550BC" w:rsidRPr="00170AD2" w:rsidRDefault="003550BC" w:rsidP="008B3396">
      <w:pPr>
        <w:suppressAutoHyphens/>
        <w:spacing w:line="360" w:lineRule="auto"/>
        <w:ind w:left="5664" w:hanging="5664"/>
        <w:rPr>
          <w:i/>
          <w:sz w:val="20"/>
          <w:szCs w:val="20"/>
          <w:lang w:eastAsia="zh-CN"/>
        </w:rPr>
      </w:pPr>
      <w:r w:rsidRPr="00170AD2">
        <w:rPr>
          <w:i/>
          <w:sz w:val="20"/>
          <w:szCs w:val="20"/>
          <w:lang w:eastAsia="zh-CN"/>
        </w:rPr>
        <w:t>(miejscowość,</w:t>
      </w:r>
      <w:r w:rsidR="00170AD2" w:rsidRPr="00170AD2">
        <w:rPr>
          <w:i/>
          <w:sz w:val="20"/>
          <w:szCs w:val="20"/>
          <w:lang w:eastAsia="zh-CN"/>
        </w:rPr>
        <w:t xml:space="preserve"> data)                  </w:t>
      </w:r>
      <w:r w:rsidR="000A66DD">
        <w:rPr>
          <w:i/>
          <w:sz w:val="20"/>
          <w:szCs w:val="20"/>
          <w:lang w:eastAsia="zh-CN"/>
        </w:rPr>
        <w:t xml:space="preserve">                                  </w:t>
      </w:r>
      <w:r w:rsidR="00170AD2" w:rsidRPr="00170AD2">
        <w:rPr>
          <w:i/>
          <w:sz w:val="20"/>
          <w:szCs w:val="20"/>
          <w:lang w:eastAsia="zh-CN"/>
        </w:rPr>
        <w:t xml:space="preserve">   </w:t>
      </w:r>
      <w:r w:rsidRPr="00170AD2">
        <w:rPr>
          <w:i/>
          <w:sz w:val="20"/>
          <w:szCs w:val="20"/>
          <w:lang w:eastAsia="zh-CN"/>
        </w:rPr>
        <w:t xml:space="preserve"> (podpis upoważnionego przedstawiciela Wykonawcy)</w:t>
      </w:r>
    </w:p>
    <w:p w:rsidR="003550BC" w:rsidRPr="00170AD2" w:rsidRDefault="003550BC" w:rsidP="008B3396">
      <w:pPr>
        <w:suppressAutoHyphens/>
        <w:spacing w:line="360" w:lineRule="auto"/>
        <w:ind w:left="5664" w:firstLine="708"/>
        <w:rPr>
          <w:i/>
          <w:sz w:val="20"/>
          <w:szCs w:val="20"/>
          <w:lang w:eastAsia="zh-CN"/>
        </w:rPr>
      </w:pPr>
    </w:p>
    <w:p w:rsidR="003550BC" w:rsidRPr="00193031" w:rsidRDefault="003550BC" w:rsidP="008B3396">
      <w:pPr>
        <w:suppressAutoHyphens/>
        <w:spacing w:line="360" w:lineRule="auto"/>
        <w:rPr>
          <w:lang w:eastAsia="zh-CN"/>
        </w:rPr>
      </w:pPr>
      <w:r w:rsidRPr="00193031">
        <w:rPr>
          <w:b/>
          <w:lang w:eastAsia="zh-CN"/>
        </w:rPr>
        <w:t>INFORMACJA W ZWIĄZKU Z POLEGANIEM NA ZASOBACH INNYCH PODMIOTÓW</w:t>
      </w:r>
      <w:r w:rsidRPr="00193031">
        <w:rPr>
          <w:lang w:eastAsia="zh-CN"/>
        </w:rPr>
        <w:t>:</w:t>
      </w:r>
    </w:p>
    <w:p w:rsidR="003550BC" w:rsidRPr="00193031" w:rsidRDefault="003550BC" w:rsidP="008B3396">
      <w:pPr>
        <w:suppressAutoHyphens/>
        <w:spacing w:line="360" w:lineRule="auto"/>
        <w:rPr>
          <w:lang w:eastAsia="zh-CN"/>
        </w:rPr>
      </w:pPr>
    </w:p>
    <w:p w:rsidR="00170AD2" w:rsidRDefault="003550BC" w:rsidP="008B3396">
      <w:pPr>
        <w:suppressAutoHyphens/>
        <w:spacing w:line="360" w:lineRule="auto"/>
        <w:rPr>
          <w:lang w:eastAsia="zh-CN"/>
        </w:rPr>
      </w:pPr>
      <w:r w:rsidRPr="00193031">
        <w:rPr>
          <w:lang w:eastAsia="zh-CN"/>
        </w:rPr>
        <w:t xml:space="preserve">Oświadczam, że w celu wykazania spełniania warunków udziału w postępowaniu, określonych przez Zamawiającego w SIWZ pkt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w:t>
      </w:r>
      <w:proofErr w:type="spellStart"/>
      <w:r w:rsidRPr="00193031">
        <w:rPr>
          <w:lang w:eastAsia="zh-CN"/>
        </w:rPr>
        <w:t>ych</w:t>
      </w:r>
      <w:proofErr w:type="spellEnd"/>
      <w:r w:rsidRPr="00193031">
        <w:rPr>
          <w:lang w:eastAsia="zh-CN"/>
        </w:rPr>
        <w:t xml:space="preserve">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p>
    <w:p w:rsidR="003550BC" w:rsidRPr="00193031" w:rsidRDefault="003550BC" w:rsidP="008B3396">
      <w:pPr>
        <w:suppressAutoHyphens/>
        <w:spacing w:line="360" w:lineRule="auto"/>
        <w:rPr>
          <w:lang w:eastAsia="zh-CN"/>
        </w:rPr>
      </w:pPr>
      <w:r w:rsidRPr="00193031">
        <w:rPr>
          <w:lang w:eastAsia="zh-CN"/>
        </w:rPr>
        <w:t xml:space="preserve">w następującym zakresie: </w:t>
      </w:r>
      <w:r w:rsidR="00170AD2">
        <w:rPr>
          <w:lang w:eastAsia="zh-CN"/>
        </w:rPr>
        <w:t>………………………………………………………………….…………….</w:t>
      </w:r>
    </w:p>
    <w:p w:rsidR="003550BC" w:rsidRPr="00170AD2" w:rsidRDefault="003550BC" w:rsidP="008B3396">
      <w:pPr>
        <w:suppressAutoHyphens/>
        <w:spacing w:line="360" w:lineRule="auto"/>
        <w:rPr>
          <w:b/>
          <w:i/>
          <w:lang w:eastAsia="zh-CN"/>
        </w:rPr>
      </w:pPr>
      <w:r w:rsidRPr="00193031">
        <w:rPr>
          <w:lang w:eastAsia="zh-CN"/>
        </w:rPr>
        <w:t xml:space="preserve">……………………………………………………………………………………………………………… </w:t>
      </w:r>
      <w:r w:rsidRPr="00193031">
        <w:rPr>
          <w:b/>
          <w:i/>
          <w:lang w:eastAsia="zh-CN"/>
        </w:rPr>
        <w:t>(wskazać podmiot i określić odpowiedni zakres dla wskazanego podmiotu).</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8B3396">
      <w:pPr>
        <w:suppressAutoHyphens/>
        <w:spacing w:line="360" w:lineRule="auto"/>
        <w:rPr>
          <w:i/>
          <w:sz w:val="20"/>
          <w:szCs w:val="20"/>
          <w:lang w:eastAsia="zh-CN"/>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170AD2" w:rsidRPr="00170AD2" w:rsidRDefault="00170AD2" w:rsidP="008B3396">
      <w:pPr>
        <w:suppressAutoHyphens/>
        <w:spacing w:line="360" w:lineRule="auto"/>
        <w:rPr>
          <w:i/>
          <w:lang w:eastAsia="zh-CN"/>
        </w:rPr>
      </w:pPr>
    </w:p>
    <w:p w:rsidR="003550BC" w:rsidRPr="00193031" w:rsidRDefault="003550BC" w:rsidP="008B3396">
      <w:pPr>
        <w:suppressAutoHyphens/>
        <w:spacing w:line="360" w:lineRule="auto"/>
        <w:rPr>
          <w:b/>
          <w:lang w:eastAsia="zh-CN"/>
        </w:rPr>
      </w:pPr>
      <w:r w:rsidRPr="00193031">
        <w:rPr>
          <w:b/>
          <w:lang w:eastAsia="zh-CN"/>
        </w:rPr>
        <w:t>OŚWIADCZENIE DOTYCZĄCE PODANYCH INFORMACJI:</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8B3396">
      <w:pPr>
        <w:rPr>
          <w:b/>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193031" w:rsidRDefault="00193031" w:rsidP="008B3396">
      <w:pPr>
        <w:autoSpaceDE w:val="0"/>
        <w:autoSpaceDN w:val="0"/>
        <w:adjustRightInd w:val="0"/>
        <w:rPr>
          <w:rFonts w:eastAsiaTheme="minorHAnsi"/>
          <w:b/>
          <w:color w:val="000000"/>
          <w:lang w:eastAsia="en-US"/>
        </w:rPr>
      </w:pPr>
    </w:p>
    <w:p w:rsidR="00193031" w:rsidRDefault="00193031"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DA0684" w:rsidRPr="00193031" w:rsidRDefault="00973FC9" w:rsidP="00C47E6A">
      <w:pPr>
        <w:autoSpaceDE w:val="0"/>
        <w:autoSpaceDN w:val="0"/>
        <w:adjustRightInd w:val="0"/>
        <w:jc w:val="right"/>
        <w:rPr>
          <w:rFonts w:eastAsiaTheme="minorHAnsi"/>
          <w:b/>
          <w:color w:val="000000"/>
          <w:lang w:eastAsia="en-US"/>
        </w:rPr>
      </w:pPr>
      <w:r w:rsidRPr="00193031">
        <w:rPr>
          <w:rFonts w:eastAsiaTheme="minorHAnsi"/>
          <w:b/>
          <w:color w:val="000000"/>
          <w:lang w:eastAsia="en-US"/>
        </w:rPr>
        <w:lastRenderedPageBreak/>
        <w:t>ZAŁĄCZNIK nr</w:t>
      </w:r>
      <w:r w:rsidR="00DA0684" w:rsidRPr="00193031">
        <w:rPr>
          <w:rFonts w:eastAsiaTheme="minorHAnsi"/>
          <w:b/>
          <w:color w:val="000000"/>
          <w:lang w:eastAsia="en-US"/>
        </w:rPr>
        <w:t xml:space="preserve"> 4 do SIWZ</w:t>
      </w:r>
    </w:p>
    <w:p w:rsidR="00DA0684" w:rsidRPr="00193031" w:rsidRDefault="00DA0684" w:rsidP="008B3396">
      <w:pPr>
        <w:autoSpaceDE w:val="0"/>
        <w:autoSpaceDN w:val="0"/>
        <w:adjustRightInd w:val="0"/>
        <w:rPr>
          <w:rFonts w:eastAsiaTheme="minorHAnsi"/>
          <w:color w:val="000000"/>
          <w:lang w:eastAsia="en-US"/>
        </w:rPr>
      </w:pPr>
    </w:p>
    <w:p w:rsidR="00C47E6A" w:rsidRPr="00DA0684" w:rsidRDefault="00C47E6A" w:rsidP="00C47E6A">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Pr>
          <w:rFonts w:eastAsiaTheme="minorHAnsi"/>
          <w:b/>
          <w:color w:val="000000"/>
          <w:lang w:eastAsia="en-US"/>
        </w:rPr>
        <w:t>3</w:t>
      </w:r>
      <w:r w:rsidRPr="00973FC9">
        <w:rPr>
          <w:rFonts w:eastAsiaTheme="minorHAnsi"/>
          <w:b/>
          <w:color w:val="000000"/>
          <w:lang w:eastAsia="en-US"/>
        </w:rPr>
        <w:t>/LAB/2019</w:t>
      </w:r>
    </w:p>
    <w:p w:rsidR="00973FC9" w:rsidRPr="00193031" w:rsidRDefault="00973FC9" w:rsidP="008B3396">
      <w:pPr>
        <w:autoSpaceDE w:val="0"/>
        <w:autoSpaceDN w:val="0"/>
        <w:adjustRightInd w:val="0"/>
        <w:rPr>
          <w:rFonts w:eastAsiaTheme="minorHAnsi"/>
          <w:b/>
          <w:color w:val="000000"/>
          <w:lang w:eastAsia="en-US"/>
        </w:rPr>
      </w:pPr>
    </w:p>
    <w:p w:rsidR="00DA0684" w:rsidRPr="00C47E6A" w:rsidRDefault="00DA0684" w:rsidP="00C47E6A">
      <w:pPr>
        <w:autoSpaceDE w:val="0"/>
        <w:autoSpaceDN w:val="0"/>
        <w:adjustRightInd w:val="0"/>
        <w:jc w:val="center"/>
        <w:rPr>
          <w:rFonts w:eastAsiaTheme="minorHAnsi"/>
          <w:b/>
          <w:color w:val="000000"/>
          <w:sz w:val="28"/>
          <w:szCs w:val="28"/>
          <w:lang w:eastAsia="en-US"/>
        </w:rPr>
      </w:pPr>
      <w:r w:rsidRPr="00C47E6A">
        <w:rPr>
          <w:rFonts w:eastAsiaTheme="minorHAnsi"/>
          <w:b/>
          <w:color w:val="000000"/>
          <w:sz w:val="28"/>
          <w:szCs w:val="28"/>
          <w:lang w:eastAsia="en-US"/>
        </w:rPr>
        <w:t>WZÓR</w:t>
      </w:r>
      <w:r w:rsidR="00F85248" w:rsidRPr="00C47E6A">
        <w:rPr>
          <w:rFonts w:eastAsiaTheme="minorHAnsi"/>
          <w:b/>
          <w:color w:val="000000"/>
          <w:sz w:val="28"/>
          <w:szCs w:val="28"/>
          <w:lang w:eastAsia="en-US"/>
        </w:rPr>
        <w:t xml:space="preserve"> UMOWY</w:t>
      </w:r>
    </w:p>
    <w:p w:rsidR="00973FC9" w:rsidRDefault="00973FC9" w:rsidP="008B3396">
      <w:pPr>
        <w:autoSpaceDE w:val="0"/>
        <w:autoSpaceDN w:val="0"/>
        <w:adjustRightInd w:val="0"/>
        <w:rPr>
          <w:rFonts w:eastAsiaTheme="minorHAnsi"/>
          <w:b/>
          <w:color w:val="000000"/>
          <w:lang w:eastAsia="en-US"/>
        </w:rPr>
      </w:pPr>
    </w:p>
    <w:p w:rsidR="00DA0684" w:rsidRPr="00DA0684" w:rsidRDefault="00DA0684" w:rsidP="008B3396">
      <w:pPr>
        <w:autoSpaceDE w:val="0"/>
        <w:autoSpaceDN w:val="0"/>
        <w:adjustRightInd w:val="0"/>
        <w:spacing w:line="360" w:lineRule="auto"/>
        <w:rPr>
          <w:rFonts w:eastAsiaTheme="minorHAnsi"/>
          <w:b/>
          <w:color w:val="000000"/>
          <w:lang w:eastAsia="en-US"/>
        </w:rPr>
      </w:pPr>
    </w:p>
    <w:p w:rsidR="00DA0684" w:rsidRPr="00DA0684" w:rsidRDefault="00DA0684" w:rsidP="008B3396">
      <w:pPr>
        <w:suppressAutoHyphens/>
        <w:spacing w:line="360" w:lineRule="auto"/>
        <w:ind w:right="312"/>
        <w:rPr>
          <w:sz w:val="22"/>
          <w:szCs w:val="22"/>
          <w:lang w:val="sq-AL" w:eastAsia="zh-CN"/>
        </w:rPr>
      </w:pPr>
      <w:r w:rsidRPr="00DA0684">
        <w:rPr>
          <w:sz w:val="22"/>
          <w:szCs w:val="22"/>
          <w:lang w:val="sq-AL" w:eastAsia="zh-CN"/>
        </w:rPr>
        <w:t>W dniu  ......................r. w  Łodzi pomiędzy Państwową Wyższą Szkołą Filmową</w:t>
      </w:r>
      <w:r w:rsidR="00B13466">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8B3396">
      <w:pPr>
        <w:suppressAutoHyphens/>
        <w:spacing w:line="360" w:lineRule="auto"/>
        <w:ind w:right="312"/>
        <w:rPr>
          <w:sz w:val="22"/>
          <w:szCs w:val="22"/>
          <w:lang w:val="sq-AL" w:eastAsia="zh-CN"/>
        </w:rPr>
      </w:pPr>
    </w:p>
    <w:p w:rsidR="00DA0684" w:rsidRPr="00DA0684" w:rsidRDefault="00DA0684" w:rsidP="008B3396">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A0684" w:rsidRPr="00DA0684" w:rsidRDefault="00DA0684" w:rsidP="008B3396">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8B3396">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NIP 724-000-49-52</w:t>
      </w:r>
    </w:p>
    <w:p w:rsidR="00DA0684" w:rsidRPr="00DA0684" w:rsidRDefault="00B95BC5" w:rsidP="008B3396">
      <w:pPr>
        <w:suppressAutoHyphens/>
        <w:spacing w:line="360" w:lineRule="auto"/>
        <w:ind w:left="284" w:hanging="284"/>
        <w:rPr>
          <w:i/>
          <w:sz w:val="22"/>
          <w:szCs w:val="22"/>
          <w:lang w:val="sq-AL" w:eastAsia="zh-CN"/>
        </w:rPr>
      </w:pPr>
      <w:r>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DB7955" w:rsidRPr="00015BD6" w:rsidRDefault="00DB7955" w:rsidP="00DA0684">
                  <w:pPr>
                    <w:rPr>
                      <w:sz w:val="22"/>
                      <w:szCs w:val="22"/>
                    </w:rPr>
                  </w:pPr>
                </w:p>
              </w:txbxContent>
            </v:textbox>
          </v:shape>
        </w:pict>
      </w:r>
    </w:p>
    <w:p w:rsidR="00DA0684" w:rsidRPr="00DA0684" w:rsidRDefault="00DA0684" w:rsidP="008B3396">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8B3396">
      <w:pPr>
        <w:spacing w:line="360" w:lineRule="auto"/>
        <w:rPr>
          <w:sz w:val="22"/>
          <w:szCs w:val="22"/>
        </w:rPr>
      </w:pPr>
    </w:p>
    <w:p w:rsidR="00DA0684" w:rsidRPr="00DA0684" w:rsidRDefault="00B95BC5" w:rsidP="008B3396">
      <w:pPr>
        <w:spacing w:line="360" w:lineRule="auto"/>
        <w:rPr>
          <w:sz w:val="22"/>
          <w:szCs w:val="22"/>
          <w:lang w:val="sq-AL"/>
        </w:rPr>
      </w:pPr>
      <w:r>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DB7955" w:rsidRPr="00015BD6" w:rsidRDefault="00DB7955" w:rsidP="00DA0684">
                  <w:pPr>
                    <w:rPr>
                      <w:sz w:val="22"/>
                      <w:szCs w:val="22"/>
                    </w:rPr>
                  </w:pPr>
                </w:p>
              </w:txbxContent>
            </v:textbox>
          </v:shape>
        </w:pict>
      </w:r>
    </w:p>
    <w:p w:rsidR="00DA0684" w:rsidRPr="00DA0684" w:rsidRDefault="00DA0684" w:rsidP="008B3396">
      <w:pPr>
        <w:spacing w:line="360" w:lineRule="auto"/>
        <w:rPr>
          <w:sz w:val="22"/>
          <w:szCs w:val="22"/>
        </w:rPr>
      </w:pPr>
      <w:r w:rsidRPr="00DA0684">
        <w:rPr>
          <w:sz w:val="22"/>
          <w:szCs w:val="22"/>
          <w:lang w:val="sq-AL"/>
        </w:rPr>
        <w:t>zarejestrowaną w KRS  pod nr</w:t>
      </w:r>
    </w:p>
    <w:p w:rsidR="00DA0684" w:rsidRPr="00DA0684" w:rsidRDefault="00B95BC5" w:rsidP="008B3396">
      <w:pPr>
        <w:suppressAutoHyphens/>
        <w:spacing w:line="360" w:lineRule="auto"/>
        <w:ind w:left="284" w:hanging="284"/>
        <w:rPr>
          <w:i/>
          <w:sz w:val="22"/>
          <w:szCs w:val="22"/>
          <w:lang w:val="sq-AL" w:eastAsia="zh-CN"/>
        </w:rPr>
      </w:pPr>
      <w:r>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DB7955" w:rsidRPr="00015BD6" w:rsidRDefault="00DB7955" w:rsidP="00DA0684">
                  <w:pPr>
                    <w:rPr>
                      <w:sz w:val="22"/>
                      <w:szCs w:val="22"/>
                    </w:rPr>
                  </w:pPr>
                </w:p>
              </w:txbxContent>
            </v:textbox>
          </v:shape>
        </w:pict>
      </w:r>
      <w:r>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DB7955" w:rsidRPr="00015BD6" w:rsidRDefault="00DB7955" w:rsidP="00DA0684">
                  <w:pPr>
                    <w:rPr>
                      <w:sz w:val="22"/>
                      <w:szCs w:val="22"/>
                    </w:rPr>
                  </w:pPr>
                </w:p>
              </w:txbxContent>
            </v:textbox>
          </v:shape>
        </w:pict>
      </w:r>
    </w:p>
    <w:p w:rsidR="00DA0684" w:rsidRPr="00DA0684" w:rsidRDefault="00DA0684" w:rsidP="008B3396">
      <w:pPr>
        <w:suppressAutoHyphens/>
        <w:spacing w:line="360" w:lineRule="auto"/>
        <w:ind w:left="284" w:hanging="284"/>
        <w:rPr>
          <w:i/>
          <w:sz w:val="22"/>
          <w:szCs w:val="22"/>
          <w:lang w:val="sq-AL" w:eastAsia="zh-CN"/>
        </w:rPr>
      </w:pPr>
      <w:r w:rsidRPr="00DA0684">
        <w:rPr>
          <w:sz w:val="22"/>
          <w:szCs w:val="22"/>
          <w:lang w:val="sq-AL" w:eastAsia="zh-CN"/>
        </w:rPr>
        <w:t>REGON                                        NIP</w:t>
      </w:r>
    </w:p>
    <w:p w:rsidR="00DA0684" w:rsidRPr="00DA0684" w:rsidRDefault="00B95BC5" w:rsidP="008B3396">
      <w:pPr>
        <w:spacing w:line="360" w:lineRule="auto"/>
        <w:rPr>
          <w:sz w:val="22"/>
          <w:szCs w:val="22"/>
        </w:rPr>
      </w:pPr>
      <w:r>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DB7955" w:rsidRPr="00015BD6" w:rsidRDefault="00DB7955" w:rsidP="00DA0684">
                  <w:pPr>
                    <w:rPr>
                      <w:sz w:val="22"/>
                      <w:szCs w:val="22"/>
                    </w:rPr>
                  </w:pPr>
                </w:p>
              </w:txbxContent>
            </v:textbox>
          </v:shape>
        </w:pict>
      </w:r>
    </w:p>
    <w:p w:rsidR="00DA0684" w:rsidRPr="00DA0684" w:rsidRDefault="00DA0684" w:rsidP="008B3396">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zwaną w dalszej</w:t>
      </w:r>
    </w:p>
    <w:p w:rsidR="00DA0684" w:rsidRPr="00DA0684" w:rsidRDefault="00DA0684" w:rsidP="008B3396">
      <w:pPr>
        <w:spacing w:line="360" w:lineRule="auto"/>
        <w:rPr>
          <w:sz w:val="22"/>
          <w:szCs w:val="22"/>
          <w:lang w:val="sq-AL"/>
        </w:rPr>
      </w:pPr>
    </w:p>
    <w:p w:rsidR="00DA0684" w:rsidRPr="00DA0684" w:rsidRDefault="00DA0684" w:rsidP="008B3396">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8B3396">
      <w:pPr>
        <w:spacing w:line="360" w:lineRule="auto"/>
        <w:rPr>
          <w:b/>
          <w:sz w:val="22"/>
          <w:szCs w:val="22"/>
        </w:rPr>
      </w:pPr>
    </w:p>
    <w:p w:rsidR="00DA0684" w:rsidRPr="00DA0684" w:rsidRDefault="00DA0684" w:rsidP="00C47E6A">
      <w:pPr>
        <w:spacing w:line="360" w:lineRule="auto"/>
        <w:jc w:val="center"/>
        <w:rPr>
          <w:b/>
          <w:sz w:val="22"/>
          <w:szCs w:val="22"/>
        </w:rPr>
      </w:pPr>
      <w:r w:rsidRPr="00DA0684">
        <w:rPr>
          <w:b/>
          <w:sz w:val="22"/>
          <w:szCs w:val="22"/>
        </w:rPr>
        <w:t>§ 1</w:t>
      </w:r>
    </w:p>
    <w:p w:rsidR="00973FC9" w:rsidRPr="00F7087A" w:rsidRDefault="00DA0684" w:rsidP="008B3396">
      <w:pPr>
        <w:spacing w:line="360" w:lineRule="auto"/>
        <w:rPr>
          <w:color w:val="000000"/>
          <w:sz w:val="22"/>
          <w:szCs w:val="22"/>
        </w:rPr>
      </w:pPr>
      <w:r w:rsidRPr="00DA0684">
        <w:rPr>
          <w:color w:val="000000"/>
          <w:sz w:val="22"/>
          <w:szCs w:val="22"/>
        </w:rPr>
        <w:t xml:space="preserve">W wyniku udzielenia zamówienia publicznego w trybie </w:t>
      </w:r>
      <w:r w:rsidR="00B13466">
        <w:rPr>
          <w:color w:val="000000"/>
          <w:sz w:val="22"/>
          <w:szCs w:val="22"/>
        </w:rPr>
        <w:t xml:space="preserve">przetargu nieograniczonego </w:t>
      </w:r>
      <w:r w:rsidR="00973FC9">
        <w:rPr>
          <w:color w:val="000000"/>
          <w:sz w:val="22"/>
          <w:szCs w:val="22"/>
        </w:rPr>
        <w:t xml:space="preserve">zgodnie z ustawą </w:t>
      </w:r>
      <w:r w:rsidRPr="00DA0684">
        <w:rPr>
          <w:color w:val="000000"/>
          <w:sz w:val="22"/>
          <w:szCs w:val="22"/>
        </w:rPr>
        <w:t xml:space="preserve">z dnia </w:t>
      </w:r>
      <w:r w:rsidR="00F209AD">
        <w:rPr>
          <w:color w:val="000000"/>
          <w:sz w:val="22"/>
          <w:szCs w:val="22"/>
        </w:rPr>
        <w:br/>
      </w:r>
      <w:r w:rsidRPr="00DA0684">
        <w:rPr>
          <w:color w:val="000000"/>
          <w:sz w:val="22"/>
          <w:szCs w:val="22"/>
        </w:rPr>
        <w:t>29 stycznia 2004 r. Prawo zamówień publicznyc</w:t>
      </w:r>
      <w:r w:rsidR="00063062">
        <w:rPr>
          <w:color w:val="000000"/>
          <w:sz w:val="22"/>
          <w:szCs w:val="22"/>
        </w:rPr>
        <w:t xml:space="preserve">h (Dz. U. z 2018 r. poz. 1986 </w:t>
      </w:r>
      <w:proofErr w:type="spellStart"/>
      <w:r w:rsidR="00063062">
        <w:rPr>
          <w:color w:val="000000"/>
          <w:sz w:val="22"/>
          <w:szCs w:val="22"/>
        </w:rPr>
        <w:t>t.j</w:t>
      </w:r>
      <w:proofErr w:type="spellEnd"/>
      <w:r w:rsidR="00063062">
        <w:rPr>
          <w:color w:val="000000"/>
          <w:sz w:val="22"/>
          <w:szCs w:val="22"/>
        </w:rPr>
        <w:t>.</w:t>
      </w:r>
      <w:r w:rsidRPr="00DA0684">
        <w:rPr>
          <w:color w:val="000000"/>
          <w:sz w:val="22"/>
          <w:szCs w:val="22"/>
        </w:rPr>
        <w:t xml:space="preserve">), została zawarta umowa </w:t>
      </w:r>
      <w:r w:rsidR="00063062">
        <w:rPr>
          <w:color w:val="000000"/>
          <w:sz w:val="22"/>
          <w:szCs w:val="22"/>
        </w:rPr>
        <w:br/>
      </w:r>
      <w:r w:rsidRPr="00DA0684">
        <w:rPr>
          <w:color w:val="000000"/>
          <w:sz w:val="22"/>
          <w:szCs w:val="22"/>
        </w:rPr>
        <w:t>o następującej treści:</w:t>
      </w:r>
    </w:p>
    <w:p w:rsidR="00DA0684" w:rsidRPr="00DA0684" w:rsidRDefault="00DA0684" w:rsidP="00C47E6A">
      <w:pPr>
        <w:keepNext/>
        <w:spacing w:line="360" w:lineRule="auto"/>
        <w:jc w:val="center"/>
        <w:rPr>
          <w:b/>
          <w:bCs/>
          <w:sz w:val="22"/>
          <w:szCs w:val="22"/>
        </w:rPr>
      </w:pPr>
      <w:r w:rsidRPr="00DA0684">
        <w:rPr>
          <w:b/>
          <w:bCs/>
          <w:sz w:val="22"/>
          <w:szCs w:val="22"/>
        </w:rPr>
        <w:t>§ 2</w:t>
      </w:r>
    </w:p>
    <w:p w:rsidR="00DA0684" w:rsidRPr="00DA0684" w:rsidRDefault="00DA0684" w:rsidP="008B3396">
      <w:pPr>
        <w:numPr>
          <w:ilvl w:val="0"/>
          <w:numId w:val="7"/>
        </w:numPr>
        <w:tabs>
          <w:tab w:val="clear" w:pos="720"/>
        </w:tabs>
        <w:suppressAutoHyphens/>
        <w:spacing w:line="360" w:lineRule="auto"/>
        <w:ind w:left="357" w:hanging="357"/>
        <w:rPr>
          <w:sz w:val="22"/>
          <w:szCs w:val="22"/>
        </w:rPr>
      </w:pPr>
      <w:r w:rsidRPr="00DA0684">
        <w:rPr>
          <w:color w:val="000000"/>
          <w:sz w:val="22"/>
          <w:szCs w:val="22"/>
        </w:rPr>
        <w:t>Przedmiotem umowy jest:</w:t>
      </w:r>
    </w:p>
    <w:p w:rsidR="00DA0684" w:rsidRPr="00DA0684" w:rsidRDefault="00B95BC5" w:rsidP="008B3396">
      <w:pPr>
        <w:tabs>
          <w:tab w:val="left" w:pos="284"/>
          <w:tab w:val="right" w:pos="9072"/>
        </w:tabs>
        <w:spacing w:line="360" w:lineRule="auto"/>
        <w:rPr>
          <w:color w:val="000000"/>
          <w:sz w:val="22"/>
          <w:szCs w:val="22"/>
        </w:rPr>
      </w:pPr>
      <w:r>
        <w:rPr>
          <w:noProof/>
        </w:rPr>
        <w:pict>
          <v:shape id="Text Box 8" o:spid="_x0000_s1032" type="#_x0000_t202" style="position:absolute;margin-left:16.65pt;margin-top:.45pt;width:435.7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">
            <v:textbox>
              <w:txbxContent>
                <w:p w:rsidR="00DB7955" w:rsidRPr="00726C9B" w:rsidRDefault="00DB7955" w:rsidP="00726C9B">
                  <w:pPr>
                    <w:rPr>
                      <w:szCs w:val="22"/>
                    </w:rPr>
                  </w:pPr>
                  <w:r w:rsidRPr="00726C9B">
                    <w:rPr>
                      <w:b/>
                    </w:rPr>
                    <w:t xml:space="preserve">Wyposażenie Laboratorium Narracji Wizualnych w specjalistyczny sprzęt </w:t>
                  </w:r>
                  <w:r>
                    <w:rPr>
                      <w:b/>
                    </w:rPr>
                    <w:t>VR</w:t>
                  </w:r>
                  <w:r w:rsidRPr="00726C9B">
                    <w:rPr>
                      <w:b/>
                    </w:rPr>
                    <w:t>”</w:t>
                  </w:r>
                  <w:r>
                    <w:rPr>
                      <w:b/>
                    </w:rPr>
                    <w:t>- część ……. **</w:t>
                  </w:r>
                </w:p>
              </w:txbxContent>
            </v:textbox>
          </v:shape>
        </w:pict>
      </w:r>
    </w:p>
    <w:p w:rsidR="00DA0684" w:rsidRPr="00DA0684" w:rsidRDefault="00DA0684" w:rsidP="008B3396">
      <w:pPr>
        <w:tabs>
          <w:tab w:val="left" w:pos="284"/>
          <w:tab w:val="right" w:pos="9072"/>
        </w:tabs>
        <w:spacing w:line="360" w:lineRule="auto"/>
        <w:rPr>
          <w:sz w:val="22"/>
          <w:szCs w:val="22"/>
        </w:rPr>
      </w:pPr>
    </w:p>
    <w:p w:rsidR="00DA0684" w:rsidRPr="00DA0684" w:rsidRDefault="00DA0684" w:rsidP="008B3396">
      <w:pPr>
        <w:tabs>
          <w:tab w:val="left" w:pos="284"/>
          <w:tab w:val="right" w:pos="9072"/>
        </w:tabs>
        <w:spacing w:line="360" w:lineRule="auto"/>
        <w:rPr>
          <w:sz w:val="22"/>
          <w:szCs w:val="22"/>
        </w:rPr>
      </w:pPr>
    </w:p>
    <w:p w:rsidR="00DA0684" w:rsidRPr="00063062" w:rsidRDefault="00DA0684" w:rsidP="008B3396">
      <w:pPr>
        <w:numPr>
          <w:ilvl w:val="0"/>
          <w:numId w:val="7"/>
        </w:numPr>
        <w:tabs>
          <w:tab w:val="clear" w:pos="720"/>
        </w:tabs>
        <w:suppressAutoHyphens/>
        <w:spacing w:line="360" w:lineRule="auto"/>
        <w:ind w:left="357" w:hanging="357"/>
        <w:rPr>
          <w:color w:val="000000"/>
          <w:sz w:val="22"/>
          <w:szCs w:val="22"/>
        </w:rPr>
      </w:pPr>
      <w:r w:rsidRPr="00DA0684">
        <w:rPr>
          <w:color w:val="000000"/>
          <w:sz w:val="22"/>
          <w:szCs w:val="22"/>
        </w:rPr>
        <w:t>Szczegółowy zakres dostaw określony jest w Opisie Przedmiotu Zamówienia, stanowiącym Załącznik nr 1 do SIWZ.</w:t>
      </w:r>
    </w:p>
    <w:p w:rsidR="00DA0684" w:rsidRPr="00DA0684" w:rsidRDefault="00DA0684" w:rsidP="00C47E6A">
      <w:pPr>
        <w:spacing w:line="360" w:lineRule="auto"/>
        <w:jc w:val="center"/>
        <w:rPr>
          <w:b/>
          <w:spacing w:val="-2"/>
          <w:sz w:val="22"/>
          <w:szCs w:val="22"/>
        </w:rPr>
      </w:pPr>
      <w:r w:rsidRPr="00DA0684">
        <w:rPr>
          <w:b/>
          <w:spacing w:val="-2"/>
          <w:sz w:val="22"/>
          <w:szCs w:val="22"/>
        </w:rPr>
        <w:lastRenderedPageBreak/>
        <w:t>§3</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Ustala się następujące terminy realizacji przedmiotu Umowy:</w:t>
      </w:r>
    </w:p>
    <w:p w:rsidR="00DA0684" w:rsidRPr="00DA0684" w:rsidRDefault="00DA0684" w:rsidP="008B3396">
      <w:pPr>
        <w:numPr>
          <w:ilvl w:val="1"/>
          <w:numId w:val="8"/>
        </w:numPr>
        <w:suppressAutoHyphens/>
        <w:spacing w:line="360" w:lineRule="auto"/>
        <w:ind w:left="714" w:hanging="357"/>
        <w:rPr>
          <w:sz w:val="22"/>
          <w:szCs w:val="22"/>
          <w:lang w:eastAsia="ar-SA"/>
        </w:rPr>
      </w:pPr>
      <w:r w:rsidRPr="00DA0684">
        <w:rPr>
          <w:spacing w:val="-2"/>
          <w:sz w:val="22"/>
          <w:szCs w:val="22"/>
          <w:lang w:eastAsia="ar-SA"/>
        </w:rPr>
        <w:t xml:space="preserve">Dostawa </w:t>
      </w:r>
      <w:r w:rsidR="006539CF">
        <w:rPr>
          <w:bCs/>
          <w:sz w:val="22"/>
          <w:szCs w:val="22"/>
          <w:lang w:eastAsia="ar-SA"/>
        </w:rPr>
        <w:t>przedmiotu umowy</w:t>
      </w:r>
      <w:r w:rsidR="00B13466">
        <w:rPr>
          <w:bCs/>
          <w:sz w:val="22"/>
          <w:szCs w:val="22"/>
          <w:lang w:eastAsia="ar-SA"/>
        </w:rPr>
        <w:t xml:space="preserve"> </w:t>
      </w:r>
      <w:r w:rsidRPr="00DA0684">
        <w:rPr>
          <w:spacing w:val="-2"/>
          <w:sz w:val="22"/>
          <w:szCs w:val="22"/>
          <w:lang w:eastAsia="ar-SA"/>
        </w:rPr>
        <w:t xml:space="preserve">nastąpi w terminie </w:t>
      </w:r>
      <w:r w:rsidR="00726C9B">
        <w:rPr>
          <w:b/>
          <w:spacing w:val="-2"/>
          <w:sz w:val="22"/>
          <w:szCs w:val="22"/>
          <w:lang w:eastAsia="ar-SA"/>
        </w:rPr>
        <w:t>14</w:t>
      </w:r>
      <w:r w:rsidRPr="00DA0684">
        <w:rPr>
          <w:b/>
          <w:spacing w:val="-2"/>
          <w:sz w:val="22"/>
          <w:szCs w:val="22"/>
          <w:lang w:eastAsia="ar-SA"/>
        </w:rPr>
        <w:t xml:space="preserve"> dni</w:t>
      </w:r>
      <w:r w:rsidRPr="00DA0684">
        <w:rPr>
          <w:spacing w:val="-2"/>
          <w:sz w:val="22"/>
          <w:szCs w:val="22"/>
          <w:lang w:eastAsia="ar-SA"/>
        </w:rPr>
        <w:t xml:space="preserve"> od dnia podpisania umowy.</w:t>
      </w:r>
    </w:p>
    <w:p w:rsidR="00DA0684" w:rsidRPr="00DA0684" w:rsidRDefault="006539CF" w:rsidP="008B3396">
      <w:pPr>
        <w:numPr>
          <w:ilvl w:val="1"/>
          <w:numId w:val="8"/>
        </w:numPr>
        <w:suppressAutoHyphens/>
        <w:spacing w:line="360" w:lineRule="auto"/>
        <w:ind w:left="714" w:hanging="357"/>
        <w:rPr>
          <w:sz w:val="22"/>
          <w:szCs w:val="22"/>
          <w:lang w:eastAsia="ar-SA"/>
        </w:rPr>
      </w:pPr>
      <w:r>
        <w:rPr>
          <w:bCs/>
          <w:sz w:val="22"/>
          <w:szCs w:val="22"/>
          <w:lang w:eastAsia="ar-SA"/>
        </w:rPr>
        <w:t>Dostawa przedmiotu umowy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 xml:space="preserve">Zamawiającemu przysługuje prawo, w przypadku stwierdzenia niezgodności dostarczonego sprzętu </w:t>
      </w:r>
      <w:r w:rsidR="005A6D52">
        <w:rPr>
          <w:color w:val="000000"/>
          <w:sz w:val="22"/>
          <w:szCs w:val="22"/>
        </w:rPr>
        <w:br/>
      </w:r>
      <w:r w:rsidRPr="00DA0684">
        <w:rPr>
          <w:color w:val="000000"/>
          <w:sz w:val="22"/>
          <w:szCs w:val="22"/>
        </w:rPr>
        <w:t>z opisem przedmiotu zamówienia wskazanym w Załączniku nr 1, w każdym momencie realizacji Umowy, do żądania jego niezwłocznej wymiany przez Wykonawcę na fabrycznie nowy, wolny od wad oraz zgodne z opisem przedmiotu zamówien</w:t>
      </w:r>
      <w:r w:rsidR="00973FC9">
        <w:rPr>
          <w:color w:val="000000"/>
          <w:sz w:val="22"/>
          <w:szCs w:val="22"/>
        </w:rPr>
        <w:t xml:space="preserve">ia wskazanym w Załączniku nr 1 </w:t>
      </w:r>
      <w:r w:rsidRPr="00DA0684">
        <w:rPr>
          <w:color w:val="000000"/>
          <w:sz w:val="22"/>
          <w:szCs w:val="22"/>
        </w:rPr>
        <w:t>i dostarczenie do Zamawiającego.</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 xml:space="preserve">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t>
      </w:r>
      <w:r w:rsidR="00B40BE2">
        <w:rPr>
          <w:color w:val="000000"/>
          <w:sz w:val="22"/>
          <w:szCs w:val="22"/>
        </w:rPr>
        <w:br/>
      </w:r>
      <w:r w:rsidRPr="00DA0684">
        <w:rPr>
          <w:color w:val="000000"/>
          <w:sz w:val="22"/>
          <w:szCs w:val="22"/>
        </w:rPr>
        <w:t>w Załączniku nr 1.</w:t>
      </w:r>
    </w:p>
    <w:p w:rsidR="00DA0684" w:rsidRPr="00DA0684" w:rsidRDefault="00DA0684" w:rsidP="008B3396">
      <w:pPr>
        <w:numPr>
          <w:ilvl w:val="0"/>
          <w:numId w:val="9"/>
        </w:numPr>
        <w:tabs>
          <w:tab w:val="clear" w:pos="720"/>
        </w:tabs>
        <w:suppressAutoHyphens/>
        <w:spacing w:line="360" w:lineRule="auto"/>
        <w:ind w:left="357" w:hanging="357"/>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B95BC5" w:rsidP="008B3396">
      <w:pPr>
        <w:widowControl w:val="0"/>
        <w:suppressAutoHyphens/>
        <w:spacing w:line="360" w:lineRule="auto"/>
        <w:ind w:left="426"/>
        <w:rPr>
          <w:spacing w:val="-2"/>
          <w:sz w:val="22"/>
          <w:szCs w:val="22"/>
          <w:lang w:eastAsia="zh-CN"/>
        </w:rPr>
      </w:pPr>
      <w:r>
        <w:rPr>
          <w:noProof/>
        </w:rPr>
        <w:pict>
          <v:shape id="Text Box 10" o:spid="_x0000_s1033"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He5hUMwAgAAWQQAAA4AAAAAAAAAAAAAAAAALgIA&#10;AGRycy9lMm9Eb2MueG1sUEsBAi0AFAAGAAgAAAAhACwEYSHeAAAABwEAAA8AAAAAAAAAAAAAAAAA&#10;igQAAGRycy9kb3ducmV2LnhtbFBLBQYAAAAABAAEAPMAAACVBQAAAAA=&#10;">
            <v:textbox>
              <w:txbxContent>
                <w:p w:rsidR="00DB7955" w:rsidRPr="00015BD6" w:rsidRDefault="00DB7955" w:rsidP="00DA0684">
                  <w:pPr>
                    <w:rPr>
                      <w:sz w:val="22"/>
                      <w:szCs w:val="22"/>
                    </w:rPr>
                  </w:pPr>
                </w:p>
              </w:txbxContent>
            </v:textbox>
          </v:shape>
        </w:pict>
      </w:r>
    </w:p>
    <w:p w:rsidR="00DA0684" w:rsidRPr="00DA0684" w:rsidRDefault="00DA0684" w:rsidP="008B3396">
      <w:pPr>
        <w:tabs>
          <w:tab w:val="left" w:pos="8222"/>
        </w:tabs>
        <w:spacing w:line="360" w:lineRule="auto"/>
        <w:rPr>
          <w:b/>
          <w:spacing w:val="-2"/>
          <w:sz w:val="22"/>
          <w:szCs w:val="22"/>
        </w:rPr>
      </w:pPr>
    </w:p>
    <w:p w:rsidR="00DA0684" w:rsidRPr="00DA0684" w:rsidRDefault="00DA0684" w:rsidP="008B3396">
      <w:pPr>
        <w:tabs>
          <w:tab w:val="left" w:pos="8222"/>
        </w:tabs>
        <w:spacing w:line="360" w:lineRule="auto"/>
        <w:rPr>
          <w:b/>
          <w:spacing w:val="-2"/>
          <w:sz w:val="22"/>
          <w:szCs w:val="22"/>
        </w:rPr>
      </w:pPr>
    </w:p>
    <w:p w:rsidR="00C47E6A" w:rsidRDefault="00C47E6A" w:rsidP="00C47E6A">
      <w:pPr>
        <w:tabs>
          <w:tab w:val="left" w:pos="8222"/>
        </w:tabs>
        <w:spacing w:line="360" w:lineRule="auto"/>
        <w:jc w:val="center"/>
        <w:rPr>
          <w:b/>
          <w:spacing w:val="-2"/>
          <w:sz w:val="22"/>
          <w:szCs w:val="22"/>
        </w:rPr>
      </w:pPr>
    </w:p>
    <w:p w:rsidR="00DA0684" w:rsidRPr="00DA0684" w:rsidRDefault="00DA0684" w:rsidP="00C47E6A">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8B3396">
      <w:pPr>
        <w:numPr>
          <w:ilvl w:val="0"/>
          <w:numId w:val="12"/>
        </w:numPr>
        <w:tabs>
          <w:tab w:val="clear" w:pos="720"/>
        </w:tabs>
        <w:suppressAutoHyphens/>
        <w:spacing w:line="360" w:lineRule="auto"/>
        <w:ind w:left="357" w:hanging="357"/>
        <w:rPr>
          <w:color w:val="000000"/>
          <w:sz w:val="22"/>
          <w:szCs w:val="22"/>
        </w:rPr>
      </w:pPr>
      <w:r w:rsidRPr="00DA0684">
        <w:rPr>
          <w:color w:val="000000"/>
          <w:sz w:val="22"/>
          <w:szCs w:val="22"/>
        </w:rPr>
        <w:t>Zamawiający zobowiązuje się:</w:t>
      </w:r>
    </w:p>
    <w:p w:rsidR="00DA0684" w:rsidRPr="00DA0684"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dokonać odbioru sprzętu dostarczonego zgodnie z Umową i załącznikami do niej,</w:t>
      </w:r>
    </w:p>
    <w:p w:rsidR="00DA0684" w:rsidRPr="00DA0684"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 xml:space="preserve">dokonać zapłaty Wykonawcy odpowiedniego wynagrodzenia za wykonaną, zgodnie z umową </w:t>
      </w:r>
      <w:r w:rsidR="00973FC9">
        <w:rPr>
          <w:bCs/>
          <w:sz w:val="22"/>
          <w:szCs w:val="22"/>
          <w:lang w:eastAsia="ar-SA"/>
        </w:rPr>
        <w:br/>
      </w:r>
      <w:r w:rsidRPr="00DA0684">
        <w:rPr>
          <w:bCs/>
          <w:sz w:val="22"/>
          <w:szCs w:val="22"/>
          <w:lang w:eastAsia="ar-SA"/>
        </w:rPr>
        <w:t>i załącznikami do niej, dostawę w wysokości i na zasadach określonych w umowie,</w:t>
      </w:r>
    </w:p>
    <w:p w:rsidR="00973FC9" w:rsidRPr="00E451BE"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p>
    <w:p w:rsidR="00DA0684" w:rsidRDefault="00DA0684" w:rsidP="008B3396">
      <w:pPr>
        <w:numPr>
          <w:ilvl w:val="0"/>
          <w:numId w:val="12"/>
        </w:numPr>
        <w:tabs>
          <w:tab w:val="clear" w:pos="720"/>
        </w:tabs>
        <w:suppressAutoHyphens/>
        <w:spacing w:line="360" w:lineRule="auto"/>
        <w:ind w:left="357" w:hanging="357"/>
        <w:rPr>
          <w:color w:val="000000"/>
          <w:sz w:val="22"/>
          <w:szCs w:val="22"/>
        </w:rPr>
      </w:pPr>
      <w:r w:rsidRPr="00DA0684">
        <w:rPr>
          <w:color w:val="000000"/>
          <w:sz w:val="22"/>
          <w:szCs w:val="22"/>
        </w:rPr>
        <w:t>Nadzór nad niniejszą umową z ramienia Zamawiającego sprawować będzie</w:t>
      </w:r>
    </w:p>
    <w:p w:rsidR="005A6D52" w:rsidRDefault="005A6D52" w:rsidP="008B3396">
      <w:pPr>
        <w:suppressAutoHyphens/>
        <w:spacing w:line="360" w:lineRule="auto"/>
        <w:ind w:left="357"/>
        <w:rPr>
          <w:color w:val="000000"/>
          <w:sz w:val="22"/>
          <w:szCs w:val="22"/>
        </w:rPr>
      </w:pPr>
    </w:p>
    <w:p w:rsidR="00DA0684" w:rsidRPr="00DA0684" w:rsidRDefault="00B95BC5" w:rsidP="008B3396">
      <w:pPr>
        <w:spacing w:line="360" w:lineRule="auto"/>
        <w:rPr>
          <w:color w:val="000000"/>
          <w:sz w:val="22"/>
          <w:szCs w:val="22"/>
        </w:rPr>
      </w:pPr>
      <w:r>
        <w:rPr>
          <w:noProof/>
        </w:rPr>
        <w:pict>
          <v:shape id="Text Box 22" o:spid="_x0000_s1034" type="#_x0000_t202" style="position:absolute;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dmLQIAAFk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U1XZi0CAABZBAAADgAAAAAAAAAAAAAAAAAuAgAAZHJz&#10;L2Uyb0RvYy54bWxQSwECLQAUAAYACAAAACEAUhjzI90AAAAHAQAADwAAAAAAAAAAAAAAAACHBAAA&#10;ZHJzL2Rvd25yZXYueG1sUEsFBgAAAAAEAAQA8wAAAJEFAAAAAA==&#10;">
            <v:textbox>
              <w:txbxContent>
                <w:p w:rsidR="00DB7955" w:rsidRPr="00B64163" w:rsidRDefault="00DB7955" w:rsidP="00DA0684">
                  <w:pPr>
                    <w:rPr>
                      <w:sz w:val="22"/>
                      <w:szCs w:val="22"/>
                    </w:rPr>
                  </w:pPr>
                </w:p>
              </w:txbxContent>
            </v:textbox>
          </v:shape>
        </w:pict>
      </w:r>
    </w:p>
    <w:p w:rsidR="00DA0684" w:rsidRPr="00DA0684" w:rsidRDefault="00DA0684" w:rsidP="008B3396">
      <w:pPr>
        <w:spacing w:line="360" w:lineRule="auto"/>
        <w:rPr>
          <w:color w:val="000000"/>
          <w:sz w:val="22"/>
          <w:szCs w:val="22"/>
        </w:rPr>
      </w:pPr>
    </w:p>
    <w:p w:rsidR="00DA0684" w:rsidRPr="00170AD2" w:rsidRDefault="00DA0684" w:rsidP="008B3396">
      <w:pPr>
        <w:spacing w:line="360" w:lineRule="auto"/>
        <w:ind w:left="357"/>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C47E6A" w:rsidRDefault="00C47E6A" w:rsidP="00C47E6A">
      <w:pPr>
        <w:tabs>
          <w:tab w:val="left" w:pos="8222"/>
        </w:tabs>
        <w:spacing w:line="360" w:lineRule="auto"/>
        <w:jc w:val="center"/>
        <w:rPr>
          <w:b/>
          <w:spacing w:val="-2"/>
          <w:sz w:val="22"/>
          <w:szCs w:val="22"/>
        </w:rPr>
      </w:pPr>
    </w:p>
    <w:p w:rsidR="00DA0684" w:rsidRPr="00DA0684" w:rsidRDefault="00DA0684" w:rsidP="00C47E6A">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Wykonawca zobowiązuje się do:</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zgodnie z postanowieniami Umowy;</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lastRenderedPageBreak/>
        <w:t>dostawy sprzętu zgodnie z obowiązującymi przepisami, właściwymi normami i zasadami wiedzy technicznej oraz należytą starannością, bezpieczeństwem, dobrą jakością i właściwą organizacją, zainstalowanie i uruchomienie w miejscu wskazanym przez Zamawiającego, gotowego do pracy ,bez dodatkowych kosztów;</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fabrycznie nowego, najwyższej jakości, a także posiadającego wszelkie konieczne atesty, właściwe certyfikaty oraz oznakowanie zgodnie z wymaganiami postawionymi w SIWZ;</w:t>
      </w:r>
    </w:p>
    <w:p w:rsidR="00DA0684" w:rsidRPr="00DA0684" w:rsidRDefault="00B95BC5" w:rsidP="008B3396">
      <w:pPr>
        <w:numPr>
          <w:ilvl w:val="0"/>
          <w:numId w:val="13"/>
        </w:numPr>
        <w:tabs>
          <w:tab w:val="clear" w:pos="720"/>
        </w:tabs>
        <w:suppressAutoHyphens/>
        <w:spacing w:after="120" w:line="360" w:lineRule="auto"/>
        <w:ind w:left="357" w:hanging="357"/>
        <w:rPr>
          <w:color w:val="000000"/>
          <w:sz w:val="22"/>
          <w:szCs w:val="22"/>
        </w:rPr>
      </w:pPr>
      <w:r>
        <w:rPr>
          <w:noProof/>
        </w:rPr>
        <w:pict>
          <v:shape id="Text Box 11" o:spid="_x0000_s1035" type="#_x0000_t202" style="position:absolute;left:0;text-align:left;margin-left:361.05pt;margin-top:39.35pt;width:102.3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">
            <v:textbox style="mso-fit-shape-to-text:t">
              <w:txbxContent>
                <w:p w:rsidR="00DB7955" w:rsidRPr="00015BD6" w:rsidRDefault="00DB7955" w:rsidP="00DA0684">
                  <w:pPr>
                    <w:rPr>
                      <w:sz w:val="22"/>
                      <w:szCs w:val="22"/>
                    </w:rPr>
                  </w:pPr>
                </w:p>
              </w:txbxContent>
            </v:textbox>
          </v:shape>
        </w:pict>
      </w:r>
      <w:r w:rsidR="00DA0684" w:rsidRPr="00DA0684">
        <w:rPr>
          <w:color w:val="000000"/>
          <w:sz w:val="22"/>
          <w:szCs w:val="22"/>
        </w:rPr>
        <w:t>Sprzęt posiada oznakowanie CE. Wykonawca zapewni pełną dokumentację standardowo dostarczaną przez producentów. Dokumentacja ta dostarczona będzie w języku polskim.</w:t>
      </w:r>
    </w:p>
    <w:p w:rsidR="00DA0684" w:rsidRPr="00DA0684"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Nadzór nad niniejszą umową z ramienia Wykonawcy sprawować będzie</w:t>
      </w:r>
    </w:p>
    <w:p w:rsidR="00DA0684" w:rsidRPr="00DA0684" w:rsidRDefault="00DA0684" w:rsidP="008B3396">
      <w:pPr>
        <w:spacing w:line="360" w:lineRule="auto"/>
        <w:ind w:left="357"/>
        <w:rPr>
          <w:color w:val="000000"/>
          <w:sz w:val="22"/>
          <w:szCs w:val="22"/>
        </w:rPr>
      </w:pPr>
    </w:p>
    <w:p w:rsidR="00DA0684" w:rsidRPr="00170AD2"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6</w:t>
      </w:r>
    </w:p>
    <w:p w:rsidR="00DA0684" w:rsidRPr="00DA0684" w:rsidRDefault="00DA0684" w:rsidP="008B3396">
      <w:pPr>
        <w:numPr>
          <w:ilvl w:val="0"/>
          <w:numId w:val="14"/>
        </w:numPr>
        <w:tabs>
          <w:tab w:val="clear" w:pos="720"/>
        </w:tabs>
        <w:suppressAutoHyphens/>
        <w:spacing w:line="360" w:lineRule="auto"/>
        <w:ind w:left="357" w:hanging="357"/>
        <w:rPr>
          <w:color w:val="000000"/>
          <w:sz w:val="22"/>
          <w:szCs w:val="22"/>
        </w:rPr>
      </w:pPr>
      <w:r w:rsidRPr="00DA068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A0684" w:rsidRPr="00170AD2" w:rsidRDefault="00DA0684" w:rsidP="008B3396">
      <w:pPr>
        <w:numPr>
          <w:ilvl w:val="0"/>
          <w:numId w:val="14"/>
        </w:numPr>
        <w:tabs>
          <w:tab w:val="clear" w:pos="720"/>
        </w:tabs>
        <w:suppressAutoHyphens/>
        <w:spacing w:line="360" w:lineRule="auto"/>
        <w:ind w:left="357" w:hanging="357"/>
        <w:rPr>
          <w:color w:val="000000"/>
          <w:sz w:val="22"/>
          <w:szCs w:val="22"/>
        </w:rPr>
      </w:pPr>
      <w:r w:rsidRPr="00DA0684">
        <w:rPr>
          <w:color w:val="000000"/>
          <w:sz w:val="22"/>
          <w:szCs w:val="22"/>
        </w:rPr>
        <w:t>Wykonawca w dniu odbioru przekaże Zamawiającemu dokumenty, o których mowa w opisie przedmiotu zamówienia stanowiącym Załącznik nr 1.</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7</w:t>
      </w:r>
    </w:p>
    <w:p w:rsidR="00DA0684" w:rsidRPr="00DA0684" w:rsidRDefault="00B95BC5" w:rsidP="008B3396">
      <w:pPr>
        <w:numPr>
          <w:ilvl w:val="0"/>
          <w:numId w:val="15"/>
        </w:numPr>
        <w:tabs>
          <w:tab w:val="clear" w:pos="720"/>
        </w:tabs>
        <w:suppressAutoHyphens/>
        <w:spacing w:line="360" w:lineRule="auto"/>
        <w:ind w:left="357" w:hanging="357"/>
        <w:rPr>
          <w:color w:val="000000"/>
          <w:sz w:val="22"/>
          <w:szCs w:val="22"/>
        </w:rPr>
      </w:pPr>
      <w:r>
        <w:rPr>
          <w:noProof/>
        </w:rPr>
        <w:pict>
          <v:shape id="Text Box 16" o:spid="_x0000_s1036" type="#_x0000_t202" style="position:absolute;left:0;text-align:left;margin-left:136.05pt;margin-top:16.5pt;width:279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">
            <v:textbox style="mso-fit-shape-to-text:t">
              <w:txbxContent>
                <w:p w:rsidR="00DB7955" w:rsidRPr="00015BD6" w:rsidRDefault="00DB7955" w:rsidP="00DA0684">
                  <w:pPr>
                    <w:rPr>
                      <w:sz w:val="22"/>
                      <w:szCs w:val="22"/>
                    </w:rPr>
                  </w:pPr>
                </w:p>
              </w:txbxContent>
            </v:textbox>
          </v:shape>
        </w:pict>
      </w:r>
      <w:r>
        <w:rPr>
          <w:noProof/>
        </w:rPr>
        <w:pict>
          <v:shape id="Text Box 15" o:spid="_x0000_s1037" type="#_x0000_t202" style="position:absolute;left:0;text-align:left;margin-left:20.1pt;margin-top:15.75pt;width:44.7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">
            <v:textbox style="mso-fit-shape-to-text:t">
              <w:txbxContent>
                <w:p w:rsidR="00DB7955" w:rsidRPr="00015BD6" w:rsidRDefault="00DB7955" w:rsidP="00DA0684">
                  <w:pPr>
                    <w:rPr>
                      <w:sz w:val="22"/>
                      <w:szCs w:val="22"/>
                    </w:rPr>
                  </w:pPr>
                </w:p>
              </w:txbxContent>
            </v:textbox>
          </v:shape>
        </w:pict>
      </w:r>
      <w:r w:rsidR="00DA0684" w:rsidRPr="00DA0684">
        <w:rPr>
          <w:color w:val="000000"/>
          <w:sz w:val="22"/>
          <w:szCs w:val="22"/>
        </w:rPr>
        <w:t xml:space="preserve">Za wykonanie przedmiotu umowy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B95BC5" w:rsidP="008B3396">
      <w:pPr>
        <w:spacing w:line="360" w:lineRule="auto"/>
        <w:ind w:left="357"/>
        <w:rPr>
          <w:color w:val="000000"/>
          <w:sz w:val="22"/>
          <w:szCs w:val="22"/>
        </w:rPr>
      </w:pPr>
      <w:r>
        <w:rPr>
          <w:noProof/>
        </w:rPr>
        <w:pict>
          <v:shape id="Text Box 13" o:spid="_x0000_s1038"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">
            <v:textbox style="mso-fit-shape-to-text:t">
              <w:txbxContent>
                <w:p w:rsidR="00DB7955" w:rsidRPr="00015BD6" w:rsidRDefault="00DB7955" w:rsidP="00DA0684">
                  <w:pPr>
                    <w:rPr>
                      <w:sz w:val="22"/>
                      <w:szCs w:val="22"/>
                    </w:rPr>
                  </w:pPr>
                </w:p>
              </w:txbxContent>
            </v:textbox>
          </v:shape>
        </w:pict>
      </w:r>
      <w:r>
        <w:rPr>
          <w:noProof/>
        </w:rPr>
        <w:pict>
          <v:shape id="Text Box 12" o:spid="_x0000_s1039" type="#_x0000_t202" style="position:absolute;left:0;text-align:left;margin-left:56.4pt;margin-top:12.9pt;width:41.4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">
            <v:textbox style="mso-fit-shape-to-text:t">
              <w:txbxContent>
                <w:p w:rsidR="00DB7955" w:rsidRPr="00015BD6" w:rsidRDefault="00DB7955" w:rsidP="00DA0684">
                  <w:pPr>
                    <w:rPr>
                      <w:sz w:val="22"/>
                      <w:szCs w:val="22"/>
                    </w:rPr>
                  </w:pPr>
                </w:p>
              </w:txbxContent>
            </v:textbox>
          </v:shape>
        </w:pict>
      </w:r>
    </w:p>
    <w:p w:rsidR="00063062" w:rsidRDefault="00DA0684" w:rsidP="008B3396">
      <w:pPr>
        <w:spacing w:line="360" w:lineRule="auto"/>
        <w:ind w:left="357"/>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zł</w:t>
      </w:r>
    </w:p>
    <w:p w:rsidR="00063062" w:rsidRDefault="00B95BC5" w:rsidP="008B3396">
      <w:pPr>
        <w:spacing w:line="360" w:lineRule="auto"/>
        <w:ind w:left="357"/>
        <w:rPr>
          <w:color w:val="000000"/>
          <w:sz w:val="22"/>
          <w:szCs w:val="22"/>
        </w:rPr>
      </w:pPr>
      <w:r>
        <w:rPr>
          <w:noProof/>
        </w:rPr>
        <w:pict>
          <v:shape id="Text Box 14" o:spid="_x0000_s1040"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">
            <v:textbox>
              <w:txbxContent>
                <w:p w:rsidR="00DB7955" w:rsidRPr="00015BD6" w:rsidRDefault="00DB7955" w:rsidP="00DA0684">
                  <w:pPr>
                    <w:rPr>
                      <w:sz w:val="22"/>
                      <w:szCs w:val="22"/>
                    </w:rPr>
                  </w:pPr>
                </w:p>
              </w:txbxContent>
            </v:textbox>
          </v:shape>
        </w:pict>
      </w:r>
    </w:p>
    <w:p w:rsidR="00DA0684" w:rsidRPr="00DA0684" w:rsidRDefault="00DA0684" w:rsidP="008B3396">
      <w:pPr>
        <w:spacing w:line="360" w:lineRule="auto"/>
        <w:ind w:left="357"/>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zł);</w:t>
      </w:r>
    </w:p>
    <w:p w:rsidR="00DA0684" w:rsidRPr="00DA0684" w:rsidRDefault="00DA0684" w:rsidP="008B3396">
      <w:pPr>
        <w:spacing w:line="360" w:lineRule="auto"/>
        <w:ind w:left="357"/>
        <w:rPr>
          <w:color w:val="000000"/>
          <w:sz w:val="22"/>
          <w:szCs w:val="22"/>
        </w:rPr>
      </w:pPr>
    </w:p>
    <w:p w:rsidR="00DA0684" w:rsidRPr="00DA0684" w:rsidRDefault="00DA0684" w:rsidP="008B3396">
      <w:pPr>
        <w:spacing w:line="360" w:lineRule="auto"/>
        <w:ind w:left="357"/>
        <w:rPr>
          <w:color w:val="000000"/>
          <w:sz w:val="22"/>
          <w:szCs w:val="22"/>
        </w:rPr>
      </w:pPr>
      <w:r w:rsidRPr="00DA0684">
        <w:rPr>
          <w:color w:val="000000"/>
          <w:sz w:val="22"/>
          <w:szCs w:val="22"/>
        </w:rPr>
        <w:t>które obejmuje koszty ubezpieczenia, dostawy, montażu, opakowania, konfiguracji i instalacji sprzętu.</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 xml:space="preserve">Kwota określona w punkcie 1 zawiera wszelkie koszty związane z realizacją przedmiotu umowy, </w:t>
      </w:r>
      <w:r w:rsidR="00973FC9">
        <w:rPr>
          <w:color w:val="000000"/>
          <w:sz w:val="22"/>
          <w:szCs w:val="22"/>
        </w:rPr>
        <w:br/>
      </w:r>
      <w:r w:rsidRPr="00DA0684">
        <w:rPr>
          <w:color w:val="000000"/>
          <w:sz w:val="22"/>
          <w:szCs w:val="22"/>
        </w:rPr>
        <w:t xml:space="preserve">a w szczególności: koszty dostarczenia sprzętu zgodnie z Umową, montażu, uruchomienia, cenę sprzętu będącego przedmiotem umowy,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w:t>
      </w:r>
      <w:r w:rsidRPr="00DA0684">
        <w:rPr>
          <w:color w:val="000000"/>
          <w:sz w:val="22"/>
          <w:szCs w:val="22"/>
        </w:rPr>
        <w:lastRenderedPageBreak/>
        <w:t xml:space="preserve">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8B3396">
      <w:pPr>
        <w:numPr>
          <w:ilvl w:val="0"/>
          <w:numId w:val="15"/>
        </w:numPr>
        <w:tabs>
          <w:tab w:val="clear" w:pos="720"/>
        </w:tabs>
        <w:suppressAutoHyphens/>
        <w:spacing w:after="160" w:line="360" w:lineRule="auto"/>
        <w:ind w:left="357" w:hanging="357"/>
        <w:rPr>
          <w:color w:val="000000"/>
          <w:sz w:val="22"/>
          <w:szCs w:val="22"/>
        </w:rPr>
      </w:pPr>
      <w:r w:rsidRPr="00DA0684">
        <w:rPr>
          <w:color w:val="000000"/>
          <w:sz w:val="22"/>
          <w:szCs w:val="22"/>
        </w:rPr>
        <w:t>Za przedmiot zamówienia Wykonawca wystawi jedną fakturę VAT. Zapłata nastąpi przelewem na konto bankowe Wykonawcy wskazane w fakturze VAT na podstawie protokołu zdawczo-odbiorczego dostarczonego sprzętu, zgodnie z Załącznikiem nr 1. Faktury VAT powinny być dostarczone Zamawiającemu wraz z podpisanym przez przedstawiciela Zamawiającego wskazanego w §</w:t>
      </w:r>
      <w:r w:rsidR="00C47E6A">
        <w:rPr>
          <w:color w:val="000000"/>
          <w:sz w:val="22"/>
          <w:szCs w:val="22"/>
        </w:rPr>
        <w:t>3</w:t>
      </w:r>
      <w:r w:rsidRPr="00DA0684">
        <w:rPr>
          <w:color w:val="000000"/>
          <w:sz w:val="22"/>
          <w:szCs w:val="22"/>
        </w:rPr>
        <w:t xml:space="preserve"> ust.</w:t>
      </w:r>
      <w:r w:rsidR="00C47E6A">
        <w:rPr>
          <w:color w:val="000000"/>
          <w:sz w:val="22"/>
          <w:szCs w:val="22"/>
        </w:rPr>
        <w:t>4</w:t>
      </w:r>
      <w:r w:rsidRPr="00DA0684">
        <w:rPr>
          <w:color w:val="000000"/>
          <w:sz w:val="22"/>
          <w:szCs w:val="22"/>
        </w:rPr>
        <w:t xml:space="preserve"> egzemplarzem protokołu zdawczo- odbiorczego.</w:t>
      </w:r>
    </w:p>
    <w:p w:rsidR="00DA0684" w:rsidRPr="00DA0684" w:rsidRDefault="00973FC9" w:rsidP="008B3396">
      <w:pPr>
        <w:numPr>
          <w:ilvl w:val="0"/>
          <w:numId w:val="15"/>
        </w:numPr>
        <w:tabs>
          <w:tab w:val="clear" w:pos="720"/>
        </w:tabs>
        <w:suppressAutoHyphens/>
        <w:spacing w:after="160" w:line="360" w:lineRule="auto"/>
        <w:ind w:left="357" w:hanging="357"/>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 xml:space="preserve">Strony ustalają, że podstawą wystawienia faktury VAT będzie protokół odbioru ilościowo-jakościowego całego sprzętu wskazanego w opisie przedmiotu zamówienia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Kwestie dopuszczalności podwykonawstwa reguluje specyfikacja istotnych warunków zamówienia.</w:t>
      </w:r>
    </w:p>
    <w:p w:rsidR="00DA0684" w:rsidRPr="00E451BE"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Za dzień zapłaty przyjmuje się datę obciążenia przez bank rachunku bankowego Zamawiającego.</w:t>
      </w:r>
    </w:p>
    <w:p w:rsidR="00C47E6A" w:rsidRDefault="00C47E6A" w:rsidP="00C47E6A">
      <w:pPr>
        <w:tabs>
          <w:tab w:val="left" w:pos="4"/>
          <w:tab w:val="left" w:pos="552"/>
          <w:tab w:val="right" w:pos="8953"/>
        </w:tabs>
        <w:suppressAutoHyphens/>
        <w:spacing w:line="360" w:lineRule="auto"/>
        <w:jc w:val="center"/>
        <w:rPr>
          <w:b/>
          <w:spacing w:val="-2"/>
          <w:sz w:val="22"/>
          <w:szCs w:val="22"/>
          <w:lang w:eastAsia="zh-CN"/>
        </w:rPr>
      </w:pPr>
    </w:p>
    <w:p w:rsidR="00DA0684" w:rsidRPr="00DA0684" w:rsidRDefault="00DA0684" w:rsidP="00C47E6A">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Strony rozszerzają odpowiedzialność Wykonawcy z tytułu rękojmi za wady przedmiotu umowy na cały okres gwarancji określony w punkcie 4 niniejszego paragrafu.</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że ponosi odpowiedzialność za szkody Zamawiającego i osób trzecich spowodowane istnieniem wad ukrytych sprzętu oraz za szkody powstałe przy usuwaniu tych wad.</w:t>
      </w:r>
    </w:p>
    <w:p w:rsidR="00973FC9" w:rsidRPr="00170AD2"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 xml:space="preserve">Wykonawca oświadcza, iż zgłoszenia będą przyjmowane od poniedziałku do piątku w dni robocze </w:t>
      </w:r>
      <w:r w:rsidR="00973FC9">
        <w:rPr>
          <w:bCs/>
          <w:sz w:val="22"/>
          <w:szCs w:val="22"/>
          <w:lang w:eastAsia="ar-SA"/>
        </w:rPr>
        <w:br/>
      </w:r>
      <w:r w:rsidRPr="00DA0684">
        <w:rPr>
          <w:bCs/>
          <w:sz w:val="22"/>
          <w:szCs w:val="22"/>
          <w:lang w:eastAsia="ar-SA"/>
        </w:rPr>
        <w:t>w godzinach 8.00-16.00 przez serwis gwarancyjny Wykonawcy bądź producenta:</w:t>
      </w:r>
    </w:p>
    <w:p w:rsidR="00DA0684" w:rsidRPr="00DA0684" w:rsidRDefault="00B95BC5" w:rsidP="008B3396">
      <w:pPr>
        <w:suppressAutoHyphens/>
        <w:spacing w:line="360" w:lineRule="auto"/>
        <w:ind w:left="714"/>
        <w:rPr>
          <w:bCs/>
          <w:sz w:val="22"/>
          <w:szCs w:val="22"/>
          <w:lang w:eastAsia="ar-SA"/>
        </w:rPr>
      </w:pPr>
      <w:r>
        <w:rPr>
          <w:noProof/>
        </w:rPr>
        <w:pict>
          <v:shape id="Text Box 18" o:spid="_x0000_s1041" type="#_x0000_t202" style="position:absolute;left:0;text-align:left;margin-left:36.45pt;margin-top:2.6pt;width:419.3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">
            <v:textbox style="mso-fit-shape-to-text:t">
              <w:txbxContent>
                <w:p w:rsidR="00DB7955" w:rsidRPr="00015BD6" w:rsidRDefault="00DB7955" w:rsidP="00DA0684">
                  <w:pPr>
                    <w:rPr>
                      <w:sz w:val="22"/>
                      <w:szCs w:val="22"/>
                    </w:rPr>
                  </w:pPr>
                </w:p>
              </w:txbxContent>
            </v:textbox>
          </v:shape>
        </w:pict>
      </w:r>
    </w:p>
    <w:p w:rsidR="00DA0684" w:rsidRPr="00DA0684" w:rsidRDefault="00DA0684" w:rsidP="008B3396">
      <w:pPr>
        <w:suppressAutoHyphens/>
        <w:spacing w:line="360" w:lineRule="auto"/>
        <w:ind w:left="714"/>
        <w:rPr>
          <w:bCs/>
          <w:sz w:val="22"/>
          <w:szCs w:val="22"/>
          <w:lang w:eastAsia="ar-SA"/>
        </w:rPr>
      </w:pPr>
    </w:p>
    <w:p w:rsidR="00DA0684" w:rsidRPr="00DA0684" w:rsidRDefault="00DA0684" w:rsidP="008B3396">
      <w:pPr>
        <w:suppressAutoHyphens/>
        <w:spacing w:line="360" w:lineRule="auto"/>
        <w:ind w:left="714"/>
        <w:rPr>
          <w:bCs/>
          <w:i/>
          <w:sz w:val="20"/>
          <w:szCs w:val="20"/>
          <w:lang w:eastAsia="ar-SA"/>
        </w:rPr>
      </w:pPr>
      <w:r w:rsidRPr="00DA0684">
        <w:rPr>
          <w:bCs/>
          <w:i/>
          <w:sz w:val="20"/>
          <w:szCs w:val="20"/>
          <w:lang w:eastAsia="ar-SA"/>
        </w:rPr>
        <w:t>(nazwa, adres, tel., fax, adres mail, nazwiska osób, którym należy zgłaszać wady w działaniu urządzeń).</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sidR="005E639C">
        <w:rPr>
          <w:bCs/>
          <w:sz w:val="22"/>
          <w:szCs w:val="22"/>
          <w:lang w:eastAsia="ar-SA"/>
        </w:rPr>
        <w:t>Z</w:t>
      </w:r>
      <w:r w:rsidRPr="00DA0684">
        <w:rPr>
          <w:bCs/>
          <w:sz w:val="22"/>
          <w:szCs w:val="22"/>
          <w:lang w:eastAsia="ar-SA"/>
        </w:rPr>
        <w:t>amawiającego.</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 przypadku nie dokonania naprawy w ciągu 1 dnia roboczego, Wykonawca zobowiązuje się do dostarczenia sprzętu zastępczego o nie gorszych parametrach technicznych i użytkowych.</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lastRenderedPageBreak/>
        <w:t>Wykonawca oświadcza, iż transport sprzętu podlegającego naprawie bądź sprzętu zastępczego będzie odbywał się na jego koszt.</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Wykonawca udziela Zamawiającemu rękojmi na wykonanie przedmiotu umowy zgodnie </w:t>
      </w:r>
      <w:r w:rsidRPr="00DA0684">
        <w:rPr>
          <w:color w:val="000000"/>
          <w:sz w:val="22"/>
          <w:szCs w:val="22"/>
        </w:rPr>
        <w:br/>
        <w:t>z kodeksem cywilnym.</w:t>
      </w:r>
    </w:p>
    <w:p w:rsidR="00DA0684" w:rsidRPr="00170AD2" w:rsidRDefault="00B95BC5" w:rsidP="008B3396">
      <w:pPr>
        <w:numPr>
          <w:ilvl w:val="0"/>
          <w:numId w:val="16"/>
        </w:numPr>
        <w:tabs>
          <w:tab w:val="clear" w:pos="720"/>
        </w:tabs>
        <w:suppressAutoHyphens/>
        <w:spacing w:line="360" w:lineRule="auto"/>
        <w:ind w:left="357" w:hanging="357"/>
        <w:rPr>
          <w:color w:val="000000"/>
          <w:sz w:val="22"/>
          <w:szCs w:val="22"/>
        </w:rPr>
      </w:pPr>
      <w:r>
        <w:rPr>
          <w:noProof/>
        </w:rPr>
        <w:pict>
          <v:shape id="Text Box 19" o:spid="_x0000_s1042" type="#_x0000_t202" style="position:absolute;left:0;text-align:left;margin-left:31.95pt;margin-top:14.3pt;width:419.3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">
            <v:textbox style="mso-fit-shape-to-text:t">
              <w:txbxContent>
                <w:p w:rsidR="00DB7955" w:rsidRPr="00015BD6" w:rsidRDefault="00DB7955" w:rsidP="00DA0684">
                  <w:pPr>
                    <w:rPr>
                      <w:sz w:val="22"/>
                      <w:szCs w:val="22"/>
                    </w:rPr>
                  </w:pPr>
                </w:p>
              </w:txbxContent>
            </v:textbox>
          </v:shape>
        </w:pict>
      </w:r>
      <w:r w:rsidR="00DA0684" w:rsidRPr="00DA0684">
        <w:rPr>
          <w:color w:val="000000"/>
          <w:sz w:val="22"/>
          <w:szCs w:val="22"/>
        </w:rPr>
        <w:t xml:space="preserve">Wykonawca udziela Zamawiającemu pisemnej gwarancji na wykonanie przedmiotu umowy, </w:t>
      </w:r>
      <w:r w:rsidR="00DA0684" w:rsidRPr="00DA0684">
        <w:rPr>
          <w:color w:val="000000"/>
          <w:sz w:val="22"/>
          <w:szCs w:val="22"/>
        </w:rPr>
        <w:br/>
        <w:t>tj.</w:t>
      </w:r>
    </w:p>
    <w:p w:rsidR="00DA0684" w:rsidRPr="00DA0684" w:rsidRDefault="00B95BC5" w:rsidP="008B3396">
      <w:pPr>
        <w:spacing w:before="120" w:after="120" w:line="360" w:lineRule="auto"/>
        <w:ind w:left="357"/>
        <w:rPr>
          <w:color w:val="000000"/>
          <w:sz w:val="22"/>
          <w:szCs w:val="22"/>
        </w:rPr>
      </w:pPr>
      <w:r>
        <w:rPr>
          <w:noProof/>
        </w:rPr>
        <w:pict>
          <v:shape id="Text Box 20" o:spid="_x0000_s1043" type="#_x0000_t202" style="position:absolute;left:0;text-align:left;margin-left:58.6pt;margin-top:3.65pt;width:34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MNcPpEtAgAAWAQAAA4AAAAAAAAAAAAAAAAALgIAAGRycy9l&#10;Mm9Eb2MueG1sUEsBAi0AFAAGAAgAAAAhAIzjt/bbAAAACAEAAA8AAAAAAAAAAAAAAAAAhwQAAGRy&#10;cy9kb3ducmV2LnhtbFBLBQYAAAAABAAEAPMAAACPBQAAAAA=&#10;">
            <v:textbox style="mso-fit-shape-to-text:t">
              <w:txbxContent>
                <w:p w:rsidR="00DB7955" w:rsidRPr="00015BD6" w:rsidRDefault="00DB7955" w:rsidP="00DA0684">
                  <w:pPr>
                    <w:rPr>
                      <w:sz w:val="22"/>
                      <w:szCs w:val="22"/>
                    </w:rPr>
                  </w:pPr>
                </w:p>
              </w:txbxContent>
            </v:textbox>
          </v:shape>
        </w:pict>
      </w:r>
      <w:r w:rsidR="00DA0684" w:rsidRPr="00DA0684">
        <w:rPr>
          <w:color w:val="000000"/>
          <w:sz w:val="22"/>
          <w:szCs w:val="22"/>
        </w:rPr>
        <w:t xml:space="preserve">na okres </w:t>
      </w:r>
      <w:r w:rsidR="00DA0684" w:rsidRPr="00DA0684">
        <w:rPr>
          <w:color w:val="000000"/>
          <w:sz w:val="22"/>
          <w:szCs w:val="22"/>
        </w:rPr>
        <w:tab/>
        <w:t xml:space="preserve">         m-</w:t>
      </w:r>
      <w:proofErr w:type="spellStart"/>
      <w:r w:rsidR="00DA0684" w:rsidRPr="00DA0684">
        <w:rPr>
          <w:color w:val="000000"/>
          <w:sz w:val="22"/>
          <w:szCs w:val="22"/>
        </w:rPr>
        <w:t>cy</w:t>
      </w:r>
      <w:proofErr w:type="spellEnd"/>
      <w:r w:rsidR="00DA0684" w:rsidRPr="00DA0684">
        <w:rPr>
          <w:color w:val="000000"/>
          <w:sz w:val="22"/>
          <w:szCs w:val="22"/>
        </w:rPr>
        <w:t xml:space="preserve"> od daty odbioru końcowego, zgodnie z ofertą Wykonawcy.</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Zamawiający może dochodzić roszczeń z tytułu rękojmi i gwarancji także po terminie określonym w ust.3 </w:t>
      </w:r>
      <w:r w:rsidR="00973FC9">
        <w:rPr>
          <w:color w:val="000000"/>
          <w:sz w:val="22"/>
          <w:szCs w:val="22"/>
        </w:rPr>
        <w:br/>
      </w:r>
      <w:r w:rsidRPr="00DA0684">
        <w:rPr>
          <w:color w:val="000000"/>
          <w:sz w:val="22"/>
          <w:szCs w:val="22"/>
        </w:rPr>
        <w:t>i ust. 4, jeżeli reklamował wady przed upływem tego terminu.</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sidR="00973FC9">
        <w:rPr>
          <w:color w:val="000000"/>
          <w:sz w:val="22"/>
          <w:szCs w:val="22"/>
        </w:rPr>
        <w:br/>
      </w:r>
      <w:r w:rsidRPr="00DA0684">
        <w:rPr>
          <w:color w:val="000000"/>
          <w:sz w:val="22"/>
          <w:szCs w:val="22"/>
        </w:rPr>
        <w:t>W tym przypadku koszty usuwania wad będą pokrywane w pierwszej kolejności z zabezpieczenia należytego wykonania umowy.</w:t>
      </w:r>
    </w:p>
    <w:p w:rsidR="00DA0684" w:rsidRPr="00170AD2"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 xml:space="preserve">Na dostarczony przedmiot zamówienia Wykonawca udziela rękojmi na okres …………….. </w:t>
      </w:r>
      <w:r w:rsidRPr="00DA0684">
        <w:rPr>
          <w:color w:val="000000"/>
          <w:sz w:val="22"/>
          <w:szCs w:val="22"/>
        </w:rPr>
        <w:tab/>
        <w:t>licząc od dnia podpisania Protokołu Odbioru.</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9</w:t>
      </w:r>
    </w:p>
    <w:p w:rsidR="00DA0684" w:rsidRPr="00DA0684" w:rsidRDefault="00DA0684" w:rsidP="008B3396">
      <w:pPr>
        <w:numPr>
          <w:ilvl w:val="0"/>
          <w:numId w:val="18"/>
        </w:numPr>
        <w:tabs>
          <w:tab w:val="clear" w:pos="720"/>
        </w:tabs>
        <w:suppressAutoHyphens/>
        <w:spacing w:line="360" w:lineRule="auto"/>
        <w:ind w:left="357" w:hanging="357"/>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DA0684" w:rsidP="008B3396">
      <w:pPr>
        <w:numPr>
          <w:ilvl w:val="0"/>
          <w:numId w:val="19"/>
        </w:numPr>
        <w:suppressAutoHyphens/>
        <w:spacing w:line="360" w:lineRule="auto"/>
        <w:ind w:left="714" w:hanging="357"/>
        <w:rPr>
          <w:bCs/>
          <w:sz w:val="22"/>
          <w:szCs w:val="22"/>
          <w:lang w:eastAsia="ar-SA"/>
        </w:rPr>
      </w:pPr>
      <w:r w:rsidRPr="00DA0684">
        <w:rPr>
          <w:bCs/>
          <w:sz w:val="22"/>
          <w:szCs w:val="22"/>
          <w:lang w:eastAsia="ar-SA"/>
        </w:rPr>
        <w:t>za odstąpienie od umowy z przyczyn leżących po stronie Wykonawcy – w wysokości 10% wynagrodzenia netto wskazanego w § 6 punkt 1;</w:t>
      </w:r>
    </w:p>
    <w:p w:rsidR="00DA0684" w:rsidRPr="00DA0684" w:rsidRDefault="00DA0684" w:rsidP="008B3396">
      <w:pPr>
        <w:numPr>
          <w:ilvl w:val="0"/>
          <w:numId w:val="19"/>
        </w:numPr>
        <w:suppressAutoHyphens/>
        <w:spacing w:line="360" w:lineRule="auto"/>
        <w:ind w:left="714" w:hanging="357"/>
        <w:rPr>
          <w:bCs/>
          <w:sz w:val="22"/>
          <w:szCs w:val="22"/>
          <w:lang w:eastAsia="ar-SA"/>
        </w:rPr>
      </w:pPr>
      <w:r w:rsidRPr="00DA0684">
        <w:rPr>
          <w:bCs/>
          <w:sz w:val="22"/>
          <w:szCs w:val="22"/>
          <w:lang w:eastAsia="ar-SA"/>
        </w:rPr>
        <w:t>za opóźnienie w realizacji przedmiotu umowy – w wysokości 0,01% wynagrodzenia netto wskazanego w § 6 punkt 1 za każdy dzień kalendarzowy opóźnienia;</w:t>
      </w:r>
    </w:p>
    <w:p w:rsidR="00DA0684" w:rsidRPr="00DA0684" w:rsidRDefault="00DA0684" w:rsidP="008B3396">
      <w:pPr>
        <w:numPr>
          <w:ilvl w:val="0"/>
          <w:numId w:val="19"/>
        </w:numPr>
        <w:suppressAutoHyphens/>
        <w:spacing w:line="360" w:lineRule="auto"/>
        <w:ind w:left="714" w:hanging="357"/>
        <w:rPr>
          <w:bCs/>
          <w:sz w:val="22"/>
          <w:szCs w:val="22"/>
          <w:lang w:eastAsia="ar-SA"/>
        </w:rPr>
      </w:pPr>
      <w:r w:rsidRPr="00DA0684">
        <w:rPr>
          <w:bCs/>
          <w:sz w:val="22"/>
          <w:szCs w:val="22"/>
          <w:lang w:eastAsia="ar-SA"/>
        </w:rPr>
        <w:t xml:space="preserve">za opóźnienie w usunięciu wad stwierdzonych przy odbiorze – w wysokości 0,01% wynagrodzenia netto wskazanego w § 6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8B3396">
      <w:pPr>
        <w:numPr>
          <w:ilvl w:val="0"/>
          <w:numId w:val="18"/>
        </w:numPr>
        <w:tabs>
          <w:tab w:val="clear" w:pos="720"/>
        </w:tabs>
        <w:suppressAutoHyphens/>
        <w:spacing w:line="360" w:lineRule="auto"/>
        <w:ind w:left="357" w:hanging="357"/>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DA0684" w:rsidP="008B3396">
      <w:pPr>
        <w:numPr>
          <w:ilvl w:val="0"/>
          <w:numId w:val="18"/>
        </w:numPr>
        <w:tabs>
          <w:tab w:val="clear" w:pos="720"/>
        </w:tabs>
        <w:suppressAutoHyphens/>
        <w:spacing w:line="360" w:lineRule="auto"/>
        <w:ind w:left="357" w:hanging="357"/>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10</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lastRenderedPageBreak/>
        <w:t>Strony będą zwolnione z odpowiedzialności za niewypełnienie swoich zobowiązań zawartych w Umowie, jeżeli okoliczności siły wyższej będą stanowiły przeszkodę w ich wypełnieniu.</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Strona może powołać się na okoliczności siły wyższej tylko wtedy, gdy poinformuje ona o tym pisemnie drugą stronę w ciągu 3 dni kalendarzowych od powstania tych okoliczności.</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8B3396">
      <w:pPr>
        <w:numPr>
          <w:ilvl w:val="0"/>
          <w:numId w:val="21"/>
        </w:numPr>
        <w:tabs>
          <w:tab w:val="clear" w:pos="720"/>
        </w:tabs>
        <w:suppressAutoHyphens/>
        <w:spacing w:line="360" w:lineRule="auto"/>
        <w:ind w:left="357" w:hanging="357"/>
        <w:rPr>
          <w:color w:val="000000"/>
          <w:sz w:val="22"/>
          <w:szCs w:val="22"/>
        </w:rPr>
      </w:pPr>
      <w:r w:rsidRPr="00DA0684">
        <w:rPr>
          <w:color w:val="000000"/>
          <w:sz w:val="22"/>
          <w:szCs w:val="22"/>
        </w:rPr>
        <w:t>Strony dopuszczają możliwość zmiany postanowień umowy w następujących sytuacjach:</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zmiana terminu dostawy z  przyczyn nie leżących po stronie Wykonawcy,  w przypadku wprowadzenia zmian w dostawie;</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zmiana nazw, siedziby stron umowy, numerów kont bankowych, innych danych   identyfikacyjnych;</w:t>
      </w:r>
    </w:p>
    <w:p w:rsidR="00DA0684" w:rsidRP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po podpisaniu umowy doszło do wydłużenia okresu gwarancyjnego przez producenta;</w:t>
      </w:r>
    </w:p>
    <w:p w:rsidR="00DA0684" w:rsidRDefault="00DA0684" w:rsidP="008B3396">
      <w:pPr>
        <w:numPr>
          <w:ilvl w:val="0"/>
          <w:numId w:val="20"/>
        </w:numPr>
        <w:suppressAutoHyphens/>
        <w:spacing w:line="360" w:lineRule="auto"/>
        <w:ind w:left="714" w:hanging="357"/>
        <w:rPr>
          <w:bCs/>
          <w:sz w:val="22"/>
          <w:szCs w:val="22"/>
          <w:lang w:eastAsia="ar-SA"/>
        </w:rPr>
      </w:pPr>
      <w:r w:rsidRPr="00DA0684">
        <w:rPr>
          <w:bCs/>
          <w:sz w:val="22"/>
          <w:szCs w:val="22"/>
          <w:lang w:eastAsia="ar-SA"/>
        </w:rPr>
        <w:t>zmiana osób odpowiedzialnych za kontakty i nadzór nad przedmiotem umowy;</w:t>
      </w:r>
    </w:p>
    <w:p w:rsidR="00F7087A" w:rsidRPr="00170AD2" w:rsidRDefault="00F7087A" w:rsidP="008B3396">
      <w:pPr>
        <w:suppressAutoHyphens/>
        <w:spacing w:line="360" w:lineRule="auto"/>
        <w:ind w:left="714"/>
        <w:rPr>
          <w:bCs/>
          <w:sz w:val="22"/>
          <w:szCs w:val="22"/>
          <w:lang w:eastAsia="ar-SA"/>
        </w:rPr>
      </w:pPr>
    </w:p>
    <w:p w:rsidR="00DA0684" w:rsidRDefault="00DA0684" w:rsidP="00C47E6A">
      <w:pPr>
        <w:spacing w:line="360" w:lineRule="auto"/>
        <w:jc w:val="center"/>
        <w:rPr>
          <w:b/>
          <w:spacing w:val="-2"/>
          <w:sz w:val="22"/>
          <w:szCs w:val="22"/>
        </w:rPr>
      </w:pPr>
      <w:r w:rsidRPr="00DA0684">
        <w:rPr>
          <w:b/>
          <w:spacing w:val="-2"/>
          <w:sz w:val="22"/>
          <w:szCs w:val="22"/>
        </w:rPr>
        <w:t>§ 11</w:t>
      </w:r>
    </w:p>
    <w:p w:rsidR="00F7087A" w:rsidRPr="00DA0684" w:rsidRDefault="00F7087A" w:rsidP="008B3396">
      <w:pPr>
        <w:spacing w:line="360" w:lineRule="auto"/>
        <w:rPr>
          <w:b/>
          <w:spacing w:val="-2"/>
          <w:sz w:val="22"/>
          <w:szCs w:val="22"/>
        </w:rPr>
      </w:pPr>
    </w:p>
    <w:p w:rsidR="00DA0684" w:rsidRPr="00DA0684" w:rsidRDefault="00DA0684" w:rsidP="008B3396">
      <w:pPr>
        <w:numPr>
          <w:ilvl w:val="0"/>
          <w:numId w:val="22"/>
        </w:numPr>
        <w:tabs>
          <w:tab w:val="clear" w:pos="720"/>
        </w:tabs>
        <w:suppressAutoHyphens/>
        <w:spacing w:line="360" w:lineRule="auto"/>
        <w:ind w:left="357" w:hanging="357"/>
        <w:rPr>
          <w:color w:val="000000"/>
          <w:sz w:val="22"/>
          <w:szCs w:val="22"/>
        </w:rPr>
      </w:pPr>
      <w:r w:rsidRPr="00DA0684">
        <w:rPr>
          <w:color w:val="000000"/>
          <w:sz w:val="22"/>
          <w:szCs w:val="22"/>
        </w:rPr>
        <w:t>Wykonawca może odstąpić od umowy, jeżeli Zamawiający odmawia bez uzasadnionych przyczyn odbioru przedmiotu umowy.</w:t>
      </w:r>
    </w:p>
    <w:p w:rsidR="00DA0684" w:rsidRPr="00DA0684" w:rsidRDefault="00DA0684" w:rsidP="008B3396">
      <w:pPr>
        <w:numPr>
          <w:ilvl w:val="0"/>
          <w:numId w:val="22"/>
        </w:numPr>
        <w:tabs>
          <w:tab w:val="clear" w:pos="720"/>
        </w:tabs>
        <w:suppressAutoHyphens/>
        <w:spacing w:line="360" w:lineRule="auto"/>
        <w:ind w:left="357" w:hanging="357"/>
        <w:rPr>
          <w:color w:val="000000"/>
          <w:sz w:val="22"/>
          <w:szCs w:val="22"/>
        </w:rPr>
      </w:pPr>
      <w:r w:rsidRPr="00DA0684">
        <w:rPr>
          <w:color w:val="000000"/>
          <w:sz w:val="22"/>
          <w:szCs w:val="22"/>
        </w:rPr>
        <w:t>Zamawiający może odstąpić od umowy, jeżeli:</w:t>
      </w:r>
    </w:p>
    <w:p w:rsidR="00DA0684" w:rsidRPr="00DA0684" w:rsidRDefault="00DA0684" w:rsidP="008B3396">
      <w:pPr>
        <w:numPr>
          <w:ilvl w:val="0"/>
          <w:numId w:val="23"/>
        </w:numPr>
        <w:suppressAutoHyphens/>
        <w:spacing w:line="360" w:lineRule="auto"/>
        <w:ind w:left="714" w:hanging="357"/>
        <w:rPr>
          <w:bCs/>
          <w:sz w:val="22"/>
          <w:szCs w:val="22"/>
          <w:lang w:eastAsia="ar-SA"/>
        </w:rPr>
      </w:pPr>
      <w:r w:rsidRPr="00DA0684">
        <w:rPr>
          <w:bCs/>
          <w:sz w:val="22"/>
          <w:szCs w:val="22"/>
          <w:lang w:eastAsia="ar-SA"/>
        </w:rPr>
        <w:t>zaistnieje istotna zmiana okoliczności powodująca, że wykonanie umowy nie leży w interesie publicznym, czego nie można było przewidzieć w chwili zawarcia umowy,</w:t>
      </w:r>
    </w:p>
    <w:p w:rsidR="00973FC9" w:rsidRPr="00170AD2" w:rsidRDefault="00DA0684" w:rsidP="008B3396">
      <w:pPr>
        <w:numPr>
          <w:ilvl w:val="0"/>
          <w:numId w:val="23"/>
        </w:numPr>
        <w:suppressAutoHyphens/>
        <w:spacing w:line="360" w:lineRule="auto"/>
        <w:ind w:left="714" w:hanging="357"/>
        <w:rPr>
          <w:bCs/>
          <w:sz w:val="22"/>
          <w:szCs w:val="22"/>
          <w:lang w:eastAsia="ar-SA"/>
        </w:rPr>
      </w:pPr>
      <w:r w:rsidRPr="00DA0684">
        <w:rPr>
          <w:bCs/>
          <w:sz w:val="22"/>
          <w:szCs w:val="22"/>
          <w:lang w:eastAsia="ar-SA"/>
        </w:rPr>
        <w:t>Wykonawca nie będzie wykonywał umowy lub będzie ją wykonywał w sposób nienależyty,</w:t>
      </w:r>
    </w:p>
    <w:p w:rsidR="00DA0684" w:rsidRPr="00DA0684" w:rsidRDefault="00DA0684" w:rsidP="008B3396">
      <w:pPr>
        <w:numPr>
          <w:ilvl w:val="0"/>
          <w:numId w:val="23"/>
        </w:numPr>
        <w:suppressAutoHyphens/>
        <w:spacing w:line="360" w:lineRule="auto"/>
        <w:ind w:left="714" w:hanging="357"/>
        <w:rPr>
          <w:bCs/>
          <w:sz w:val="22"/>
          <w:szCs w:val="22"/>
          <w:lang w:eastAsia="ar-SA"/>
        </w:rPr>
      </w:pPr>
      <w:r w:rsidRPr="00DA0684">
        <w:rPr>
          <w:bCs/>
          <w:sz w:val="22"/>
          <w:szCs w:val="22"/>
          <w:lang w:eastAsia="ar-SA"/>
        </w:rPr>
        <w:t>Wykonawca opóźni realizację przedmiotu umowy powyżej 7 dni, ponad terminy określone w opisie przedmiotu zamówienia wskazane w Załączniku nr 1,</w:t>
      </w:r>
    </w:p>
    <w:p w:rsidR="00DA0684" w:rsidRDefault="00DA0684" w:rsidP="008B3396">
      <w:pPr>
        <w:numPr>
          <w:ilvl w:val="0"/>
          <w:numId w:val="22"/>
        </w:numPr>
        <w:tabs>
          <w:tab w:val="clear" w:pos="720"/>
        </w:tabs>
        <w:suppressAutoHyphens/>
        <w:spacing w:line="360" w:lineRule="auto"/>
        <w:ind w:left="357" w:hanging="357"/>
        <w:rPr>
          <w:color w:val="000000"/>
          <w:sz w:val="22"/>
          <w:szCs w:val="22"/>
        </w:rPr>
      </w:pPr>
      <w:r w:rsidRPr="00DA0684">
        <w:rPr>
          <w:color w:val="000000"/>
          <w:sz w:val="22"/>
          <w:szCs w:val="22"/>
        </w:rPr>
        <w:t>Odstąpienie od umowy powinno nastąpić w formie pisemnej z podaniem uzasadnienia.</w:t>
      </w:r>
    </w:p>
    <w:p w:rsidR="00F7087A" w:rsidRPr="00170AD2" w:rsidRDefault="00F7087A" w:rsidP="008B3396">
      <w:pPr>
        <w:suppressAutoHyphens/>
        <w:spacing w:line="360" w:lineRule="auto"/>
        <w:ind w:left="357"/>
        <w:rPr>
          <w:color w:val="000000"/>
          <w:sz w:val="22"/>
          <w:szCs w:val="22"/>
        </w:rPr>
      </w:pPr>
    </w:p>
    <w:p w:rsidR="00DA0684" w:rsidRDefault="00DA0684" w:rsidP="00C47E6A">
      <w:pPr>
        <w:spacing w:line="360" w:lineRule="auto"/>
        <w:jc w:val="center"/>
        <w:rPr>
          <w:b/>
          <w:bCs/>
          <w:color w:val="000000"/>
          <w:spacing w:val="-2"/>
          <w:sz w:val="22"/>
          <w:szCs w:val="22"/>
        </w:rPr>
      </w:pPr>
      <w:r w:rsidRPr="00DA0684">
        <w:rPr>
          <w:b/>
          <w:bCs/>
          <w:color w:val="000000"/>
          <w:spacing w:val="-2"/>
          <w:sz w:val="22"/>
          <w:szCs w:val="22"/>
        </w:rPr>
        <w:t>§ 12</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Wszelkie spory powstałe na tle wykonania niniejszej umowy będzie rozstrzygać właściwy sąd powszechny w Łodzi.</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W sprawach nie uregulowanych niniejszą umową mają zastosowanie:</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Przepisy ustawy z 29 stycznia 2004r. Prawo zamówień publicznyc</w:t>
      </w:r>
      <w:r w:rsidR="00063062">
        <w:rPr>
          <w:bCs/>
          <w:sz w:val="22"/>
          <w:szCs w:val="22"/>
          <w:lang w:eastAsia="ar-SA"/>
        </w:rPr>
        <w:t xml:space="preserve">h (Dz. U. 2015, poz. 1986 </w:t>
      </w:r>
      <w:proofErr w:type="spellStart"/>
      <w:r w:rsidR="00063062">
        <w:rPr>
          <w:bCs/>
          <w:sz w:val="22"/>
          <w:szCs w:val="22"/>
          <w:lang w:eastAsia="ar-SA"/>
        </w:rPr>
        <w:t>t.j</w:t>
      </w:r>
      <w:proofErr w:type="spellEnd"/>
      <w:r w:rsidR="00063062">
        <w:rPr>
          <w:bCs/>
          <w:sz w:val="22"/>
          <w:szCs w:val="22"/>
          <w:lang w:eastAsia="ar-SA"/>
        </w:rPr>
        <w:t>.</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w:t>
      </w:r>
      <w:proofErr w:type="spellStart"/>
      <w:r w:rsidR="00063062">
        <w:rPr>
          <w:bCs/>
          <w:sz w:val="22"/>
          <w:szCs w:val="22"/>
          <w:lang w:eastAsia="ar-SA"/>
        </w:rPr>
        <w:t>t.j</w:t>
      </w:r>
      <w:proofErr w:type="spellEnd"/>
      <w:r w:rsidR="00063062">
        <w:rPr>
          <w:bCs/>
          <w:sz w:val="22"/>
          <w:szCs w:val="22"/>
          <w:lang w:eastAsia="ar-SA"/>
        </w:rPr>
        <w:t xml:space="preserve">.) wraz z aktami wykonawczymi </w:t>
      </w:r>
      <w:r w:rsidRPr="00DA0684">
        <w:rPr>
          <w:bCs/>
          <w:sz w:val="22"/>
          <w:szCs w:val="22"/>
          <w:lang w:eastAsia="ar-SA"/>
        </w:rPr>
        <w:t>do tej ustawy,</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lastRenderedPageBreak/>
        <w:t>inne powołane w umowie bądź regulujące materię wskazaną w umowie, chociażby nie były wyraźnie wskazane.</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Niniejszą umowę sporządzono w trzech jednobrzmiących egzemplarzach, dwa egzemplarze dla Zamawiającego oraz jeden dla Wykonawcy.</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Załącznikami do niniejszej umowy stanowiącymi jej integralną część stanowią:</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Opis przedmiotu zamówienia – Załącznik nr 1;</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Oferta cenowa – Załącznik nr 2;</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8B3396">
      <w:pPr>
        <w:tabs>
          <w:tab w:val="left" w:pos="1620"/>
          <w:tab w:val="left" w:pos="6660"/>
        </w:tabs>
        <w:spacing w:line="360" w:lineRule="auto"/>
        <w:rPr>
          <w:sz w:val="22"/>
          <w:szCs w:val="22"/>
        </w:rPr>
      </w:pPr>
    </w:p>
    <w:p w:rsidR="00DA0684" w:rsidRPr="00DA0684" w:rsidRDefault="00DA0684" w:rsidP="008B3396">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DA0684" w:rsidP="008B3396">
      <w:pPr>
        <w:rPr>
          <w:b/>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Default="00DA0684"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Pr="00DA0684" w:rsidRDefault="002B3B9D"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Default="00DA0684"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170AD2" w:rsidRDefault="00170AD2" w:rsidP="008B3396">
      <w:pPr>
        <w:rPr>
          <w:b/>
        </w:rPr>
      </w:pPr>
    </w:p>
    <w:p w:rsidR="00B8331C" w:rsidRDefault="00B8331C" w:rsidP="00B8331C">
      <w:pPr>
        <w:ind w:left="540" w:hanging="540"/>
        <w:jc w:val="right"/>
        <w:rPr>
          <w:b/>
          <w:sz w:val="22"/>
          <w:szCs w:val="22"/>
        </w:rPr>
      </w:pPr>
      <w:bookmarkStart w:id="7" w:name="_Hlk14170463"/>
    </w:p>
    <w:p w:rsidR="00B8331C" w:rsidRPr="00DA0684" w:rsidRDefault="00B8331C" w:rsidP="00B8331C">
      <w:pPr>
        <w:ind w:left="540" w:hanging="540"/>
        <w:jc w:val="right"/>
        <w:rPr>
          <w:b/>
          <w:sz w:val="22"/>
          <w:szCs w:val="22"/>
        </w:rPr>
      </w:pPr>
      <w:r>
        <w:rPr>
          <w:b/>
          <w:sz w:val="22"/>
          <w:szCs w:val="22"/>
        </w:rPr>
        <w:t>ZAŁĄCZNIK nr</w:t>
      </w:r>
      <w:r w:rsidRPr="00DA0684">
        <w:rPr>
          <w:b/>
          <w:sz w:val="22"/>
          <w:szCs w:val="22"/>
        </w:rPr>
        <w:t xml:space="preserve"> 5</w:t>
      </w:r>
      <w:r>
        <w:rPr>
          <w:b/>
          <w:sz w:val="22"/>
          <w:szCs w:val="22"/>
        </w:rPr>
        <w:t>a do SIWZ</w:t>
      </w:r>
    </w:p>
    <w:p w:rsidR="00B8331C" w:rsidRPr="00DA0684" w:rsidRDefault="00B8331C" w:rsidP="00B8331C">
      <w:pPr>
        <w:ind w:left="540" w:hanging="540"/>
      </w:pPr>
    </w:p>
    <w:p w:rsidR="00B8331C" w:rsidRPr="00DA0684" w:rsidRDefault="00B8331C" w:rsidP="00B8331C">
      <w:pPr>
        <w:ind w:left="540" w:hanging="540"/>
      </w:pPr>
    </w:p>
    <w:p w:rsidR="00B8331C" w:rsidRPr="00B62545" w:rsidRDefault="00B8331C" w:rsidP="00B8331C">
      <w:pPr>
        <w:suppressAutoHyphens/>
        <w:spacing w:after="120"/>
        <w:rPr>
          <w:b/>
          <w:iCs/>
          <w:sz w:val="22"/>
          <w:szCs w:val="22"/>
          <w:lang w:eastAsia="zh-CN"/>
        </w:rPr>
      </w:pPr>
      <w:r>
        <w:rPr>
          <w:b/>
          <w:iCs/>
          <w:sz w:val="22"/>
          <w:szCs w:val="22"/>
          <w:lang w:eastAsia="zh-CN"/>
        </w:rPr>
        <w:t>Znak sprawy: PN/03/LAB/2019</w:t>
      </w:r>
    </w:p>
    <w:p w:rsidR="00B8331C" w:rsidRDefault="00B8331C" w:rsidP="00B8331C">
      <w:pPr>
        <w:suppressAutoHyphens/>
        <w:spacing w:after="120"/>
        <w:rPr>
          <w:b/>
          <w:spacing w:val="-2"/>
          <w:lang w:eastAsia="zh-CN"/>
        </w:rPr>
      </w:pPr>
    </w:p>
    <w:p w:rsidR="00B8331C" w:rsidRDefault="00B8331C" w:rsidP="00B8331C">
      <w:pPr>
        <w:suppressAutoHyphens/>
        <w:spacing w:after="120"/>
        <w:jc w:val="center"/>
        <w:rPr>
          <w:b/>
          <w:spacing w:val="-2"/>
          <w:sz w:val="28"/>
          <w:szCs w:val="28"/>
          <w:lang w:eastAsia="zh-CN"/>
        </w:rPr>
      </w:pPr>
    </w:p>
    <w:p w:rsidR="00B8331C" w:rsidRPr="00B8331C" w:rsidRDefault="00B8331C" w:rsidP="00B8331C">
      <w:pPr>
        <w:suppressAutoHyphens/>
        <w:spacing w:after="120"/>
        <w:jc w:val="center"/>
        <w:rPr>
          <w:b/>
          <w:spacing w:val="-2"/>
          <w:sz w:val="28"/>
          <w:szCs w:val="28"/>
          <w:lang w:eastAsia="zh-CN"/>
        </w:rPr>
      </w:pPr>
      <w:r w:rsidRPr="00B8331C">
        <w:rPr>
          <w:b/>
          <w:spacing w:val="-2"/>
          <w:sz w:val="28"/>
          <w:szCs w:val="28"/>
          <w:lang w:eastAsia="zh-CN"/>
        </w:rPr>
        <w:t>FORMULARZ CENOWY</w:t>
      </w:r>
    </w:p>
    <w:p w:rsidR="00B8331C" w:rsidRDefault="00B8331C" w:rsidP="00B8331C">
      <w:pPr>
        <w:suppressAutoHyphens/>
        <w:spacing w:after="120"/>
        <w:jc w:val="center"/>
        <w:rPr>
          <w:spacing w:val="-2"/>
          <w:lang w:eastAsia="zh-CN"/>
        </w:rPr>
      </w:pPr>
    </w:p>
    <w:p w:rsidR="00B8331C" w:rsidRPr="00B62545" w:rsidRDefault="00B8331C" w:rsidP="00B8331C">
      <w:pPr>
        <w:suppressAutoHyphens/>
        <w:spacing w:after="120"/>
        <w:jc w:val="center"/>
        <w:rPr>
          <w:spacing w:val="-2"/>
          <w:lang w:eastAsia="zh-CN"/>
        </w:rPr>
      </w:pPr>
      <w:r w:rsidRPr="00B62545">
        <w:rPr>
          <w:spacing w:val="-2"/>
          <w:lang w:eastAsia="zh-CN"/>
        </w:rPr>
        <w:t>Postępowanie o udzielenie zamówienia w trybie przetargu nieograniczonego pn.:</w:t>
      </w:r>
    </w:p>
    <w:p w:rsidR="00B8331C" w:rsidRDefault="00B8331C" w:rsidP="00B8331C">
      <w:pPr>
        <w:suppressAutoHyphens/>
        <w:spacing w:after="120"/>
        <w:jc w:val="center"/>
      </w:pPr>
      <w:r w:rsidRPr="00B62545">
        <w:t xml:space="preserve">„Wyposażenie Laboratorium Narracji Wizualnych w specjalistyczny </w:t>
      </w:r>
      <w:r>
        <w:t>VR</w:t>
      </w:r>
      <w:r w:rsidRPr="00B62545">
        <w:t>”</w:t>
      </w:r>
      <w:r>
        <w:t xml:space="preserve"> </w:t>
      </w:r>
      <w:r>
        <w:br/>
        <w:t>Część I: Dostawa kamer z akcesoriami.</w:t>
      </w:r>
    </w:p>
    <w:p w:rsidR="00B8331C" w:rsidRPr="00B62545" w:rsidRDefault="00B8331C" w:rsidP="00B8331C">
      <w:pPr>
        <w:suppressAutoHyphens/>
        <w:spacing w:after="120"/>
        <w:jc w:val="center"/>
      </w:pPr>
    </w:p>
    <w:tbl>
      <w:tblPr>
        <w:tblStyle w:val="Tabela-Siatka2"/>
        <w:tblW w:w="8081" w:type="dxa"/>
        <w:jc w:val="center"/>
        <w:tblLook w:val="04A0" w:firstRow="1" w:lastRow="0" w:firstColumn="1" w:lastColumn="0" w:noHBand="0" w:noVBand="1"/>
      </w:tblPr>
      <w:tblGrid>
        <w:gridCol w:w="851"/>
        <w:gridCol w:w="4253"/>
        <w:gridCol w:w="1417"/>
        <w:gridCol w:w="1560"/>
      </w:tblGrid>
      <w:tr w:rsidR="00B8331C" w:rsidRPr="007A2088" w:rsidTr="001A12A6">
        <w:trPr>
          <w:trHeight w:val="295"/>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Lp.</w:t>
            </w:r>
          </w:p>
        </w:tc>
        <w:tc>
          <w:tcPr>
            <w:tcW w:w="4253" w:type="dxa"/>
            <w:tcBorders>
              <w:top w:val="single" w:sz="4" w:space="0" w:color="auto"/>
              <w:left w:val="single" w:sz="4" w:space="0" w:color="auto"/>
              <w:bottom w:val="single" w:sz="4" w:space="0" w:color="auto"/>
              <w:right w:val="single" w:sz="4" w:space="0" w:color="auto"/>
            </w:tcBorders>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Przedmiot zamówienia</w:t>
            </w:r>
          </w:p>
        </w:tc>
        <w:tc>
          <w:tcPr>
            <w:tcW w:w="1417"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Ilość</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pPr>
              <w:autoSpaceDE w:val="0"/>
              <w:autoSpaceDN w:val="0"/>
              <w:adjustRightInd w:val="0"/>
              <w:rPr>
                <w:color w:val="000000"/>
              </w:rPr>
            </w:pPr>
            <w:r>
              <w:rPr>
                <w:color w:val="000000"/>
              </w:rPr>
              <w:t>Cena brutto</w:t>
            </w:r>
          </w:p>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Kamera sferyczna 360° 3D umożliwiająca profesjonalną realizację doświadczeń VR w czasie rzeczywistym</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2.</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 xml:space="preserve">Kamera sferyczna 360 3D do prototypowania doświadczeń </w:t>
            </w:r>
            <w:proofErr w:type="spellStart"/>
            <w:r>
              <w:rPr>
                <w:rFonts w:cs="Times New Roman"/>
              </w:rPr>
              <w:t>cinematic</w:t>
            </w:r>
            <w:proofErr w:type="spellEnd"/>
            <w:r>
              <w:rPr>
                <w:rFonts w:cs="Times New Roman"/>
              </w:rPr>
              <w:t xml:space="preserve"> VR</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3</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 xml:space="preserve">Sferyczna kamera stereoskopowa z możliwością zapisu 120 </w:t>
            </w:r>
            <w:proofErr w:type="spellStart"/>
            <w:r>
              <w:rPr>
                <w:rFonts w:cs="Times New Roman"/>
              </w:rPr>
              <w:t>fps</w:t>
            </w:r>
            <w:proofErr w:type="spellEnd"/>
            <w:r>
              <w:rPr>
                <w:rFonts w:cs="Times New Roman"/>
              </w:rPr>
              <w:t xml:space="preserve"> do profesjonalnej rejestracji doświadczeń </w:t>
            </w:r>
            <w:proofErr w:type="spellStart"/>
            <w:r>
              <w:rPr>
                <w:rFonts w:cs="Times New Roman"/>
              </w:rPr>
              <w:t>cinematic</w:t>
            </w:r>
            <w:proofErr w:type="spellEnd"/>
            <w:r>
              <w:rPr>
                <w:rFonts w:cs="Times New Roman"/>
              </w:rPr>
              <w:t xml:space="preserve"> VR z możliwością wykorzystania wysokiej jakości efektu </w:t>
            </w:r>
            <w:proofErr w:type="spellStart"/>
            <w:r>
              <w:rPr>
                <w:rFonts w:cs="Times New Roman"/>
              </w:rPr>
              <w:t>slow</w:t>
            </w:r>
            <w:proofErr w:type="spellEnd"/>
            <w:r>
              <w:rPr>
                <w:rFonts w:cs="Times New Roman"/>
              </w:rPr>
              <w:t xml:space="preserve"> </w:t>
            </w:r>
            <w:proofErr w:type="spellStart"/>
            <w:r>
              <w:rPr>
                <w:rFonts w:cs="Times New Roman"/>
              </w:rPr>
              <w:t>motion</w:t>
            </w:r>
            <w:proofErr w:type="spellEnd"/>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4</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Kamera stereoskopowa VR 180</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5</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 xml:space="preserve">Podgląd na plan </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6</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Walizki z wypełnieniem piankowym do transportowania sprzętu VR</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5</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bl>
    <w:p w:rsidR="00B8331C" w:rsidRDefault="00B8331C" w:rsidP="00B8331C">
      <w:pPr>
        <w:suppressAutoHyphens/>
        <w:spacing w:after="120"/>
        <w:rPr>
          <w:b/>
          <w:iCs/>
          <w:sz w:val="22"/>
          <w:szCs w:val="22"/>
          <w:lang w:eastAsia="zh-CN"/>
        </w:rPr>
      </w:pPr>
    </w:p>
    <w:p w:rsidR="00B8331C" w:rsidRDefault="00B8331C" w:rsidP="00B8331C">
      <w:pPr>
        <w:suppressAutoHyphens/>
        <w:spacing w:after="120"/>
        <w:rPr>
          <w:b/>
          <w:iCs/>
          <w:sz w:val="22"/>
          <w:szCs w:val="22"/>
          <w:lang w:eastAsia="zh-CN"/>
        </w:rPr>
      </w:pPr>
    </w:p>
    <w:p w:rsidR="00B8331C" w:rsidRDefault="00B8331C" w:rsidP="00B8331C">
      <w:pPr>
        <w:suppressAutoHyphens/>
        <w:spacing w:after="120"/>
        <w:rPr>
          <w:b/>
          <w:iCs/>
          <w:sz w:val="22"/>
          <w:szCs w:val="22"/>
          <w:lang w:eastAsia="zh-CN"/>
        </w:rPr>
      </w:pPr>
    </w:p>
    <w:p w:rsidR="00B8331C" w:rsidRPr="00DA0684" w:rsidRDefault="00B8331C" w:rsidP="00B8331C">
      <w:pPr>
        <w:rPr>
          <w:sz w:val="22"/>
          <w:szCs w:val="22"/>
        </w:rPr>
      </w:pPr>
      <w:r w:rsidRPr="00DA0684">
        <w:rPr>
          <w:sz w:val="22"/>
          <w:szCs w:val="22"/>
        </w:rPr>
        <w:t>...................................................................................</w:t>
      </w:r>
    </w:p>
    <w:p w:rsidR="00B8331C" w:rsidRPr="00DA0684" w:rsidRDefault="00B8331C" w:rsidP="00B8331C">
      <w:pPr>
        <w:ind w:left="540" w:hanging="540"/>
        <w:rPr>
          <w:sz w:val="16"/>
          <w:szCs w:val="16"/>
        </w:rPr>
      </w:pPr>
      <w:r w:rsidRPr="00DA0684">
        <w:rPr>
          <w:sz w:val="16"/>
          <w:szCs w:val="16"/>
        </w:rPr>
        <w:t>Podpis upoważnionego przedstawiciela Wykonawcy</w:t>
      </w:r>
    </w:p>
    <w:p w:rsidR="00B8331C" w:rsidRDefault="00B8331C" w:rsidP="00B8331C">
      <w:pPr>
        <w:rPr>
          <w:b/>
        </w:rPr>
      </w:pPr>
    </w:p>
    <w:bookmarkEnd w:id="7"/>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Default="00B8331C" w:rsidP="00B8331C">
      <w:pPr>
        <w:ind w:left="540" w:hanging="540"/>
        <w:rPr>
          <w:b/>
          <w:sz w:val="22"/>
          <w:szCs w:val="22"/>
        </w:rPr>
      </w:pPr>
    </w:p>
    <w:p w:rsidR="00B8331C" w:rsidRPr="00DA0684" w:rsidRDefault="00B8331C" w:rsidP="00B8331C">
      <w:pPr>
        <w:ind w:left="540" w:hanging="540"/>
        <w:jc w:val="right"/>
        <w:rPr>
          <w:b/>
          <w:sz w:val="22"/>
          <w:szCs w:val="22"/>
        </w:rPr>
      </w:pPr>
      <w:r>
        <w:rPr>
          <w:b/>
          <w:sz w:val="22"/>
          <w:szCs w:val="22"/>
        </w:rPr>
        <w:t>ZAŁĄCZNIK nr</w:t>
      </w:r>
      <w:r w:rsidRPr="00DA0684">
        <w:rPr>
          <w:b/>
          <w:sz w:val="22"/>
          <w:szCs w:val="22"/>
        </w:rPr>
        <w:t xml:space="preserve"> 5</w:t>
      </w:r>
      <w:r>
        <w:rPr>
          <w:b/>
          <w:sz w:val="22"/>
          <w:szCs w:val="22"/>
        </w:rPr>
        <w:t>b do SIWZ</w:t>
      </w:r>
    </w:p>
    <w:p w:rsidR="00B8331C" w:rsidRPr="00DA0684" w:rsidRDefault="00B8331C" w:rsidP="00B8331C">
      <w:pPr>
        <w:ind w:left="540" w:hanging="540"/>
        <w:jc w:val="right"/>
      </w:pPr>
    </w:p>
    <w:p w:rsidR="00B8331C" w:rsidRPr="00DA0684" w:rsidRDefault="00B8331C" w:rsidP="00B8331C">
      <w:pPr>
        <w:ind w:left="540" w:hanging="540"/>
      </w:pPr>
    </w:p>
    <w:p w:rsidR="00B8331C" w:rsidRDefault="00B8331C" w:rsidP="00B8331C">
      <w:pPr>
        <w:suppressAutoHyphens/>
        <w:spacing w:after="120"/>
        <w:rPr>
          <w:b/>
          <w:iCs/>
          <w:sz w:val="22"/>
          <w:szCs w:val="22"/>
          <w:lang w:eastAsia="zh-CN"/>
        </w:rPr>
      </w:pPr>
    </w:p>
    <w:p w:rsidR="00B8331C" w:rsidRPr="00B62545" w:rsidRDefault="00B8331C" w:rsidP="00B8331C">
      <w:pPr>
        <w:suppressAutoHyphens/>
        <w:spacing w:after="120"/>
        <w:rPr>
          <w:b/>
          <w:iCs/>
          <w:sz w:val="22"/>
          <w:szCs w:val="22"/>
          <w:lang w:eastAsia="zh-CN"/>
        </w:rPr>
      </w:pPr>
      <w:r>
        <w:rPr>
          <w:b/>
          <w:iCs/>
          <w:sz w:val="22"/>
          <w:szCs w:val="22"/>
          <w:lang w:eastAsia="zh-CN"/>
        </w:rPr>
        <w:t>Znak sprawy: PN/03/LAB/2019</w:t>
      </w:r>
    </w:p>
    <w:p w:rsidR="00B8331C" w:rsidRPr="00B8331C" w:rsidRDefault="00B8331C" w:rsidP="00B8331C">
      <w:pPr>
        <w:suppressAutoHyphens/>
        <w:spacing w:after="120"/>
        <w:rPr>
          <w:b/>
          <w:spacing w:val="-2"/>
          <w:sz w:val="28"/>
          <w:szCs w:val="28"/>
          <w:lang w:eastAsia="zh-CN"/>
        </w:rPr>
      </w:pPr>
    </w:p>
    <w:p w:rsidR="00B8331C" w:rsidRDefault="00B8331C" w:rsidP="00B8331C">
      <w:pPr>
        <w:suppressAutoHyphens/>
        <w:spacing w:after="120"/>
        <w:jc w:val="center"/>
        <w:rPr>
          <w:b/>
          <w:spacing w:val="-2"/>
          <w:sz w:val="28"/>
          <w:szCs w:val="28"/>
          <w:lang w:eastAsia="zh-CN"/>
        </w:rPr>
      </w:pPr>
      <w:r w:rsidRPr="00B8331C">
        <w:rPr>
          <w:b/>
          <w:spacing w:val="-2"/>
          <w:sz w:val="28"/>
          <w:szCs w:val="28"/>
          <w:lang w:eastAsia="zh-CN"/>
        </w:rPr>
        <w:t>FORMULARZ CENOWY</w:t>
      </w:r>
    </w:p>
    <w:p w:rsidR="00B8331C" w:rsidRPr="00B8331C" w:rsidRDefault="00B8331C" w:rsidP="00B8331C">
      <w:pPr>
        <w:suppressAutoHyphens/>
        <w:spacing w:after="120"/>
        <w:jc w:val="center"/>
        <w:rPr>
          <w:b/>
          <w:spacing w:val="-2"/>
          <w:sz w:val="28"/>
          <w:szCs w:val="28"/>
          <w:lang w:eastAsia="zh-CN"/>
        </w:rPr>
      </w:pPr>
    </w:p>
    <w:p w:rsidR="00B8331C" w:rsidRPr="00B62545" w:rsidRDefault="00B8331C" w:rsidP="00B8331C">
      <w:pPr>
        <w:suppressAutoHyphens/>
        <w:spacing w:after="120"/>
        <w:jc w:val="center"/>
        <w:rPr>
          <w:spacing w:val="-2"/>
          <w:lang w:eastAsia="zh-CN"/>
        </w:rPr>
      </w:pPr>
      <w:r w:rsidRPr="00B62545">
        <w:rPr>
          <w:spacing w:val="-2"/>
          <w:lang w:eastAsia="zh-CN"/>
        </w:rPr>
        <w:t>Postępowanie o udzielenie zamówienia w trybie przetargu nieograniczonego pn.:</w:t>
      </w:r>
    </w:p>
    <w:p w:rsidR="00B8331C" w:rsidRDefault="00B8331C" w:rsidP="00B8331C">
      <w:pPr>
        <w:suppressAutoHyphens/>
        <w:spacing w:after="120"/>
        <w:jc w:val="center"/>
      </w:pPr>
      <w:r w:rsidRPr="00B62545">
        <w:t xml:space="preserve">„Wyposażenie Laboratorium Narracji Wizualnych w specjalistyczny </w:t>
      </w:r>
      <w:r>
        <w:t>VR</w:t>
      </w:r>
      <w:r w:rsidRPr="00B62545">
        <w:t>”</w:t>
      </w:r>
      <w:r>
        <w:t xml:space="preserve"> </w:t>
      </w:r>
      <w:r>
        <w:br/>
        <w:t>Część II: Dostawa zestawów wirtualnej rzeczywistości z akcesoriami.</w:t>
      </w:r>
    </w:p>
    <w:p w:rsidR="00B8331C" w:rsidRPr="00B62545" w:rsidRDefault="00B8331C" w:rsidP="00B8331C">
      <w:pPr>
        <w:suppressAutoHyphens/>
        <w:spacing w:after="120"/>
      </w:pPr>
    </w:p>
    <w:tbl>
      <w:tblPr>
        <w:tblStyle w:val="Tabela-Siatka2"/>
        <w:tblW w:w="8081" w:type="dxa"/>
        <w:jc w:val="center"/>
        <w:tblLook w:val="04A0" w:firstRow="1" w:lastRow="0" w:firstColumn="1" w:lastColumn="0" w:noHBand="0" w:noVBand="1"/>
      </w:tblPr>
      <w:tblGrid>
        <w:gridCol w:w="851"/>
        <w:gridCol w:w="4253"/>
        <w:gridCol w:w="1417"/>
        <w:gridCol w:w="1560"/>
      </w:tblGrid>
      <w:tr w:rsidR="00B8331C" w:rsidRPr="007A2088" w:rsidTr="001A12A6">
        <w:trPr>
          <w:trHeight w:val="295"/>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Lp.</w:t>
            </w:r>
          </w:p>
        </w:tc>
        <w:tc>
          <w:tcPr>
            <w:tcW w:w="4253" w:type="dxa"/>
            <w:tcBorders>
              <w:top w:val="single" w:sz="4" w:space="0" w:color="auto"/>
              <w:left w:val="single" w:sz="4" w:space="0" w:color="auto"/>
              <w:bottom w:val="single" w:sz="4" w:space="0" w:color="auto"/>
              <w:right w:val="single" w:sz="4" w:space="0" w:color="auto"/>
            </w:tcBorders>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Przedmiot zamówienia</w:t>
            </w:r>
          </w:p>
        </w:tc>
        <w:tc>
          <w:tcPr>
            <w:tcW w:w="1417"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Ilość</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pPr>
              <w:autoSpaceDE w:val="0"/>
              <w:autoSpaceDN w:val="0"/>
              <w:adjustRightInd w:val="0"/>
              <w:rPr>
                <w:color w:val="000000"/>
              </w:rPr>
            </w:pPr>
            <w:r>
              <w:rPr>
                <w:color w:val="000000"/>
              </w:rPr>
              <w:t>Cena brutto</w:t>
            </w:r>
          </w:p>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do wirtualnej rzeczywistości</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sidRPr="007A2088">
              <w:rPr>
                <w:rFonts w:cs="Times New Roman"/>
                <w:color w:val="000000"/>
              </w:rPr>
              <w:t>2.</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do wirtualnej rzeczywistości</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3</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okulary/gogle wirtualnej rzeczywistości klasy mobile</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4</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okulary/gogle wirtualnej rzeczywistości</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3</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5</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Zestaw do wirtualnej rzeczywistości</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6</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Hub USB</w:t>
            </w:r>
          </w:p>
          <w:p w:rsidR="00B8331C" w:rsidRDefault="00B8331C" w:rsidP="001A12A6"/>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r w:rsidR="00B8331C" w:rsidRPr="007A2088" w:rsidTr="001A12A6">
        <w:trPr>
          <w:jc w:val="center"/>
        </w:trPr>
        <w:tc>
          <w:tcPr>
            <w:tcW w:w="851" w:type="dxa"/>
            <w:tcBorders>
              <w:top w:val="single" w:sz="4" w:space="0" w:color="auto"/>
              <w:left w:val="single" w:sz="4" w:space="0" w:color="auto"/>
              <w:bottom w:val="single" w:sz="4" w:space="0" w:color="auto"/>
              <w:right w:val="single" w:sz="4" w:space="0" w:color="auto"/>
            </w:tcBorders>
            <w:hideMark/>
          </w:tcPr>
          <w:p w:rsidR="00B8331C" w:rsidRPr="007A2088" w:rsidRDefault="00B8331C" w:rsidP="001A12A6">
            <w:pPr>
              <w:autoSpaceDE w:val="0"/>
              <w:autoSpaceDN w:val="0"/>
              <w:adjustRightInd w:val="0"/>
              <w:rPr>
                <w:rFonts w:cs="Times New Roman"/>
                <w:color w:val="000000"/>
              </w:rPr>
            </w:pPr>
            <w:r>
              <w:rPr>
                <w:rFonts w:cs="Times New Roman"/>
                <w:color w:val="000000"/>
              </w:rPr>
              <w:t>7</w:t>
            </w:r>
            <w:r w:rsidRPr="007A2088">
              <w:rPr>
                <w:rFonts w:cs="Times New Roman"/>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rsidR="00B8331C" w:rsidRDefault="00B8331C" w:rsidP="001A12A6">
            <w:r>
              <w:rPr>
                <w:rFonts w:cs="Times New Roman"/>
              </w:rPr>
              <w:t>USB Card Reader</w:t>
            </w:r>
          </w:p>
          <w:p w:rsidR="00B8331C" w:rsidRPr="007A2088" w:rsidRDefault="00B8331C" w:rsidP="001A12A6">
            <w:pPr>
              <w:rPr>
                <w:rFonts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1C" w:rsidRPr="007A2088" w:rsidRDefault="00B8331C" w:rsidP="001A12A6">
            <w:pPr>
              <w:rPr>
                <w:rFonts w:cs="Times New Roman"/>
              </w:rPr>
            </w:pPr>
            <w:r>
              <w:rPr>
                <w:rFonts w:cs="Times New Roman"/>
              </w:rPr>
              <w:t>10</w:t>
            </w:r>
          </w:p>
        </w:tc>
        <w:tc>
          <w:tcPr>
            <w:tcW w:w="1560" w:type="dxa"/>
            <w:tcBorders>
              <w:top w:val="single" w:sz="4" w:space="0" w:color="auto"/>
              <w:left w:val="single" w:sz="4" w:space="0" w:color="auto"/>
              <w:bottom w:val="single" w:sz="4" w:space="0" w:color="auto"/>
              <w:right w:val="single" w:sz="4" w:space="0" w:color="auto"/>
            </w:tcBorders>
          </w:tcPr>
          <w:p w:rsidR="00B8331C" w:rsidRPr="007A2088" w:rsidRDefault="00B8331C" w:rsidP="001A12A6"/>
        </w:tc>
      </w:tr>
    </w:tbl>
    <w:p w:rsidR="00B8331C" w:rsidRDefault="00B8331C" w:rsidP="00B8331C">
      <w:pPr>
        <w:suppressAutoHyphens/>
        <w:spacing w:after="120"/>
        <w:rPr>
          <w:b/>
          <w:iCs/>
          <w:sz w:val="22"/>
          <w:szCs w:val="22"/>
          <w:lang w:eastAsia="zh-CN"/>
        </w:rPr>
      </w:pPr>
    </w:p>
    <w:p w:rsidR="00B8331C" w:rsidRDefault="00B8331C" w:rsidP="00B8331C">
      <w:pPr>
        <w:suppressAutoHyphens/>
        <w:spacing w:after="120"/>
        <w:rPr>
          <w:b/>
          <w:iCs/>
          <w:sz w:val="22"/>
          <w:szCs w:val="22"/>
          <w:lang w:eastAsia="zh-CN"/>
        </w:rPr>
      </w:pPr>
    </w:p>
    <w:p w:rsidR="00B8331C" w:rsidRDefault="00B8331C" w:rsidP="00B8331C">
      <w:pPr>
        <w:suppressAutoHyphens/>
        <w:spacing w:after="120"/>
        <w:rPr>
          <w:b/>
          <w:iCs/>
          <w:sz w:val="22"/>
          <w:szCs w:val="22"/>
          <w:lang w:eastAsia="zh-CN"/>
        </w:rPr>
      </w:pPr>
    </w:p>
    <w:p w:rsidR="00B8331C" w:rsidRPr="00DA0684" w:rsidRDefault="00B8331C" w:rsidP="00B8331C">
      <w:pPr>
        <w:rPr>
          <w:sz w:val="22"/>
          <w:szCs w:val="22"/>
        </w:rPr>
      </w:pPr>
      <w:r w:rsidRPr="00DA0684">
        <w:rPr>
          <w:sz w:val="22"/>
          <w:szCs w:val="22"/>
        </w:rPr>
        <w:t>...................................................................................</w:t>
      </w:r>
    </w:p>
    <w:p w:rsidR="00B8331C" w:rsidRPr="00DA0684" w:rsidRDefault="00B8331C" w:rsidP="00B8331C">
      <w:pPr>
        <w:ind w:left="540" w:hanging="540"/>
        <w:rPr>
          <w:sz w:val="16"/>
          <w:szCs w:val="16"/>
        </w:rPr>
      </w:pPr>
      <w:r w:rsidRPr="00DA0684">
        <w:rPr>
          <w:sz w:val="16"/>
          <w:szCs w:val="16"/>
        </w:rPr>
        <w:t>Podpis upoważnionego przedstawiciela Wykonawcy</w:t>
      </w:r>
    </w:p>
    <w:p w:rsidR="00B8331C" w:rsidRDefault="00B8331C" w:rsidP="00B8331C">
      <w:pPr>
        <w:rPr>
          <w:b/>
        </w:rPr>
      </w:pPr>
      <w:r>
        <w:rPr>
          <w:b/>
        </w:rPr>
        <w:br w:type="page"/>
      </w:r>
    </w:p>
    <w:p w:rsidR="00527783" w:rsidRDefault="00527783" w:rsidP="008B3396">
      <w:pPr>
        <w:rPr>
          <w:b/>
        </w:rPr>
      </w:pPr>
    </w:p>
    <w:p w:rsidR="006E7129" w:rsidRPr="00973FC9" w:rsidRDefault="006E7129" w:rsidP="00C47E6A">
      <w:pPr>
        <w:spacing w:line="360" w:lineRule="auto"/>
        <w:jc w:val="right"/>
        <w:rPr>
          <w:b/>
        </w:rPr>
      </w:pPr>
      <w:r>
        <w:rPr>
          <w:b/>
        </w:rPr>
        <w:t>ZAŁĄCZNIK nr 6 do SIWZ</w:t>
      </w:r>
    </w:p>
    <w:p w:rsidR="006E7129" w:rsidRPr="00DA0684" w:rsidRDefault="006E7129"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527783">
        <w:rPr>
          <w:rFonts w:eastAsiaTheme="minorHAnsi"/>
          <w:b/>
          <w:color w:val="000000"/>
          <w:lang w:eastAsia="en-US"/>
        </w:rPr>
        <w:t>3</w:t>
      </w:r>
      <w:r>
        <w:rPr>
          <w:rFonts w:eastAsiaTheme="minorHAnsi"/>
          <w:b/>
          <w:color w:val="000000"/>
          <w:lang w:eastAsia="en-US"/>
        </w:rPr>
        <w:t>/LAB/2019</w:t>
      </w:r>
    </w:p>
    <w:p w:rsidR="006E7129" w:rsidRPr="00DA0684" w:rsidRDefault="006E7129" w:rsidP="008B3396">
      <w:pPr>
        <w:spacing w:line="360" w:lineRule="auto"/>
      </w:pPr>
    </w:p>
    <w:p w:rsidR="006E7129" w:rsidRPr="00DA0684" w:rsidRDefault="006E7129" w:rsidP="00C47E6A">
      <w:pPr>
        <w:spacing w:line="360" w:lineRule="auto"/>
        <w:jc w:val="both"/>
      </w:pPr>
      <w:r w:rsidRPr="00DA0684">
        <w:t>Klauzula informacyjna z art. 13 RODO związanym z postępowaniem o udzielenie zamówienia publicznego</w:t>
      </w:r>
    </w:p>
    <w:p w:rsidR="006E7129" w:rsidRPr="00DA0684" w:rsidRDefault="006E7129" w:rsidP="00C47E6A">
      <w:pPr>
        <w:spacing w:line="360" w:lineRule="auto"/>
        <w:jc w:val="both"/>
        <w:rPr>
          <w:i/>
          <w:u w:val="single"/>
        </w:rPr>
      </w:pPr>
    </w:p>
    <w:p w:rsidR="006E7129" w:rsidRPr="00DA0684" w:rsidRDefault="006E7129" w:rsidP="00C47E6A">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osobowych i w sprawie swobodnego przepływu takich danych oraz uchylenia dyrektywy 95/46/WE (ogólne rozporządzenie o ochronie danych) (Dz. Urz. UE L 119 z 04.05.2016, str. 1), dalej „RODO”, informuję, że:</w:t>
      </w:r>
    </w:p>
    <w:p w:rsidR="006E7129" w:rsidRPr="00DA0684" w:rsidRDefault="006E7129" w:rsidP="00C47E6A">
      <w:pPr>
        <w:numPr>
          <w:ilvl w:val="0"/>
          <w:numId w:val="30"/>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C47E6A">
      <w:pPr>
        <w:numPr>
          <w:ilvl w:val="0"/>
          <w:numId w:val="30"/>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2" w:history="1">
        <w:r w:rsidRPr="00DA0684">
          <w:rPr>
            <w:rFonts w:eastAsiaTheme="majorEastAsia"/>
            <w:color w:val="0000FF" w:themeColor="hyperlink"/>
            <w:u w:val="single"/>
          </w:rPr>
          <w:t>iod@filmschool.lodz.pl</w:t>
        </w:r>
      </w:hyperlink>
    </w:p>
    <w:p w:rsidR="006E7129" w:rsidRPr="005E583E" w:rsidRDefault="006E7129" w:rsidP="00C47E6A">
      <w:pPr>
        <w:numPr>
          <w:ilvl w:val="0"/>
          <w:numId w:val="30"/>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w:t>
      </w:r>
      <w:r w:rsidRPr="00CA20FC">
        <w:t xml:space="preserve">Wyposażenie Laboratorium Narracji Wizualnych w specjalistyczny sprzęt </w:t>
      </w:r>
      <w:r w:rsidR="00527783">
        <w:t>VR</w:t>
      </w:r>
      <w:r w:rsidRPr="005E583E">
        <w:rPr>
          <w:color w:val="000000"/>
        </w:rPr>
        <w:t>”</w:t>
      </w:r>
      <w:r>
        <w:rPr>
          <w:b/>
          <w:color w:val="000000"/>
          <w:sz w:val="28"/>
          <w:szCs w:val="28"/>
        </w:rPr>
        <w:t xml:space="preserve"> </w:t>
      </w:r>
      <w:r>
        <w:rPr>
          <w:b/>
          <w:color w:val="000000"/>
          <w:sz w:val="28"/>
          <w:szCs w:val="28"/>
        </w:rPr>
        <w:br/>
      </w:r>
      <w:r>
        <w:rPr>
          <w:color w:val="000000"/>
        </w:rPr>
        <w:t>nr PN</w:t>
      </w:r>
      <w:r w:rsidR="00C47E6A">
        <w:rPr>
          <w:color w:val="000000"/>
        </w:rPr>
        <w:t>/03</w:t>
      </w:r>
      <w:r w:rsidRPr="005E583E">
        <w:rPr>
          <w:color w:val="000000"/>
        </w:rPr>
        <w:t>/</w:t>
      </w:r>
      <w:r>
        <w:rPr>
          <w:color w:val="000000"/>
        </w:rPr>
        <w:t>LAB/</w:t>
      </w:r>
      <w:r w:rsidRPr="005E583E">
        <w:rPr>
          <w:color w:val="000000"/>
        </w:rPr>
        <w:t>2019</w:t>
      </w:r>
      <w:r>
        <w:rPr>
          <w:color w:val="000000"/>
        </w:rPr>
        <w:t>, prowadzonym w trybie przetargu nieograniczonego.</w:t>
      </w:r>
    </w:p>
    <w:p w:rsidR="006E7129" w:rsidRPr="00DA0684" w:rsidRDefault="006E7129" w:rsidP="00C47E6A">
      <w:pPr>
        <w:numPr>
          <w:ilvl w:val="0"/>
          <w:numId w:val="30"/>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 xml:space="preserve">29 stycznia 2004 r. – Prawo zamówień publicznych (Dz. U. z 2017 r. poz. 1579 i 2018), dalej „ustawa </w:t>
      </w:r>
      <w:proofErr w:type="spellStart"/>
      <w:r w:rsidRPr="00DA0684">
        <w:t>Pzp</w:t>
      </w:r>
      <w:proofErr w:type="spellEnd"/>
      <w:r w:rsidRPr="00DA0684">
        <w:t>”;</w:t>
      </w:r>
    </w:p>
    <w:p w:rsidR="006E7129" w:rsidRPr="00DA0684" w:rsidRDefault="006E7129" w:rsidP="00C47E6A">
      <w:pPr>
        <w:numPr>
          <w:ilvl w:val="0"/>
          <w:numId w:val="30"/>
        </w:numPr>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xml:space="preserve">,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C47E6A">
      <w:pPr>
        <w:numPr>
          <w:ilvl w:val="0"/>
          <w:numId w:val="30"/>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t>
      </w:r>
      <w:r>
        <w:br/>
      </w:r>
      <w:r w:rsidRPr="00DA0684">
        <w:t xml:space="preserve">w postępowaniu o udzielenie zamówienia publicznego; konsekwencje niepodania określonych danych wynikają z ustawy </w:t>
      </w:r>
      <w:proofErr w:type="spellStart"/>
      <w:r w:rsidRPr="00DA0684">
        <w:t>Pzp</w:t>
      </w:r>
      <w:proofErr w:type="spellEnd"/>
      <w:r w:rsidRPr="00DA0684">
        <w:t>;</w:t>
      </w:r>
    </w:p>
    <w:p w:rsidR="006E7129" w:rsidRPr="00DA0684" w:rsidRDefault="006E7129" w:rsidP="00C47E6A">
      <w:pPr>
        <w:numPr>
          <w:ilvl w:val="0"/>
          <w:numId w:val="30"/>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C47E6A">
      <w:pPr>
        <w:numPr>
          <w:ilvl w:val="0"/>
          <w:numId w:val="30"/>
        </w:numPr>
        <w:spacing w:line="360" w:lineRule="auto"/>
        <w:ind w:left="426" w:hanging="426"/>
        <w:contextualSpacing/>
        <w:jc w:val="both"/>
      </w:pPr>
      <w:r w:rsidRPr="00DA0684">
        <w:lastRenderedPageBreak/>
        <w:t>posiada Pani/Pan:</w:t>
      </w:r>
    </w:p>
    <w:p w:rsidR="006E7129" w:rsidRPr="00DA0684" w:rsidRDefault="006E7129" w:rsidP="00C47E6A">
      <w:pPr>
        <w:numPr>
          <w:ilvl w:val="0"/>
          <w:numId w:val="31"/>
        </w:numPr>
        <w:spacing w:line="360" w:lineRule="auto"/>
        <w:ind w:left="980" w:hanging="476"/>
        <w:contextualSpacing/>
        <w:jc w:val="both"/>
      </w:pPr>
      <w:r w:rsidRPr="00DA0684">
        <w:t>na podstawie art. 15 RODO prawo dostępu do danych osobowych Pani/Pana dotyczących;</w:t>
      </w:r>
    </w:p>
    <w:p w:rsidR="006E7129" w:rsidRPr="00DA0684" w:rsidRDefault="006E7129" w:rsidP="00C47E6A">
      <w:pPr>
        <w:numPr>
          <w:ilvl w:val="0"/>
          <w:numId w:val="31"/>
        </w:numPr>
        <w:spacing w:line="360" w:lineRule="auto"/>
        <w:ind w:left="980" w:hanging="476"/>
        <w:contextualSpacing/>
        <w:jc w:val="both"/>
      </w:pPr>
      <w:r w:rsidRPr="00DA0684">
        <w:t>na podstawie art. 16 RODO prawo do sprostowania Pani/Pana danych osobowych;</w:t>
      </w:r>
    </w:p>
    <w:p w:rsidR="006E7129" w:rsidRPr="00DA0684" w:rsidRDefault="006E7129" w:rsidP="00C47E6A">
      <w:pPr>
        <w:numPr>
          <w:ilvl w:val="0"/>
          <w:numId w:val="31"/>
        </w:numPr>
        <w:spacing w:line="360" w:lineRule="auto"/>
        <w:ind w:left="980" w:hanging="476"/>
        <w:contextualSpacing/>
        <w:jc w:val="both"/>
      </w:pPr>
      <w:r w:rsidRPr="00DA0684">
        <w:t>na podstawie art. 18 RODO prawo żądania od administratora ograniczenia przetwarzania danych osobowych z zastrzeżeniem przypadków, o których mowa w art. 18 ust. 2 RODO;</w:t>
      </w:r>
    </w:p>
    <w:p w:rsidR="006E7129" w:rsidRPr="00DA0684" w:rsidRDefault="006E7129" w:rsidP="00C47E6A">
      <w:pPr>
        <w:numPr>
          <w:ilvl w:val="0"/>
          <w:numId w:val="31"/>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C47E6A">
      <w:pPr>
        <w:numPr>
          <w:ilvl w:val="0"/>
          <w:numId w:val="30"/>
        </w:numPr>
        <w:spacing w:line="360" w:lineRule="auto"/>
        <w:ind w:left="426" w:hanging="426"/>
        <w:contextualSpacing/>
        <w:jc w:val="both"/>
      </w:pPr>
      <w:r w:rsidRPr="00DA0684">
        <w:t>nie przysługuje Pani/Panu:</w:t>
      </w:r>
    </w:p>
    <w:p w:rsidR="006E7129" w:rsidRPr="00DA0684" w:rsidRDefault="006E7129" w:rsidP="00C47E6A">
      <w:pPr>
        <w:numPr>
          <w:ilvl w:val="0"/>
          <w:numId w:val="31"/>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C47E6A">
      <w:pPr>
        <w:numPr>
          <w:ilvl w:val="0"/>
          <w:numId w:val="31"/>
        </w:numPr>
        <w:spacing w:line="360" w:lineRule="auto"/>
        <w:ind w:left="980" w:hanging="476"/>
        <w:contextualSpacing/>
        <w:jc w:val="both"/>
      </w:pPr>
      <w:r w:rsidRPr="00DA0684">
        <w:t>prawo do przenoszenia danych osobowych, o którym mowa w art. 20 RODO;</w:t>
      </w:r>
    </w:p>
    <w:p w:rsidR="006E7129" w:rsidRPr="00DA0684" w:rsidRDefault="006E7129" w:rsidP="00C47E6A">
      <w:pPr>
        <w:numPr>
          <w:ilvl w:val="0"/>
          <w:numId w:val="31"/>
        </w:numPr>
        <w:spacing w:line="360" w:lineRule="auto"/>
        <w:ind w:left="980" w:hanging="476"/>
        <w:contextualSpacing/>
        <w:jc w:val="both"/>
      </w:pPr>
      <w:r w:rsidRPr="00DA0684">
        <w:t>na podstawie art. 21 RODO prawo sprzeciwu, wobec przetwarzania danych osobowych, gdyż podstawą prawną przetwarzania Pani/Pana danych osobowych jest art. 6 ust. 1 lit. c RODO.</w:t>
      </w:r>
    </w:p>
    <w:p w:rsidR="00C01B01" w:rsidRPr="00DA0684" w:rsidRDefault="00C01B01" w:rsidP="008B3396"/>
    <w:sectPr w:rsidR="00C01B01" w:rsidRPr="00DA0684" w:rsidSect="003028DD">
      <w:headerReference w:type="default" r:id="rId13"/>
      <w:footerReference w:type="default" r:id="rId14"/>
      <w:pgSz w:w="11905" w:h="16837"/>
      <w:pgMar w:top="1134" w:right="848"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955" w:rsidRDefault="00DB7955" w:rsidP="007F0C45">
      <w:r>
        <w:separator/>
      </w:r>
    </w:p>
  </w:endnote>
  <w:endnote w:type="continuationSeparator" w:id="0">
    <w:p w:rsidR="00DB7955" w:rsidRDefault="00DB7955" w:rsidP="007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55" w:rsidRDefault="00DB7955" w:rsidP="007B564A">
    <w:pPr>
      <w:pStyle w:val="Stopka"/>
      <w:pBdr>
        <w:top w:val="single" w:sz="4" w:space="0" w:color="000000"/>
      </w:pBdr>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\*Arabic </w:instrText>
    </w:r>
    <w:r>
      <w:rPr>
        <w:sz w:val="16"/>
        <w:szCs w:val="16"/>
      </w:rPr>
      <w:fldChar w:fldCharType="separate"/>
    </w:r>
    <w:r>
      <w:rPr>
        <w:noProof/>
        <w:sz w:val="16"/>
        <w:szCs w:val="16"/>
      </w:rPr>
      <w:t>38</w:t>
    </w:r>
    <w:r>
      <w:rPr>
        <w:sz w:val="16"/>
        <w:szCs w:val="16"/>
      </w:rPr>
      <w:fldChar w:fldCharType="end"/>
    </w:r>
  </w:p>
  <w:p w:rsidR="00DB7955" w:rsidRPr="00CA67FF" w:rsidRDefault="00DB7955"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955" w:rsidRDefault="00DB7955" w:rsidP="007F0C45">
      <w:r>
        <w:separator/>
      </w:r>
    </w:p>
  </w:footnote>
  <w:footnote w:type="continuationSeparator" w:id="0">
    <w:p w:rsidR="00DB7955" w:rsidRDefault="00DB7955" w:rsidP="007F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55" w:rsidRDefault="00DB7955"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15:restartNumberingAfterBreak="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15:restartNumberingAfterBreak="0">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00B0B72"/>
    <w:multiLevelType w:val="singleLevel"/>
    <w:tmpl w:val="04150011"/>
    <w:lvl w:ilvl="0">
      <w:start w:val="1"/>
      <w:numFmt w:val="decimal"/>
      <w:lvlText w:val="%1)"/>
      <w:lvlJc w:val="left"/>
      <w:pPr>
        <w:ind w:left="360" w:hanging="360"/>
      </w:pPr>
    </w:lvl>
  </w:abstractNum>
  <w:abstractNum w:abstractNumId="32" w15:restartNumberingAfterBreak="0">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15:restartNumberingAfterBreak="0">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15:restartNumberingAfterBreak="0">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15:restartNumberingAfterBreak="0">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7" w15:restartNumberingAfterBreak="0">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8" w15:restartNumberingAfterBreak="0">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E21C51"/>
    <w:multiLevelType w:val="singleLevel"/>
    <w:tmpl w:val="0415000F"/>
    <w:lvl w:ilvl="0">
      <w:start w:val="1"/>
      <w:numFmt w:val="decimal"/>
      <w:lvlText w:val="%1."/>
      <w:lvlJc w:val="left"/>
      <w:pPr>
        <w:ind w:left="644" w:hanging="360"/>
      </w:pPr>
    </w:lvl>
  </w:abstractNum>
  <w:abstractNum w:abstractNumId="62" w15:restartNumberingAfterBreak="0">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5" w15:restartNumberingAfterBreak="0">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5"/>
  </w:num>
  <w:num w:numId="4">
    <w:abstractNumId w:val="56"/>
  </w:num>
  <w:num w:numId="5">
    <w:abstractNumId w:val="2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49"/>
  </w:num>
  <w:num w:numId="11">
    <w:abstractNumId w:val="62"/>
  </w:num>
  <w:num w:numId="12">
    <w:abstractNumId w:val="50"/>
  </w:num>
  <w:num w:numId="13">
    <w:abstractNumId w:val="29"/>
  </w:num>
  <w:num w:numId="14">
    <w:abstractNumId w:val="37"/>
  </w:num>
  <w:num w:numId="15">
    <w:abstractNumId w:val="64"/>
  </w:num>
  <w:num w:numId="16">
    <w:abstractNumId w:val="39"/>
  </w:num>
  <w:num w:numId="17">
    <w:abstractNumId w:val="30"/>
  </w:num>
  <w:num w:numId="18">
    <w:abstractNumId w:val="57"/>
  </w:num>
  <w:num w:numId="19">
    <w:abstractNumId w:val="43"/>
  </w:num>
  <w:num w:numId="20">
    <w:abstractNumId w:val="42"/>
  </w:num>
  <w:num w:numId="21">
    <w:abstractNumId w:val="26"/>
  </w:num>
  <w:num w:numId="22">
    <w:abstractNumId w:val="54"/>
  </w:num>
  <w:num w:numId="23">
    <w:abstractNumId w:val="55"/>
  </w:num>
  <w:num w:numId="24">
    <w:abstractNumId w:val="47"/>
  </w:num>
  <w:num w:numId="25">
    <w:abstractNumId w:val="44"/>
  </w:num>
  <w:num w:numId="26">
    <w:abstractNumId w:val="38"/>
  </w:num>
  <w:num w:numId="27">
    <w:abstractNumId w:val="27"/>
  </w:num>
  <w:num w:numId="28">
    <w:abstractNumId w:val="34"/>
  </w:num>
  <w:num w:numId="29">
    <w:abstractNumId w:val="63"/>
  </w:num>
  <w:num w:numId="30">
    <w:abstractNumId w:val="46"/>
  </w:num>
  <w:num w:numId="31">
    <w:abstractNumId w:val="53"/>
  </w:num>
  <w:num w:numId="32">
    <w:abstractNumId w:val="66"/>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45"/>
  </w:num>
  <w:num w:numId="36">
    <w:abstractNumId w:val="51"/>
  </w:num>
  <w:num w:numId="37">
    <w:abstractNumId w:val="24"/>
  </w:num>
  <w:num w:numId="38">
    <w:abstractNumId w:val="40"/>
  </w:num>
  <w:num w:numId="39">
    <w:abstractNumId w:val="41"/>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5AA"/>
    <w:rsid w:val="0000039B"/>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44B0"/>
    <w:rsid w:val="00054E6E"/>
    <w:rsid w:val="00056824"/>
    <w:rsid w:val="00061AAC"/>
    <w:rsid w:val="00063062"/>
    <w:rsid w:val="00066D52"/>
    <w:rsid w:val="00076CA5"/>
    <w:rsid w:val="000770CF"/>
    <w:rsid w:val="00077F3F"/>
    <w:rsid w:val="00084CA5"/>
    <w:rsid w:val="00092768"/>
    <w:rsid w:val="00093B54"/>
    <w:rsid w:val="0009435E"/>
    <w:rsid w:val="0009734D"/>
    <w:rsid w:val="000A0243"/>
    <w:rsid w:val="000A23D8"/>
    <w:rsid w:val="000A514D"/>
    <w:rsid w:val="000A66DD"/>
    <w:rsid w:val="000B0FFB"/>
    <w:rsid w:val="000B3CA3"/>
    <w:rsid w:val="000C30E2"/>
    <w:rsid w:val="000C5BAF"/>
    <w:rsid w:val="000D1836"/>
    <w:rsid w:val="000D2146"/>
    <w:rsid w:val="000D4C7F"/>
    <w:rsid w:val="000D59E1"/>
    <w:rsid w:val="000D7745"/>
    <w:rsid w:val="000E0F67"/>
    <w:rsid w:val="000E39F1"/>
    <w:rsid w:val="000E4C44"/>
    <w:rsid w:val="000F03E7"/>
    <w:rsid w:val="000F5180"/>
    <w:rsid w:val="00100D62"/>
    <w:rsid w:val="00111706"/>
    <w:rsid w:val="0011621A"/>
    <w:rsid w:val="00121ADC"/>
    <w:rsid w:val="001229F0"/>
    <w:rsid w:val="00131082"/>
    <w:rsid w:val="00141574"/>
    <w:rsid w:val="00150CEA"/>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12A6"/>
    <w:rsid w:val="001A21A6"/>
    <w:rsid w:val="001A65B2"/>
    <w:rsid w:val="001A7DC4"/>
    <w:rsid w:val="001C10F3"/>
    <w:rsid w:val="001C4518"/>
    <w:rsid w:val="001C4BBA"/>
    <w:rsid w:val="001C5848"/>
    <w:rsid w:val="001C6170"/>
    <w:rsid w:val="001F10CA"/>
    <w:rsid w:val="001F4E99"/>
    <w:rsid w:val="001F7097"/>
    <w:rsid w:val="0020517D"/>
    <w:rsid w:val="0021029B"/>
    <w:rsid w:val="00210475"/>
    <w:rsid w:val="00211276"/>
    <w:rsid w:val="00211CC8"/>
    <w:rsid w:val="002221E0"/>
    <w:rsid w:val="002263D5"/>
    <w:rsid w:val="0023549C"/>
    <w:rsid w:val="00236095"/>
    <w:rsid w:val="00236251"/>
    <w:rsid w:val="00236945"/>
    <w:rsid w:val="00241EE7"/>
    <w:rsid w:val="00244F1E"/>
    <w:rsid w:val="00245672"/>
    <w:rsid w:val="00245706"/>
    <w:rsid w:val="00252CDC"/>
    <w:rsid w:val="00256130"/>
    <w:rsid w:val="002564A1"/>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5C5C"/>
    <w:rsid w:val="00297727"/>
    <w:rsid w:val="002A4A21"/>
    <w:rsid w:val="002A635E"/>
    <w:rsid w:val="002B3B9D"/>
    <w:rsid w:val="002B4282"/>
    <w:rsid w:val="002B615B"/>
    <w:rsid w:val="002C1501"/>
    <w:rsid w:val="002C2F7D"/>
    <w:rsid w:val="002C4BDE"/>
    <w:rsid w:val="002C554B"/>
    <w:rsid w:val="002C6739"/>
    <w:rsid w:val="002C6B37"/>
    <w:rsid w:val="002D4F1E"/>
    <w:rsid w:val="002D5E6E"/>
    <w:rsid w:val="002D7890"/>
    <w:rsid w:val="002E1665"/>
    <w:rsid w:val="002E22D1"/>
    <w:rsid w:val="002E3813"/>
    <w:rsid w:val="002F0C1F"/>
    <w:rsid w:val="002F5969"/>
    <w:rsid w:val="003028DD"/>
    <w:rsid w:val="00306FE8"/>
    <w:rsid w:val="00320FB9"/>
    <w:rsid w:val="00321D29"/>
    <w:rsid w:val="00324D28"/>
    <w:rsid w:val="0033105D"/>
    <w:rsid w:val="003327F3"/>
    <w:rsid w:val="003370C1"/>
    <w:rsid w:val="00351338"/>
    <w:rsid w:val="003550BC"/>
    <w:rsid w:val="00365096"/>
    <w:rsid w:val="00365831"/>
    <w:rsid w:val="00367F46"/>
    <w:rsid w:val="00375505"/>
    <w:rsid w:val="003836D0"/>
    <w:rsid w:val="003842B2"/>
    <w:rsid w:val="00385EF3"/>
    <w:rsid w:val="00386B65"/>
    <w:rsid w:val="0039276D"/>
    <w:rsid w:val="00393BDF"/>
    <w:rsid w:val="003A0491"/>
    <w:rsid w:val="003A2D08"/>
    <w:rsid w:val="003B0282"/>
    <w:rsid w:val="003B30A8"/>
    <w:rsid w:val="003B5456"/>
    <w:rsid w:val="003B7ABA"/>
    <w:rsid w:val="003C2964"/>
    <w:rsid w:val="003C4AEF"/>
    <w:rsid w:val="003C773F"/>
    <w:rsid w:val="003D292E"/>
    <w:rsid w:val="003D6A0F"/>
    <w:rsid w:val="003E0C42"/>
    <w:rsid w:val="003E0C96"/>
    <w:rsid w:val="003E7460"/>
    <w:rsid w:val="003E7783"/>
    <w:rsid w:val="003F6F2C"/>
    <w:rsid w:val="003F7808"/>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0F9A"/>
    <w:rsid w:val="004611B2"/>
    <w:rsid w:val="00464C8F"/>
    <w:rsid w:val="00466110"/>
    <w:rsid w:val="00474BAE"/>
    <w:rsid w:val="00474D71"/>
    <w:rsid w:val="00481275"/>
    <w:rsid w:val="00486B5F"/>
    <w:rsid w:val="00487054"/>
    <w:rsid w:val="00487C99"/>
    <w:rsid w:val="004901E6"/>
    <w:rsid w:val="00492FF8"/>
    <w:rsid w:val="00493AF6"/>
    <w:rsid w:val="004A0C5F"/>
    <w:rsid w:val="004A7029"/>
    <w:rsid w:val="004C4917"/>
    <w:rsid w:val="004D0E6F"/>
    <w:rsid w:val="004D1460"/>
    <w:rsid w:val="004D7089"/>
    <w:rsid w:val="004F5DEA"/>
    <w:rsid w:val="0050603E"/>
    <w:rsid w:val="005124CA"/>
    <w:rsid w:val="0051717C"/>
    <w:rsid w:val="00520D19"/>
    <w:rsid w:val="00522299"/>
    <w:rsid w:val="00525A7F"/>
    <w:rsid w:val="00527783"/>
    <w:rsid w:val="0053103A"/>
    <w:rsid w:val="00531901"/>
    <w:rsid w:val="00532318"/>
    <w:rsid w:val="005377A2"/>
    <w:rsid w:val="00537ADF"/>
    <w:rsid w:val="00542C64"/>
    <w:rsid w:val="005477A5"/>
    <w:rsid w:val="00551CD4"/>
    <w:rsid w:val="00554AE9"/>
    <w:rsid w:val="005606C1"/>
    <w:rsid w:val="00573DA1"/>
    <w:rsid w:val="00585D24"/>
    <w:rsid w:val="00590CD1"/>
    <w:rsid w:val="00593B38"/>
    <w:rsid w:val="00594267"/>
    <w:rsid w:val="00595DF8"/>
    <w:rsid w:val="00597E3F"/>
    <w:rsid w:val="005A2059"/>
    <w:rsid w:val="005A53FF"/>
    <w:rsid w:val="005A6D52"/>
    <w:rsid w:val="005B030F"/>
    <w:rsid w:val="005B34D2"/>
    <w:rsid w:val="005B4DD2"/>
    <w:rsid w:val="005B6D97"/>
    <w:rsid w:val="005C0B5F"/>
    <w:rsid w:val="005C0E83"/>
    <w:rsid w:val="005C4053"/>
    <w:rsid w:val="005C5D46"/>
    <w:rsid w:val="005D47DC"/>
    <w:rsid w:val="005E0E01"/>
    <w:rsid w:val="005E639C"/>
    <w:rsid w:val="005E705D"/>
    <w:rsid w:val="005F4ADA"/>
    <w:rsid w:val="005F61C7"/>
    <w:rsid w:val="005F6E6F"/>
    <w:rsid w:val="005F7D31"/>
    <w:rsid w:val="00600CDF"/>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80D01"/>
    <w:rsid w:val="0068422B"/>
    <w:rsid w:val="006871A6"/>
    <w:rsid w:val="006901A1"/>
    <w:rsid w:val="00691AF0"/>
    <w:rsid w:val="00691B16"/>
    <w:rsid w:val="00693ABC"/>
    <w:rsid w:val="006B6582"/>
    <w:rsid w:val="006C015D"/>
    <w:rsid w:val="006C0E99"/>
    <w:rsid w:val="006C2129"/>
    <w:rsid w:val="006C21A9"/>
    <w:rsid w:val="006C2E8F"/>
    <w:rsid w:val="006D56B7"/>
    <w:rsid w:val="006E2580"/>
    <w:rsid w:val="006E5B56"/>
    <w:rsid w:val="006E7129"/>
    <w:rsid w:val="006F2B8A"/>
    <w:rsid w:val="006F5598"/>
    <w:rsid w:val="006F731B"/>
    <w:rsid w:val="007004E9"/>
    <w:rsid w:val="00701435"/>
    <w:rsid w:val="007070DD"/>
    <w:rsid w:val="00710EAC"/>
    <w:rsid w:val="0071354A"/>
    <w:rsid w:val="007143B3"/>
    <w:rsid w:val="00714909"/>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5BEF"/>
    <w:rsid w:val="0078618F"/>
    <w:rsid w:val="00793D08"/>
    <w:rsid w:val="007A043C"/>
    <w:rsid w:val="007A202B"/>
    <w:rsid w:val="007A2088"/>
    <w:rsid w:val="007A3864"/>
    <w:rsid w:val="007B07F6"/>
    <w:rsid w:val="007B3EEB"/>
    <w:rsid w:val="007B50B0"/>
    <w:rsid w:val="007B564A"/>
    <w:rsid w:val="007C1798"/>
    <w:rsid w:val="007C623D"/>
    <w:rsid w:val="007D1551"/>
    <w:rsid w:val="007D18D4"/>
    <w:rsid w:val="007D5825"/>
    <w:rsid w:val="007D6543"/>
    <w:rsid w:val="007F0C45"/>
    <w:rsid w:val="007F732C"/>
    <w:rsid w:val="00803443"/>
    <w:rsid w:val="0080660A"/>
    <w:rsid w:val="00806D17"/>
    <w:rsid w:val="008078D9"/>
    <w:rsid w:val="0081490F"/>
    <w:rsid w:val="00814E92"/>
    <w:rsid w:val="00826CB5"/>
    <w:rsid w:val="00832145"/>
    <w:rsid w:val="00834B38"/>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A19F6"/>
    <w:rsid w:val="008A7589"/>
    <w:rsid w:val="008A77FA"/>
    <w:rsid w:val="008B3396"/>
    <w:rsid w:val="008B4433"/>
    <w:rsid w:val="008B4B71"/>
    <w:rsid w:val="008C1585"/>
    <w:rsid w:val="008C2D73"/>
    <w:rsid w:val="008D3B86"/>
    <w:rsid w:val="008D5602"/>
    <w:rsid w:val="008E1BCB"/>
    <w:rsid w:val="008E7783"/>
    <w:rsid w:val="008F25E6"/>
    <w:rsid w:val="008F2621"/>
    <w:rsid w:val="008F49EB"/>
    <w:rsid w:val="008F5DEE"/>
    <w:rsid w:val="00907DF2"/>
    <w:rsid w:val="0091762D"/>
    <w:rsid w:val="0092101D"/>
    <w:rsid w:val="009226BC"/>
    <w:rsid w:val="009229FB"/>
    <w:rsid w:val="009366C9"/>
    <w:rsid w:val="00943B29"/>
    <w:rsid w:val="0094410D"/>
    <w:rsid w:val="0094519C"/>
    <w:rsid w:val="00954E3C"/>
    <w:rsid w:val="00957F49"/>
    <w:rsid w:val="00962C6D"/>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1182"/>
    <w:rsid w:val="009C691F"/>
    <w:rsid w:val="009D0B88"/>
    <w:rsid w:val="009D0BC6"/>
    <w:rsid w:val="009D18A5"/>
    <w:rsid w:val="009E10B7"/>
    <w:rsid w:val="009E24FD"/>
    <w:rsid w:val="009F05CA"/>
    <w:rsid w:val="009F2A55"/>
    <w:rsid w:val="009F40FC"/>
    <w:rsid w:val="009F47EB"/>
    <w:rsid w:val="009F5433"/>
    <w:rsid w:val="00A055D5"/>
    <w:rsid w:val="00A14577"/>
    <w:rsid w:val="00A23D2B"/>
    <w:rsid w:val="00A24248"/>
    <w:rsid w:val="00A331FB"/>
    <w:rsid w:val="00A34855"/>
    <w:rsid w:val="00A40C19"/>
    <w:rsid w:val="00A4240B"/>
    <w:rsid w:val="00A42AF4"/>
    <w:rsid w:val="00A50890"/>
    <w:rsid w:val="00A5373F"/>
    <w:rsid w:val="00A53B29"/>
    <w:rsid w:val="00A55418"/>
    <w:rsid w:val="00A65A86"/>
    <w:rsid w:val="00A66A26"/>
    <w:rsid w:val="00A717D6"/>
    <w:rsid w:val="00A8288D"/>
    <w:rsid w:val="00A82AE5"/>
    <w:rsid w:val="00A9404B"/>
    <w:rsid w:val="00A94F07"/>
    <w:rsid w:val="00AA1C27"/>
    <w:rsid w:val="00AA35AA"/>
    <w:rsid w:val="00AA7C91"/>
    <w:rsid w:val="00AB3AFA"/>
    <w:rsid w:val="00AC4F33"/>
    <w:rsid w:val="00AD3403"/>
    <w:rsid w:val="00AE1E77"/>
    <w:rsid w:val="00AF2684"/>
    <w:rsid w:val="00AF6015"/>
    <w:rsid w:val="00B04E87"/>
    <w:rsid w:val="00B073C1"/>
    <w:rsid w:val="00B07846"/>
    <w:rsid w:val="00B13466"/>
    <w:rsid w:val="00B14763"/>
    <w:rsid w:val="00B257B4"/>
    <w:rsid w:val="00B25A86"/>
    <w:rsid w:val="00B409EB"/>
    <w:rsid w:val="00B40BE2"/>
    <w:rsid w:val="00B421F2"/>
    <w:rsid w:val="00B469F8"/>
    <w:rsid w:val="00B5153C"/>
    <w:rsid w:val="00B51ECC"/>
    <w:rsid w:val="00B55241"/>
    <w:rsid w:val="00B558D5"/>
    <w:rsid w:val="00B62545"/>
    <w:rsid w:val="00B65003"/>
    <w:rsid w:val="00B67107"/>
    <w:rsid w:val="00B711D6"/>
    <w:rsid w:val="00B71B1B"/>
    <w:rsid w:val="00B72A55"/>
    <w:rsid w:val="00B73750"/>
    <w:rsid w:val="00B73CA4"/>
    <w:rsid w:val="00B77A33"/>
    <w:rsid w:val="00B80054"/>
    <w:rsid w:val="00B8331C"/>
    <w:rsid w:val="00B9083D"/>
    <w:rsid w:val="00B91B8F"/>
    <w:rsid w:val="00B952BA"/>
    <w:rsid w:val="00B95BC5"/>
    <w:rsid w:val="00B9783B"/>
    <w:rsid w:val="00BA2684"/>
    <w:rsid w:val="00BA6534"/>
    <w:rsid w:val="00BB0325"/>
    <w:rsid w:val="00BB1E20"/>
    <w:rsid w:val="00BB1FEF"/>
    <w:rsid w:val="00BB5AEB"/>
    <w:rsid w:val="00BB5E8C"/>
    <w:rsid w:val="00BC3C0B"/>
    <w:rsid w:val="00BC46F6"/>
    <w:rsid w:val="00BC49A1"/>
    <w:rsid w:val="00BC5C66"/>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47E6A"/>
    <w:rsid w:val="00C504CE"/>
    <w:rsid w:val="00C56B5C"/>
    <w:rsid w:val="00C6335D"/>
    <w:rsid w:val="00C64C47"/>
    <w:rsid w:val="00C67BA9"/>
    <w:rsid w:val="00C70354"/>
    <w:rsid w:val="00C70457"/>
    <w:rsid w:val="00C705EB"/>
    <w:rsid w:val="00C74460"/>
    <w:rsid w:val="00C80FB0"/>
    <w:rsid w:val="00C84385"/>
    <w:rsid w:val="00C878C2"/>
    <w:rsid w:val="00C92D79"/>
    <w:rsid w:val="00C958ED"/>
    <w:rsid w:val="00C96396"/>
    <w:rsid w:val="00C96FF0"/>
    <w:rsid w:val="00C977EB"/>
    <w:rsid w:val="00CA18CA"/>
    <w:rsid w:val="00CA20FC"/>
    <w:rsid w:val="00CA3B07"/>
    <w:rsid w:val="00CA67FF"/>
    <w:rsid w:val="00CB0EF3"/>
    <w:rsid w:val="00CB4D8F"/>
    <w:rsid w:val="00CB5DED"/>
    <w:rsid w:val="00CC2F79"/>
    <w:rsid w:val="00CC3BDA"/>
    <w:rsid w:val="00CD3957"/>
    <w:rsid w:val="00CD6CBC"/>
    <w:rsid w:val="00CE1701"/>
    <w:rsid w:val="00CE6DEB"/>
    <w:rsid w:val="00CF3776"/>
    <w:rsid w:val="00CF4DED"/>
    <w:rsid w:val="00D017D0"/>
    <w:rsid w:val="00D01ED4"/>
    <w:rsid w:val="00D11C35"/>
    <w:rsid w:val="00D343C6"/>
    <w:rsid w:val="00D40482"/>
    <w:rsid w:val="00D40E70"/>
    <w:rsid w:val="00D41D79"/>
    <w:rsid w:val="00D50210"/>
    <w:rsid w:val="00D55451"/>
    <w:rsid w:val="00D62514"/>
    <w:rsid w:val="00D653A1"/>
    <w:rsid w:val="00D66C66"/>
    <w:rsid w:val="00D674D9"/>
    <w:rsid w:val="00D70908"/>
    <w:rsid w:val="00D730A0"/>
    <w:rsid w:val="00D80150"/>
    <w:rsid w:val="00D82398"/>
    <w:rsid w:val="00D83986"/>
    <w:rsid w:val="00D85B52"/>
    <w:rsid w:val="00DA0684"/>
    <w:rsid w:val="00DB1D56"/>
    <w:rsid w:val="00DB59B2"/>
    <w:rsid w:val="00DB7955"/>
    <w:rsid w:val="00DC2F41"/>
    <w:rsid w:val="00DC4DFA"/>
    <w:rsid w:val="00DD4BAA"/>
    <w:rsid w:val="00DD4DE3"/>
    <w:rsid w:val="00DD5106"/>
    <w:rsid w:val="00DD73A2"/>
    <w:rsid w:val="00DE3325"/>
    <w:rsid w:val="00DE3ED9"/>
    <w:rsid w:val="00DE738C"/>
    <w:rsid w:val="00DE75B6"/>
    <w:rsid w:val="00DF4C06"/>
    <w:rsid w:val="00E06FE9"/>
    <w:rsid w:val="00E1496A"/>
    <w:rsid w:val="00E15E4D"/>
    <w:rsid w:val="00E1753B"/>
    <w:rsid w:val="00E208AB"/>
    <w:rsid w:val="00E2195B"/>
    <w:rsid w:val="00E25E46"/>
    <w:rsid w:val="00E26097"/>
    <w:rsid w:val="00E308A8"/>
    <w:rsid w:val="00E315E2"/>
    <w:rsid w:val="00E35044"/>
    <w:rsid w:val="00E35179"/>
    <w:rsid w:val="00E3630F"/>
    <w:rsid w:val="00E371C8"/>
    <w:rsid w:val="00E451BE"/>
    <w:rsid w:val="00E50212"/>
    <w:rsid w:val="00E502F7"/>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0BCD"/>
    <w:rsid w:val="00EC69E8"/>
    <w:rsid w:val="00ED085C"/>
    <w:rsid w:val="00ED2A28"/>
    <w:rsid w:val="00ED33ED"/>
    <w:rsid w:val="00EE16E5"/>
    <w:rsid w:val="00EE5B7B"/>
    <w:rsid w:val="00EE6F44"/>
    <w:rsid w:val="00EF5C83"/>
    <w:rsid w:val="00F00846"/>
    <w:rsid w:val="00F00940"/>
    <w:rsid w:val="00F03987"/>
    <w:rsid w:val="00F06908"/>
    <w:rsid w:val="00F15C3A"/>
    <w:rsid w:val="00F179FC"/>
    <w:rsid w:val="00F205E9"/>
    <w:rsid w:val="00F209AD"/>
    <w:rsid w:val="00F272E0"/>
    <w:rsid w:val="00F27585"/>
    <w:rsid w:val="00F309F8"/>
    <w:rsid w:val="00F324CD"/>
    <w:rsid w:val="00F37539"/>
    <w:rsid w:val="00F42027"/>
    <w:rsid w:val="00F42F65"/>
    <w:rsid w:val="00F470B0"/>
    <w:rsid w:val="00F51801"/>
    <w:rsid w:val="00F5308E"/>
    <w:rsid w:val="00F543D0"/>
    <w:rsid w:val="00F57F0D"/>
    <w:rsid w:val="00F613BB"/>
    <w:rsid w:val="00F634B0"/>
    <w:rsid w:val="00F64782"/>
    <w:rsid w:val="00F64BE9"/>
    <w:rsid w:val="00F7087A"/>
    <w:rsid w:val="00F70EC6"/>
    <w:rsid w:val="00F72D57"/>
    <w:rsid w:val="00F76303"/>
    <w:rsid w:val="00F76DD8"/>
    <w:rsid w:val="00F813FB"/>
    <w:rsid w:val="00F8233B"/>
    <w:rsid w:val="00F85248"/>
    <w:rsid w:val="00F871C0"/>
    <w:rsid w:val="00F90B0B"/>
    <w:rsid w:val="00F92B78"/>
    <w:rsid w:val="00F937DE"/>
    <w:rsid w:val="00F95BE8"/>
    <w:rsid w:val="00F95EB6"/>
    <w:rsid w:val="00FB6629"/>
    <w:rsid w:val="00FC2912"/>
    <w:rsid w:val="00FC4AA2"/>
    <w:rsid w:val="00FD24BF"/>
    <w:rsid w:val="00FD2831"/>
    <w:rsid w:val="00FD5AF3"/>
    <w:rsid w:val="00FD77D2"/>
    <w:rsid w:val="00FE24F9"/>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092E47F"/>
  <w15:docId w15:val="{1AD46574-34B3-476A-9867-440BBE64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1A12A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code">
    <w:name w:val="cpvcode"/>
    <w:basedOn w:val="Domylnaczcionkaakapitu"/>
    <w:rsid w:val="00860485"/>
  </w:style>
  <w:style w:type="character" w:customStyle="1" w:styleId="Nagwek3Znak">
    <w:name w:val="Nagłówek 3 Znak"/>
    <w:basedOn w:val="Domylnaczcionkaakapitu"/>
    <w:link w:val="Nagwek3"/>
    <w:uiPriority w:val="9"/>
    <w:semiHidden/>
    <w:rsid w:val="001A12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9571">
      <w:bodyDiv w:val="1"/>
      <w:marLeft w:val="0"/>
      <w:marRight w:val="0"/>
      <w:marTop w:val="0"/>
      <w:marBottom w:val="0"/>
      <w:divBdr>
        <w:top w:val="none" w:sz="0" w:space="0" w:color="auto"/>
        <w:left w:val="none" w:sz="0" w:space="0" w:color="auto"/>
        <w:bottom w:val="none" w:sz="0" w:space="0" w:color="auto"/>
        <w:right w:val="none" w:sz="0" w:space="0" w:color="auto"/>
      </w:divBdr>
    </w:div>
    <w:div w:id="78793422">
      <w:bodyDiv w:val="1"/>
      <w:marLeft w:val="0"/>
      <w:marRight w:val="0"/>
      <w:marTop w:val="0"/>
      <w:marBottom w:val="0"/>
      <w:divBdr>
        <w:top w:val="none" w:sz="0" w:space="0" w:color="auto"/>
        <w:left w:val="none" w:sz="0" w:space="0" w:color="auto"/>
        <w:bottom w:val="none" w:sz="0" w:space="0" w:color="auto"/>
        <w:right w:val="none" w:sz="0" w:space="0" w:color="auto"/>
      </w:divBdr>
    </w:div>
    <w:div w:id="143553082">
      <w:bodyDiv w:val="1"/>
      <w:marLeft w:val="0"/>
      <w:marRight w:val="0"/>
      <w:marTop w:val="0"/>
      <w:marBottom w:val="0"/>
      <w:divBdr>
        <w:top w:val="none" w:sz="0" w:space="0" w:color="auto"/>
        <w:left w:val="none" w:sz="0" w:space="0" w:color="auto"/>
        <w:bottom w:val="none" w:sz="0" w:space="0" w:color="auto"/>
        <w:right w:val="none" w:sz="0" w:space="0" w:color="auto"/>
      </w:divBdr>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78543455">
      <w:bodyDiv w:val="1"/>
      <w:marLeft w:val="0"/>
      <w:marRight w:val="0"/>
      <w:marTop w:val="0"/>
      <w:marBottom w:val="0"/>
      <w:divBdr>
        <w:top w:val="none" w:sz="0" w:space="0" w:color="auto"/>
        <w:left w:val="none" w:sz="0" w:space="0" w:color="auto"/>
        <w:bottom w:val="none" w:sz="0" w:space="0" w:color="auto"/>
        <w:right w:val="none" w:sz="0" w:space="0" w:color="auto"/>
      </w:divBdr>
    </w:div>
    <w:div w:id="182864415">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247230242">
      <w:bodyDiv w:val="1"/>
      <w:marLeft w:val="0"/>
      <w:marRight w:val="0"/>
      <w:marTop w:val="0"/>
      <w:marBottom w:val="0"/>
      <w:divBdr>
        <w:top w:val="none" w:sz="0" w:space="0" w:color="auto"/>
        <w:left w:val="none" w:sz="0" w:space="0" w:color="auto"/>
        <w:bottom w:val="none" w:sz="0" w:space="0" w:color="auto"/>
        <w:right w:val="none" w:sz="0" w:space="0" w:color="auto"/>
      </w:divBdr>
    </w:div>
    <w:div w:id="266349948">
      <w:bodyDiv w:val="1"/>
      <w:marLeft w:val="0"/>
      <w:marRight w:val="0"/>
      <w:marTop w:val="0"/>
      <w:marBottom w:val="0"/>
      <w:divBdr>
        <w:top w:val="none" w:sz="0" w:space="0" w:color="auto"/>
        <w:left w:val="none" w:sz="0" w:space="0" w:color="auto"/>
        <w:bottom w:val="none" w:sz="0" w:space="0" w:color="auto"/>
        <w:right w:val="none" w:sz="0" w:space="0" w:color="auto"/>
      </w:divBdr>
    </w:div>
    <w:div w:id="333580332">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02604860">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19199842">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68368800">
      <w:bodyDiv w:val="1"/>
      <w:marLeft w:val="0"/>
      <w:marRight w:val="0"/>
      <w:marTop w:val="0"/>
      <w:marBottom w:val="0"/>
      <w:divBdr>
        <w:top w:val="none" w:sz="0" w:space="0" w:color="auto"/>
        <w:left w:val="none" w:sz="0" w:space="0" w:color="auto"/>
        <w:bottom w:val="none" w:sz="0" w:space="0" w:color="auto"/>
        <w:right w:val="none" w:sz="0" w:space="0" w:color="auto"/>
      </w:divBdr>
    </w:div>
    <w:div w:id="724643061">
      <w:bodyDiv w:val="1"/>
      <w:marLeft w:val="0"/>
      <w:marRight w:val="0"/>
      <w:marTop w:val="0"/>
      <w:marBottom w:val="0"/>
      <w:divBdr>
        <w:top w:val="none" w:sz="0" w:space="0" w:color="auto"/>
        <w:left w:val="none" w:sz="0" w:space="0" w:color="auto"/>
        <w:bottom w:val="none" w:sz="0" w:space="0" w:color="auto"/>
        <w:right w:val="none" w:sz="0" w:space="0" w:color="auto"/>
      </w:divBdr>
    </w:div>
    <w:div w:id="735199181">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30313220">
      <w:bodyDiv w:val="1"/>
      <w:marLeft w:val="0"/>
      <w:marRight w:val="0"/>
      <w:marTop w:val="0"/>
      <w:marBottom w:val="0"/>
      <w:divBdr>
        <w:top w:val="none" w:sz="0" w:space="0" w:color="auto"/>
        <w:left w:val="none" w:sz="0" w:space="0" w:color="auto"/>
        <w:bottom w:val="none" w:sz="0" w:space="0" w:color="auto"/>
        <w:right w:val="none" w:sz="0" w:space="0" w:color="auto"/>
      </w:divBdr>
    </w:div>
    <w:div w:id="964772140">
      <w:bodyDiv w:val="1"/>
      <w:marLeft w:val="0"/>
      <w:marRight w:val="0"/>
      <w:marTop w:val="0"/>
      <w:marBottom w:val="0"/>
      <w:divBdr>
        <w:top w:val="none" w:sz="0" w:space="0" w:color="auto"/>
        <w:left w:val="none" w:sz="0" w:space="0" w:color="auto"/>
        <w:bottom w:val="none" w:sz="0" w:space="0" w:color="auto"/>
        <w:right w:val="none" w:sz="0" w:space="0" w:color="auto"/>
      </w:divBdr>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021325012">
      <w:bodyDiv w:val="1"/>
      <w:marLeft w:val="0"/>
      <w:marRight w:val="0"/>
      <w:marTop w:val="0"/>
      <w:marBottom w:val="0"/>
      <w:divBdr>
        <w:top w:val="none" w:sz="0" w:space="0" w:color="auto"/>
        <w:left w:val="none" w:sz="0" w:space="0" w:color="auto"/>
        <w:bottom w:val="none" w:sz="0" w:space="0" w:color="auto"/>
        <w:right w:val="none" w:sz="0" w:space="0" w:color="auto"/>
      </w:divBdr>
    </w:div>
    <w:div w:id="1049112502">
      <w:bodyDiv w:val="1"/>
      <w:marLeft w:val="0"/>
      <w:marRight w:val="0"/>
      <w:marTop w:val="0"/>
      <w:marBottom w:val="0"/>
      <w:divBdr>
        <w:top w:val="none" w:sz="0" w:space="0" w:color="auto"/>
        <w:left w:val="none" w:sz="0" w:space="0" w:color="auto"/>
        <w:bottom w:val="none" w:sz="0" w:space="0" w:color="auto"/>
        <w:right w:val="none" w:sz="0" w:space="0" w:color="auto"/>
      </w:divBdr>
    </w:div>
    <w:div w:id="1064986057">
      <w:bodyDiv w:val="1"/>
      <w:marLeft w:val="0"/>
      <w:marRight w:val="0"/>
      <w:marTop w:val="0"/>
      <w:marBottom w:val="0"/>
      <w:divBdr>
        <w:top w:val="none" w:sz="0" w:space="0" w:color="auto"/>
        <w:left w:val="none" w:sz="0" w:space="0" w:color="auto"/>
        <w:bottom w:val="none" w:sz="0" w:space="0" w:color="auto"/>
        <w:right w:val="none" w:sz="0" w:space="0" w:color="auto"/>
      </w:divBdr>
    </w:div>
    <w:div w:id="1170098836">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190801047">
      <w:bodyDiv w:val="1"/>
      <w:marLeft w:val="0"/>
      <w:marRight w:val="0"/>
      <w:marTop w:val="0"/>
      <w:marBottom w:val="0"/>
      <w:divBdr>
        <w:top w:val="none" w:sz="0" w:space="0" w:color="auto"/>
        <w:left w:val="none" w:sz="0" w:space="0" w:color="auto"/>
        <w:bottom w:val="none" w:sz="0" w:space="0" w:color="auto"/>
        <w:right w:val="none" w:sz="0" w:space="0" w:color="auto"/>
      </w:divBdr>
    </w:div>
    <w:div w:id="1192300808">
      <w:bodyDiv w:val="1"/>
      <w:marLeft w:val="0"/>
      <w:marRight w:val="0"/>
      <w:marTop w:val="0"/>
      <w:marBottom w:val="0"/>
      <w:divBdr>
        <w:top w:val="none" w:sz="0" w:space="0" w:color="auto"/>
        <w:left w:val="none" w:sz="0" w:space="0" w:color="auto"/>
        <w:bottom w:val="none" w:sz="0" w:space="0" w:color="auto"/>
        <w:right w:val="none" w:sz="0" w:space="0" w:color="auto"/>
      </w:divBdr>
    </w:div>
    <w:div w:id="1192307796">
      <w:bodyDiv w:val="1"/>
      <w:marLeft w:val="0"/>
      <w:marRight w:val="0"/>
      <w:marTop w:val="0"/>
      <w:marBottom w:val="0"/>
      <w:divBdr>
        <w:top w:val="none" w:sz="0" w:space="0" w:color="auto"/>
        <w:left w:val="none" w:sz="0" w:space="0" w:color="auto"/>
        <w:bottom w:val="none" w:sz="0" w:space="0" w:color="auto"/>
        <w:right w:val="none" w:sz="0" w:space="0" w:color="auto"/>
      </w:divBdr>
    </w:div>
    <w:div w:id="1282418965">
      <w:bodyDiv w:val="1"/>
      <w:marLeft w:val="0"/>
      <w:marRight w:val="0"/>
      <w:marTop w:val="0"/>
      <w:marBottom w:val="0"/>
      <w:divBdr>
        <w:top w:val="none" w:sz="0" w:space="0" w:color="auto"/>
        <w:left w:val="none" w:sz="0" w:space="0" w:color="auto"/>
        <w:bottom w:val="none" w:sz="0" w:space="0" w:color="auto"/>
        <w:right w:val="none" w:sz="0" w:space="0" w:color="auto"/>
      </w:divBdr>
    </w:div>
    <w:div w:id="1285965931">
      <w:bodyDiv w:val="1"/>
      <w:marLeft w:val="0"/>
      <w:marRight w:val="0"/>
      <w:marTop w:val="0"/>
      <w:marBottom w:val="0"/>
      <w:divBdr>
        <w:top w:val="none" w:sz="0" w:space="0" w:color="auto"/>
        <w:left w:val="none" w:sz="0" w:space="0" w:color="auto"/>
        <w:bottom w:val="none" w:sz="0" w:space="0" w:color="auto"/>
        <w:right w:val="none" w:sz="0" w:space="0" w:color="auto"/>
      </w:divBdr>
    </w:div>
    <w:div w:id="1313825782">
      <w:bodyDiv w:val="1"/>
      <w:marLeft w:val="0"/>
      <w:marRight w:val="0"/>
      <w:marTop w:val="0"/>
      <w:marBottom w:val="0"/>
      <w:divBdr>
        <w:top w:val="none" w:sz="0" w:space="0" w:color="auto"/>
        <w:left w:val="none" w:sz="0" w:space="0" w:color="auto"/>
        <w:bottom w:val="none" w:sz="0" w:space="0" w:color="auto"/>
        <w:right w:val="none" w:sz="0" w:space="0" w:color="auto"/>
      </w:divBdr>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32444365">
      <w:bodyDiv w:val="1"/>
      <w:marLeft w:val="0"/>
      <w:marRight w:val="0"/>
      <w:marTop w:val="0"/>
      <w:marBottom w:val="0"/>
      <w:divBdr>
        <w:top w:val="none" w:sz="0" w:space="0" w:color="auto"/>
        <w:left w:val="none" w:sz="0" w:space="0" w:color="auto"/>
        <w:bottom w:val="none" w:sz="0" w:space="0" w:color="auto"/>
        <w:right w:val="none" w:sz="0" w:space="0" w:color="auto"/>
      </w:divBdr>
    </w:div>
    <w:div w:id="1392315806">
      <w:bodyDiv w:val="1"/>
      <w:marLeft w:val="0"/>
      <w:marRight w:val="0"/>
      <w:marTop w:val="0"/>
      <w:marBottom w:val="0"/>
      <w:divBdr>
        <w:top w:val="none" w:sz="0" w:space="0" w:color="auto"/>
        <w:left w:val="none" w:sz="0" w:space="0" w:color="auto"/>
        <w:bottom w:val="none" w:sz="0" w:space="0" w:color="auto"/>
        <w:right w:val="none" w:sz="0" w:space="0" w:color="auto"/>
      </w:divBdr>
    </w:div>
    <w:div w:id="1396464677">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444808625">
      <w:bodyDiv w:val="1"/>
      <w:marLeft w:val="0"/>
      <w:marRight w:val="0"/>
      <w:marTop w:val="0"/>
      <w:marBottom w:val="0"/>
      <w:divBdr>
        <w:top w:val="none" w:sz="0" w:space="0" w:color="auto"/>
        <w:left w:val="none" w:sz="0" w:space="0" w:color="auto"/>
        <w:bottom w:val="none" w:sz="0" w:space="0" w:color="auto"/>
        <w:right w:val="none" w:sz="0" w:space="0" w:color="auto"/>
      </w:divBdr>
    </w:div>
    <w:div w:id="1452438130">
      <w:bodyDiv w:val="1"/>
      <w:marLeft w:val="0"/>
      <w:marRight w:val="0"/>
      <w:marTop w:val="0"/>
      <w:marBottom w:val="0"/>
      <w:divBdr>
        <w:top w:val="none" w:sz="0" w:space="0" w:color="auto"/>
        <w:left w:val="none" w:sz="0" w:space="0" w:color="auto"/>
        <w:bottom w:val="none" w:sz="0" w:space="0" w:color="auto"/>
        <w:right w:val="none" w:sz="0" w:space="0" w:color="auto"/>
      </w:divBdr>
    </w:div>
    <w:div w:id="1485583108">
      <w:bodyDiv w:val="1"/>
      <w:marLeft w:val="0"/>
      <w:marRight w:val="0"/>
      <w:marTop w:val="0"/>
      <w:marBottom w:val="0"/>
      <w:divBdr>
        <w:top w:val="none" w:sz="0" w:space="0" w:color="auto"/>
        <w:left w:val="none" w:sz="0" w:space="0" w:color="auto"/>
        <w:bottom w:val="none" w:sz="0" w:space="0" w:color="auto"/>
        <w:right w:val="none" w:sz="0" w:space="0" w:color="auto"/>
      </w:divBdr>
    </w:div>
    <w:div w:id="1581213631">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676421027">
      <w:bodyDiv w:val="1"/>
      <w:marLeft w:val="0"/>
      <w:marRight w:val="0"/>
      <w:marTop w:val="0"/>
      <w:marBottom w:val="0"/>
      <w:divBdr>
        <w:top w:val="none" w:sz="0" w:space="0" w:color="auto"/>
        <w:left w:val="none" w:sz="0" w:space="0" w:color="auto"/>
        <w:bottom w:val="none" w:sz="0" w:space="0" w:color="auto"/>
        <w:right w:val="none" w:sz="0" w:space="0" w:color="auto"/>
      </w:divBdr>
    </w:div>
    <w:div w:id="1754203326">
      <w:bodyDiv w:val="1"/>
      <w:marLeft w:val="0"/>
      <w:marRight w:val="0"/>
      <w:marTop w:val="0"/>
      <w:marBottom w:val="0"/>
      <w:divBdr>
        <w:top w:val="none" w:sz="0" w:space="0" w:color="auto"/>
        <w:left w:val="none" w:sz="0" w:space="0" w:color="auto"/>
        <w:bottom w:val="none" w:sz="0" w:space="0" w:color="auto"/>
        <w:right w:val="none" w:sz="0" w:space="0" w:color="auto"/>
      </w:divBdr>
    </w:div>
    <w:div w:id="1775856178">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07041093">
      <w:bodyDiv w:val="1"/>
      <w:marLeft w:val="0"/>
      <w:marRight w:val="0"/>
      <w:marTop w:val="0"/>
      <w:marBottom w:val="0"/>
      <w:divBdr>
        <w:top w:val="none" w:sz="0" w:space="0" w:color="auto"/>
        <w:left w:val="none" w:sz="0" w:space="0" w:color="auto"/>
        <w:bottom w:val="none" w:sz="0" w:space="0" w:color="auto"/>
        <w:right w:val="none" w:sz="0" w:space="0" w:color="auto"/>
      </w:divBdr>
    </w:div>
    <w:div w:id="1844323421">
      <w:bodyDiv w:val="1"/>
      <w:marLeft w:val="0"/>
      <w:marRight w:val="0"/>
      <w:marTop w:val="0"/>
      <w:marBottom w:val="0"/>
      <w:divBdr>
        <w:top w:val="none" w:sz="0" w:space="0" w:color="auto"/>
        <w:left w:val="none" w:sz="0" w:space="0" w:color="auto"/>
        <w:bottom w:val="none" w:sz="0" w:space="0" w:color="auto"/>
        <w:right w:val="none" w:sz="0" w:space="0" w:color="auto"/>
      </w:divBdr>
    </w:div>
    <w:div w:id="1867864873">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14391572">
      <w:bodyDiv w:val="1"/>
      <w:marLeft w:val="0"/>
      <w:marRight w:val="0"/>
      <w:marTop w:val="0"/>
      <w:marBottom w:val="0"/>
      <w:divBdr>
        <w:top w:val="none" w:sz="0" w:space="0" w:color="auto"/>
        <w:left w:val="none" w:sz="0" w:space="0" w:color="auto"/>
        <w:bottom w:val="none" w:sz="0" w:space="0" w:color="auto"/>
        <w:right w:val="none" w:sz="0" w:space="0" w:color="auto"/>
      </w:divBdr>
    </w:div>
    <w:div w:id="1924102184">
      <w:bodyDiv w:val="1"/>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1973513829">
      <w:bodyDiv w:val="1"/>
      <w:marLeft w:val="0"/>
      <w:marRight w:val="0"/>
      <w:marTop w:val="0"/>
      <w:marBottom w:val="0"/>
      <w:divBdr>
        <w:top w:val="none" w:sz="0" w:space="0" w:color="auto"/>
        <w:left w:val="none" w:sz="0" w:space="0" w:color="auto"/>
        <w:bottom w:val="none" w:sz="0" w:space="0" w:color="auto"/>
        <w:right w:val="none" w:sz="0" w:space="0" w:color="auto"/>
      </w:divBdr>
    </w:div>
    <w:div w:id="1993099145">
      <w:bodyDiv w:val="1"/>
      <w:marLeft w:val="0"/>
      <w:marRight w:val="0"/>
      <w:marTop w:val="0"/>
      <w:marBottom w:val="0"/>
      <w:divBdr>
        <w:top w:val="none" w:sz="0" w:space="0" w:color="auto"/>
        <w:left w:val="none" w:sz="0" w:space="0" w:color="auto"/>
        <w:bottom w:val="none" w:sz="0" w:space="0" w:color="auto"/>
        <w:right w:val="none" w:sz="0" w:space="0" w:color="auto"/>
      </w:divBdr>
    </w:div>
    <w:div w:id="2028828723">
      <w:bodyDiv w:val="1"/>
      <w:marLeft w:val="0"/>
      <w:marRight w:val="0"/>
      <w:marTop w:val="0"/>
      <w:marBottom w:val="0"/>
      <w:divBdr>
        <w:top w:val="none" w:sz="0" w:space="0" w:color="auto"/>
        <w:left w:val="none" w:sz="0" w:space="0" w:color="auto"/>
        <w:bottom w:val="none" w:sz="0" w:space="0" w:color="auto"/>
        <w:right w:val="none" w:sz="0" w:space="0" w:color="auto"/>
      </w:divBdr>
    </w:div>
    <w:div w:id="2075422488">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B965-853A-448C-9913-680787D6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9571</Words>
  <Characters>57431</Characters>
  <Application>Microsoft Office Word</Application>
  <DocSecurity>0</DocSecurity>
  <Lines>478</Lines>
  <Paragraphs>133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66869</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3</cp:revision>
  <cp:lastPrinted>2019-07-17T08:33:00Z</cp:lastPrinted>
  <dcterms:created xsi:type="dcterms:W3CDTF">2019-07-17T08:34:00Z</dcterms:created>
  <dcterms:modified xsi:type="dcterms:W3CDTF">2019-07-17T08:36:00Z</dcterms:modified>
</cp:coreProperties>
</file>