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47" w:rsidRPr="009D18A5" w:rsidRDefault="00CE15D7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7.65pt;margin-top:15.85pt;width:79.6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">
            <v:textbox style="mso-fit-shape-to-text:t">
              <w:txbxContent>
                <w:p w:rsidR="00F20199" w:rsidRPr="00492FF8" w:rsidRDefault="00F20199">
                  <w:r>
                    <w:t>13.08.2019 r.</w:t>
                  </w:r>
                </w:p>
              </w:txbxContent>
            </v:textbox>
          </v:shape>
        </w:pict>
      </w:r>
    </w:p>
    <w:p w:rsidR="00432B47" w:rsidRPr="009D18A5" w:rsidRDefault="00CE15D7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16.5pt;height:35.55pt;z-index:251653120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F20199" w:rsidRPr="003E0C96" w:rsidRDefault="00F20199">
                  <w:r>
                    <w:t>ZO/07a/LAB/2019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5606C1" w:rsidRDefault="00C64C47" w:rsidP="005606C1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 w:rsidR="005606C1">
        <w:rPr>
          <w:sz w:val="24"/>
          <w:szCs w:val="24"/>
        </w:rPr>
        <w:br/>
      </w:r>
      <w:r w:rsidR="00475C61">
        <w:rPr>
          <w:sz w:val="24"/>
          <w:szCs w:val="24"/>
        </w:rPr>
        <w:t xml:space="preserve">ul. Targowa 61/63, 90-323 Łódź, </w:t>
      </w:r>
      <w:r w:rsidR="005606C1"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fax 042 674 81 39, </w:t>
      </w:r>
      <w:r w:rsidRPr="005606C1">
        <w:rPr>
          <w:sz w:val="24"/>
          <w:szCs w:val="24"/>
          <w:lang w:val="de-DE"/>
        </w:rPr>
        <w:t xml:space="preserve">e-mail: </w:t>
      </w:r>
      <w:hyperlink r:id="rId8" w:history="1">
        <w:r w:rsidR="000C1F33" w:rsidRPr="006D07DE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D107B1" w:rsidRDefault="00432B47" w:rsidP="00D107B1">
      <w:pPr>
        <w:spacing w:line="360" w:lineRule="auto"/>
      </w:pPr>
      <w:r w:rsidRPr="005606C1">
        <w:t xml:space="preserve">Przedmiotem niniejszego zamówienia jest: </w:t>
      </w:r>
      <w:r w:rsidR="009A1E94" w:rsidRPr="005606C1">
        <w:t>Dostawa</w:t>
      </w:r>
      <w:r w:rsidR="004D0118">
        <w:t xml:space="preserve"> sprzętu audio</w:t>
      </w:r>
      <w:r w:rsidR="00A14577">
        <w:t>.</w:t>
      </w:r>
      <w:r w:rsidR="00D107B1">
        <w:t xml:space="preserve"> </w:t>
      </w:r>
    </w:p>
    <w:p w:rsidR="001F4E99" w:rsidRPr="00D107B1" w:rsidRDefault="00D107B1" w:rsidP="00D107B1">
      <w:pPr>
        <w:spacing w:line="360" w:lineRule="auto"/>
        <w:rPr>
          <w:b/>
          <w:u w:val="single"/>
        </w:rPr>
      </w:pPr>
      <w:r w:rsidRPr="00D107B1">
        <w:rPr>
          <w:b/>
          <w:u w:val="single"/>
        </w:rPr>
        <w:t>Zamówienie podzielone jest na pięć części.</w:t>
      </w:r>
    </w:p>
    <w:p w:rsidR="00432B47" w:rsidRPr="005606C1" w:rsidRDefault="00432B47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 xml:space="preserve">Szczegółowy </w:t>
      </w:r>
      <w:r w:rsidRPr="000C1F33">
        <w:t xml:space="preserve">opis </w:t>
      </w:r>
      <w:r w:rsidR="000C1F33" w:rsidRPr="000C1F33">
        <w:t xml:space="preserve">wszystkich </w:t>
      </w:r>
      <w:r w:rsidR="00D107B1" w:rsidRPr="000C1F33">
        <w:t xml:space="preserve">części </w:t>
      </w:r>
      <w:r w:rsidRPr="000C1F33">
        <w:t>przedmiotu</w:t>
      </w:r>
      <w:r w:rsidRPr="005606C1">
        <w:t xml:space="preserve"> </w:t>
      </w:r>
      <w:r w:rsidR="00A055D5" w:rsidRPr="005606C1">
        <w:t>zamówienia stanowi załącznik</w:t>
      </w:r>
      <w:r w:rsidRPr="005606C1">
        <w:t xml:space="preserve"> nr </w:t>
      </w:r>
      <w:r w:rsidR="009A1E94" w:rsidRPr="005606C1">
        <w:t>1</w:t>
      </w:r>
      <w:r w:rsidR="00701435" w:rsidRPr="005606C1">
        <w:t xml:space="preserve"> do SWZ</w:t>
      </w:r>
      <w:r w:rsidR="00E65D3A" w:rsidRPr="005606C1">
        <w:t xml:space="preserve">. </w:t>
      </w:r>
    </w:p>
    <w:p w:rsidR="00432B47" w:rsidRPr="005606C1" w:rsidRDefault="00CE15D7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41.85pt;margin-top:16.35pt;width:413.05pt;height:27.1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>
              <w:txbxContent>
                <w:p w:rsidR="00F20199" w:rsidRDefault="00CE15D7" w:rsidP="004D0118">
                  <w:hyperlink r:id="rId9" w:history="1">
                    <w:r w:rsidR="00F20199">
                      <w:rPr>
                        <w:rStyle w:val="Hipercze"/>
                      </w:rPr>
                      <w:t>32351000-8</w:t>
                    </w:r>
                  </w:hyperlink>
                  <w:r w:rsidR="00F20199">
                    <w:t xml:space="preserve"> Akcesoria do sprzętu dźwiękowego i wideo </w:t>
                  </w:r>
                </w:p>
                <w:p w:rsidR="00F20199" w:rsidRDefault="00F20199" w:rsidP="004D0118"/>
                <w:p w:rsidR="00F20199" w:rsidRDefault="00F20199" w:rsidP="004D0118"/>
                <w:p w:rsidR="00F20199" w:rsidRDefault="00F20199" w:rsidP="007C623D">
                  <w:pPr>
                    <w:ind w:left="720"/>
                  </w:pPr>
                </w:p>
                <w:p w:rsidR="00F20199" w:rsidRDefault="00F20199" w:rsidP="002B4282"/>
                <w:p w:rsidR="00F20199" w:rsidRDefault="00F20199" w:rsidP="002B4282"/>
                <w:p w:rsidR="00F20199" w:rsidRDefault="00F20199" w:rsidP="002B4282"/>
                <w:p w:rsidR="00F20199" w:rsidRDefault="00F20199" w:rsidP="002B4282"/>
                <w:p w:rsidR="00F20199" w:rsidRPr="002B4282" w:rsidRDefault="00F20199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5606C1">
        <w:t>Główny przedmiot zamówienia wg Wsp</w:t>
      </w:r>
      <w:r w:rsidR="00BC46F6" w:rsidRPr="005606C1">
        <w:t>ólnego Słownika Zamówień (CPV)</w:t>
      </w:r>
    </w:p>
    <w:p w:rsidR="00BE785E" w:rsidRDefault="00BE785E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D0118" w:rsidRDefault="004D0118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645C6B" w:rsidRDefault="00432B47" w:rsidP="004D011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="009C2A4F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5606C1" w:rsidRDefault="00272A3E" w:rsidP="00E2487C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E2487C">
        <w:t xml:space="preserve">Zamówienie </w:t>
      </w:r>
      <w:r w:rsidR="00D66C66" w:rsidRPr="00E2487C">
        <w:t xml:space="preserve">realizowane jest w ramach projektu pn. „Nowe formy  i technologie narracji: </w:t>
      </w:r>
      <w:r w:rsidRPr="00E2487C">
        <w:t>finansowane</w:t>
      </w:r>
      <w:r w:rsidR="00D66C66" w:rsidRPr="00E2487C">
        <w:t>go</w:t>
      </w:r>
      <w:r w:rsidRPr="00E2487C">
        <w:t xml:space="preserve"> ze środków Ministra Nauki i Szkolnictwa Wyższego w ramach programu pod nazwą </w:t>
      </w:r>
      <w:r w:rsidR="00D66C66" w:rsidRPr="00E2487C">
        <w:t xml:space="preserve">„Regionalna Inicjatywa Doskonałości” (M.P. 120). Umowa o dofinansowanie </w:t>
      </w:r>
      <w:r w:rsidR="00D66C66" w:rsidRPr="00E2487C">
        <w:br/>
        <w:t>nr 023/RID/2018/19.</w:t>
      </w:r>
    </w:p>
    <w:p w:rsidR="00E2487C" w:rsidRPr="00D017D0" w:rsidRDefault="00E2487C" w:rsidP="00E2487C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C64C47" w:rsidRDefault="00432B47" w:rsidP="00E26097">
      <w:pPr>
        <w:spacing w:line="360" w:lineRule="auto"/>
        <w:jc w:val="both"/>
      </w:pPr>
      <w:r w:rsidRPr="009D18A5">
        <w:t xml:space="preserve">Termin wykonania przedmiotu </w:t>
      </w:r>
      <w:r w:rsidR="00E2487C">
        <w:t xml:space="preserve">do 14 </w:t>
      </w:r>
      <w:r w:rsidR="005C0B5F">
        <w:t xml:space="preserve">dni od </w:t>
      </w:r>
      <w:r w:rsidR="00D66C66">
        <w:t xml:space="preserve">dnia </w:t>
      </w:r>
      <w:r w:rsidR="005C0B5F">
        <w:t>podpisania umowy</w:t>
      </w:r>
      <w:r w:rsidR="00C56B5C"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 w:rsidR="009A1E94"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814E92" w:rsidRPr="00C01B01" w:rsidRDefault="00432B47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Default="004D7089" w:rsidP="000C1F33">
      <w:pPr>
        <w:numPr>
          <w:ilvl w:val="0"/>
          <w:numId w:val="7"/>
        </w:numPr>
        <w:tabs>
          <w:tab w:val="left" w:pos="851"/>
        </w:tabs>
        <w:spacing w:line="360" w:lineRule="auto"/>
        <w:ind w:left="426" w:firstLine="0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>– zał. n</w:t>
      </w:r>
      <w:r w:rsidR="00A14577">
        <w:t>r</w:t>
      </w:r>
      <w:r w:rsidR="00EA7059">
        <w:t xml:space="preserve"> </w:t>
      </w:r>
      <w:r w:rsidR="009A1E94">
        <w:t>2</w:t>
      </w:r>
      <w:r w:rsidRPr="004D7089">
        <w:t xml:space="preserve"> do SWZ</w:t>
      </w:r>
      <w:r w:rsidR="00C878C2">
        <w:t>,</w:t>
      </w:r>
    </w:p>
    <w:p w:rsidR="00A14577" w:rsidRPr="00A14577" w:rsidRDefault="00A14577" w:rsidP="000C1F33">
      <w:pPr>
        <w:numPr>
          <w:ilvl w:val="0"/>
          <w:numId w:val="7"/>
        </w:numPr>
        <w:tabs>
          <w:tab w:val="left" w:pos="851"/>
        </w:tabs>
        <w:spacing w:line="360" w:lineRule="auto"/>
        <w:ind w:left="426" w:firstLine="0"/>
        <w:jc w:val="both"/>
      </w:pPr>
      <w:r w:rsidRPr="00A14577">
        <w:t xml:space="preserve">Formularz cenowy wg wzoru- </w:t>
      </w:r>
      <w:r w:rsidR="000C1F33">
        <w:t xml:space="preserve">odpowiednio </w:t>
      </w:r>
      <w:r w:rsidRPr="00A14577">
        <w:t>zał. nr 4</w:t>
      </w:r>
      <w:r w:rsidR="00282B32">
        <w:t>a, 4b, 4c, 4d, 4e</w:t>
      </w:r>
      <w:r w:rsidRPr="00A14577">
        <w:t xml:space="preserve"> do SWZ</w:t>
      </w:r>
      <w:r w:rsidR="000C1F33">
        <w:t>,</w:t>
      </w:r>
    </w:p>
    <w:p w:rsidR="004D7089" w:rsidRPr="004D7089" w:rsidRDefault="004D7089" w:rsidP="000C1F33">
      <w:pPr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0C1F33" w:rsidRDefault="000C1F33" w:rsidP="002B4282">
      <w:pPr>
        <w:spacing w:line="360" w:lineRule="auto"/>
        <w:ind w:left="540" w:hanging="540"/>
        <w:jc w:val="both"/>
        <w:rPr>
          <w:b/>
        </w:rPr>
      </w:pPr>
    </w:p>
    <w:p w:rsidR="000C1F33" w:rsidRDefault="000C1F33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lastRenderedPageBreak/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0C1F3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0C1F3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D66C66" w:rsidRDefault="00432B47" w:rsidP="000C1F33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:rsidR="00432B47" w:rsidRPr="009D18A5" w:rsidRDefault="00432B47" w:rsidP="000C1F33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="00DA58CF">
        <w:br/>
      </w:r>
      <w:r w:rsidRPr="009D18A5">
        <w:t>w górę).</w:t>
      </w:r>
    </w:p>
    <w:p w:rsidR="00432B47" w:rsidRPr="009D18A5" w:rsidRDefault="00432B47" w:rsidP="000C1F33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0C1F33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9D18A5">
        <w:t>Rozliczenia między Zamawiającym a Wykonawcą będą prowadzone wyłącznie w walucie krajowej (PLN).</w:t>
      </w:r>
    </w:p>
    <w:p w:rsidR="00645C6B" w:rsidRDefault="00432B47" w:rsidP="000C1F3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</w:pPr>
      <w:r w:rsidRPr="009D18A5">
        <w:t xml:space="preserve">Jeżeli Wykonawca złoży ofertę, której wybór prowadziłby do powstania obowiązku podatkowego Zamawiającego zgodnie z przepisami o podatku od towarów i usług </w:t>
      </w:r>
      <w:r w:rsidR="00DA58CF">
        <w:br/>
      </w:r>
      <w:r w:rsidRPr="009D18A5">
        <w:t>w zakresie dotyczącym wewnątrz wspólnotowego nabycia towarów, w celu oceny takiej oferty dolicza</w:t>
      </w:r>
      <w:r w:rsidR="009C2A4F">
        <w:t xml:space="preserve"> </w:t>
      </w:r>
      <w:r w:rsidRPr="009D18A5">
        <w:t>do przedstawionej w niej ceny podatek od towarów i usług, który miałby obowiązek wpłacić zgodnie z obowiązującymi przepisami.</w:t>
      </w:r>
    </w:p>
    <w:p w:rsidR="00D017D0" w:rsidRDefault="00D66C66" w:rsidP="000C1F3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</w:pPr>
      <w:r w:rsidRPr="00283F51">
        <w:t>Prawidłowe ustalenie stawki podatku VAT leży po stronie Wykonawcy. Należy przyjąć</w:t>
      </w:r>
      <w:r w:rsidR="009C2A4F">
        <w:t xml:space="preserve"> </w:t>
      </w:r>
      <w:r w:rsidRPr="00283F51">
        <w:t>obowiązującą stawkę podatku VAT zgodnie z ustawą z dnia 11 marca 2004 r. o podatku od</w:t>
      </w:r>
      <w:r w:rsidR="00035116">
        <w:t xml:space="preserve"> </w:t>
      </w:r>
      <w:r w:rsidRPr="00283F51">
        <w:t xml:space="preserve">towarów i usług (t. j. Dz. U. </w:t>
      </w:r>
      <w:r w:rsidR="00AF2684" w:rsidRPr="00283F51">
        <w:t>2017 r.  poz. 2491</w:t>
      </w:r>
      <w:r w:rsidRPr="00283F51">
        <w:t xml:space="preserve"> ze zm.).</w:t>
      </w:r>
    </w:p>
    <w:p w:rsidR="00C14D12" w:rsidRPr="00D017D0" w:rsidRDefault="00C14D12" w:rsidP="00C14D12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Default="001F4E99" w:rsidP="000C1F33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709" w:hanging="283"/>
        <w:jc w:val="both"/>
        <w:rPr>
          <w:b/>
        </w:rPr>
      </w:pPr>
      <w:r w:rsidRPr="00D017D0">
        <w:t xml:space="preserve">Oferta powinna być przesłana za pośrednictwem: poczty elektronicznej na adres: </w:t>
      </w:r>
      <w:r w:rsidR="000C1F33">
        <w:t>zamowieniapubliczne</w:t>
      </w:r>
      <w:r w:rsidRPr="00D017D0">
        <w:t>@films</w:t>
      </w:r>
      <w:r w:rsidR="000C1F33">
        <w:t>chool.lodz.pl, faksem na nr: 42</w:t>
      </w:r>
      <w:r w:rsidRPr="00D017D0">
        <w:t xml:space="preserve"> 674 </w:t>
      </w:r>
      <w:r w:rsidRPr="005C0B5F">
        <w:t>81 39, poczty, kuriera l</w:t>
      </w:r>
      <w:r w:rsidR="009A1E94">
        <w:t>ub też dostarczona osobiście na</w:t>
      </w:r>
      <w:r w:rsidRPr="005C0B5F">
        <w:t xml:space="preserve"> adres: Państwowa Wyższa Szkoła Filmowa, Telewizyjna </w:t>
      </w:r>
      <w:r w:rsidR="00DA58CF">
        <w:br/>
      </w:r>
      <w:r w:rsidRPr="005C0B5F">
        <w:t xml:space="preserve">i Teatralna, ul. Targowa 61/63, 90-323 Łódź, Sekretariat Kanclerza </w:t>
      </w:r>
      <w:r w:rsidRPr="001C6170">
        <w:rPr>
          <w:b/>
        </w:rPr>
        <w:t xml:space="preserve">do dnia </w:t>
      </w:r>
      <w:r w:rsidR="00A7284B">
        <w:rPr>
          <w:b/>
        </w:rPr>
        <w:t>21</w:t>
      </w:r>
      <w:r w:rsidR="00A55418" w:rsidRPr="001C6170">
        <w:rPr>
          <w:b/>
        </w:rPr>
        <w:t>.0</w:t>
      </w:r>
      <w:r w:rsidR="00A7284B">
        <w:rPr>
          <w:b/>
        </w:rPr>
        <w:t>8</w:t>
      </w:r>
      <w:r w:rsidR="000129A5" w:rsidRPr="001C6170">
        <w:rPr>
          <w:b/>
        </w:rPr>
        <w:t>.2019</w:t>
      </w:r>
      <w:r w:rsidR="00F27585" w:rsidRPr="001C6170">
        <w:rPr>
          <w:b/>
        </w:rPr>
        <w:t xml:space="preserve"> r.</w:t>
      </w:r>
      <w:r w:rsidR="00A95011">
        <w:rPr>
          <w:b/>
        </w:rPr>
        <w:t xml:space="preserve"> </w:t>
      </w:r>
      <w:r w:rsidR="00F27585" w:rsidRPr="001C6170">
        <w:rPr>
          <w:b/>
        </w:rPr>
        <w:t>do godz. 1</w:t>
      </w:r>
      <w:r w:rsidR="009A1E94" w:rsidRPr="001C6170">
        <w:rPr>
          <w:b/>
        </w:rPr>
        <w:t>0</w:t>
      </w:r>
      <w:r w:rsidR="00F27585" w:rsidRPr="001C6170">
        <w:rPr>
          <w:b/>
        </w:rPr>
        <w:t>:00.</w:t>
      </w:r>
    </w:p>
    <w:p w:rsidR="00645C6B" w:rsidRPr="00C14D12" w:rsidRDefault="001C6170" w:rsidP="000C1F33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709" w:hanging="283"/>
        <w:jc w:val="both"/>
        <w:rPr>
          <w:b/>
        </w:rPr>
      </w:pPr>
      <w:r>
        <w:t>Zamawiający dokona otwarcia ofert n</w:t>
      </w:r>
      <w:r w:rsidR="00EA7059">
        <w:t>a</w:t>
      </w:r>
      <w:r w:rsidR="00A7284B">
        <w:t xml:space="preserve"> niejawnym posiedzeniu w dniu 21</w:t>
      </w:r>
      <w:r>
        <w:t>.0</w:t>
      </w:r>
      <w:r w:rsidR="00A7284B">
        <w:t>8</w:t>
      </w:r>
      <w:r>
        <w:t>.2019 r. o godz. 10:30.</w:t>
      </w:r>
    </w:p>
    <w:p w:rsidR="00C14D12" w:rsidRPr="00C14D12" w:rsidRDefault="00C14D12" w:rsidP="00C14D12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0C1F33">
      <w:pPr>
        <w:numPr>
          <w:ilvl w:val="0"/>
          <w:numId w:val="4"/>
        </w:numPr>
        <w:spacing w:line="360" w:lineRule="auto"/>
        <w:ind w:left="851" w:hanging="425"/>
        <w:jc w:val="both"/>
      </w:pPr>
      <w:r w:rsidRPr="009D18A5">
        <w:t>Zamawiający dokona oceny ważnych ofert na podstawie kryterium: cena 100%</w:t>
      </w:r>
    </w:p>
    <w:p w:rsidR="001C6170" w:rsidRDefault="0068422B" w:rsidP="000C1F33">
      <w:pPr>
        <w:numPr>
          <w:ilvl w:val="0"/>
          <w:numId w:val="4"/>
        </w:numPr>
        <w:spacing w:line="360" w:lineRule="auto"/>
        <w:ind w:left="851" w:hanging="425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1C6170" w:rsidRPr="001F4E99" w:rsidRDefault="001C6170" w:rsidP="00C14D12">
      <w:pPr>
        <w:spacing w:line="360" w:lineRule="auto"/>
        <w:jc w:val="both"/>
      </w:pP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1C6170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</w:p>
    <w:p w:rsidR="001F4E99" w:rsidRPr="00C64C47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0C1F3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 w:rsidRPr="009D18A5"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9A1E94">
        <w:t xml:space="preserve">, </w:t>
      </w:r>
      <w:r w:rsidR="00A14577">
        <w:t>Karolina Misztal, Kamila Kapłaniak</w:t>
      </w:r>
      <w:r w:rsidR="00826CB5" w:rsidRPr="005606C1">
        <w:t>,</w:t>
      </w:r>
      <w:r w:rsidR="00826CB5">
        <w:t xml:space="preserve"> a</w:t>
      </w:r>
      <w:r w:rsidR="002E3813" w:rsidRPr="009D18A5">
        <w:t xml:space="preserve">dres email: </w:t>
      </w:r>
      <w:r w:rsidR="00A7284B">
        <w:t>zamowieniapubliczne</w:t>
      </w:r>
      <w:r w:rsidR="00826CB5">
        <w:t>@filmschool.lodz.pl</w:t>
      </w:r>
    </w:p>
    <w:p w:rsidR="002E3813" w:rsidRPr="009D18A5" w:rsidRDefault="002E3813" w:rsidP="000C1F3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0C1F3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0C1F3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645C6B" w:rsidRDefault="002E3813" w:rsidP="000C1F3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D017D0" w:rsidRPr="00D017D0" w:rsidRDefault="00D017D0" w:rsidP="009A1E94">
      <w:pPr>
        <w:spacing w:line="360" w:lineRule="auto"/>
        <w:ind w:left="720"/>
        <w:jc w:val="both"/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9A1E94" w:rsidRDefault="009A1E94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Opis przedmiotu zamówienia – Załącznik nr 1,</w:t>
      </w:r>
    </w:p>
    <w:p w:rsidR="009A1E94" w:rsidRDefault="00A055D5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9A1E94">
        <w:t>2,</w:t>
      </w:r>
    </w:p>
    <w:p w:rsidR="00FB6629" w:rsidRDefault="007004E9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Wzór umowy – Załączni</w:t>
      </w:r>
      <w:r w:rsidR="00D017D0">
        <w:t xml:space="preserve">k nr </w:t>
      </w:r>
      <w:r w:rsidR="00C878C2">
        <w:t>3</w:t>
      </w:r>
      <w:r w:rsidR="00A14577">
        <w:t>,</w:t>
      </w:r>
    </w:p>
    <w:p w:rsidR="00A14577" w:rsidRDefault="000C1F33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 xml:space="preserve">Formularz cenowy – </w:t>
      </w:r>
      <w:r w:rsidR="00A14577">
        <w:t>Załącznik nr 4</w:t>
      </w:r>
      <w:r w:rsidR="00282B32">
        <w:t>a, 4b, 4c, 4d, 4e</w:t>
      </w:r>
      <w:r w:rsidR="00A14577">
        <w:t>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0C1F33" w:rsidRDefault="000C1F33" w:rsidP="00B24BE0">
      <w:pPr>
        <w:jc w:val="right"/>
        <w:rPr>
          <w:b/>
        </w:rPr>
      </w:pPr>
    </w:p>
    <w:p w:rsidR="00B24BE0" w:rsidRPr="00B24BE0" w:rsidRDefault="00B24BE0" w:rsidP="00B24BE0">
      <w:pPr>
        <w:jc w:val="right"/>
        <w:rPr>
          <w:b/>
        </w:rPr>
      </w:pPr>
      <w:r w:rsidRPr="00B24BE0">
        <w:rPr>
          <w:b/>
        </w:rPr>
        <w:t>Załącznik nr 1 do SWZ</w:t>
      </w:r>
    </w:p>
    <w:p w:rsidR="00B24BE0" w:rsidRPr="00B24BE0" w:rsidRDefault="00B24BE0" w:rsidP="00B24BE0">
      <w:pPr>
        <w:spacing w:after="120"/>
        <w:jc w:val="both"/>
        <w:rPr>
          <w:b/>
          <w:iCs/>
          <w:sz w:val="22"/>
          <w:szCs w:val="22"/>
        </w:rPr>
      </w:pPr>
    </w:p>
    <w:p w:rsidR="00B24BE0" w:rsidRPr="00B24BE0" w:rsidRDefault="00B24BE0" w:rsidP="00B24BE0">
      <w:pPr>
        <w:spacing w:after="120"/>
        <w:jc w:val="both"/>
        <w:rPr>
          <w:b/>
          <w:iCs/>
          <w:sz w:val="22"/>
          <w:szCs w:val="22"/>
        </w:rPr>
      </w:pPr>
      <w:r w:rsidRPr="00B24BE0">
        <w:rPr>
          <w:b/>
          <w:iCs/>
          <w:sz w:val="22"/>
          <w:szCs w:val="22"/>
        </w:rPr>
        <w:t>Znak sprawy: ZO/07a/LAB/2019</w:t>
      </w:r>
    </w:p>
    <w:p w:rsidR="00B24BE0" w:rsidRPr="00B24BE0" w:rsidRDefault="00B24BE0" w:rsidP="00B24BE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</w:p>
    <w:p w:rsidR="00B24BE0" w:rsidRPr="00B24BE0" w:rsidRDefault="00B24BE0" w:rsidP="00B24BE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  <w:r w:rsidRPr="00B24BE0"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  <w:t>OPIS PRZEDMIOTU ZAMÓWIENIA</w:t>
      </w:r>
    </w:p>
    <w:p w:rsidR="00B24BE0" w:rsidRPr="00B24BE0" w:rsidRDefault="00B24BE0" w:rsidP="00B24B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333333"/>
          <w:sz w:val="22"/>
          <w:szCs w:val="22"/>
          <w:bdr w:val="nil"/>
          <w:shd w:val="clear" w:color="auto" w:fill="FFFFFF"/>
        </w:rPr>
      </w:pPr>
    </w:p>
    <w:p w:rsidR="00B24BE0" w:rsidRPr="00B24BE0" w:rsidRDefault="00B24BE0" w:rsidP="00B24BE0">
      <w:pPr>
        <w:jc w:val="both"/>
        <w:rPr>
          <w:sz w:val="22"/>
          <w:szCs w:val="22"/>
        </w:rPr>
      </w:pPr>
      <w:r w:rsidRPr="006555EA">
        <w:rPr>
          <w:sz w:val="22"/>
          <w:szCs w:val="22"/>
        </w:rPr>
        <w:t xml:space="preserve">Przedmiotem zamówienia jest </w:t>
      </w:r>
      <w:r w:rsidRPr="006555EA">
        <w:rPr>
          <w:b/>
          <w:bCs/>
          <w:sz w:val="22"/>
          <w:szCs w:val="22"/>
        </w:rPr>
        <w:t>Dostawa sprzętu audio</w:t>
      </w:r>
      <w:r w:rsidRPr="006555EA">
        <w:rPr>
          <w:sz w:val="22"/>
          <w:szCs w:val="22"/>
        </w:rPr>
        <w:t>. Na przedmiot zamówienia Zamawiający wymaga min. 24 miesięcy gwarancji, jednak nie mniej niż gwarancja producenta.</w:t>
      </w:r>
    </w:p>
    <w:p w:rsidR="00B24BE0" w:rsidRPr="00B24BE0" w:rsidRDefault="00B24BE0" w:rsidP="00B24BE0">
      <w:pPr>
        <w:jc w:val="both"/>
        <w:rPr>
          <w:sz w:val="22"/>
          <w:szCs w:val="22"/>
        </w:rPr>
      </w:pPr>
    </w:p>
    <w:p w:rsidR="00B24BE0" w:rsidRDefault="00B24BE0" w:rsidP="00B24BE0">
      <w:pPr>
        <w:jc w:val="both"/>
        <w:rPr>
          <w:b/>
        </w:rPr>
      </w:pPr>
    </w:p>
    <w:p w:rsidR="00B24BE0" w:rsidRPr="00B24BE0" w:rsidRDefault="00B24BE0" w:rsidP="00B24BE0">
      <w:pPr>
        <w:jc w:val="both"/>
        <w:rPr>
          <w:b/>
        </w:rPr>
      </w:pPr>
      <w:r w:rsidRPr="00B24BE0">
        <w:rPr>
          <w:b/>
        </w:rPr>
        <w:t>CZĘŚĆ I</w:t>
      </w:r>
    </w:p>
    <w:p w:rsidR="00B24BE0" w:rsidRPr="00B24BE0" w:rsidRDefault="00B24BE0" w:rsidP="00B24BE0">
      <w:pPr>
        <w:jc w:val="both"/>
      </w:pPr>
    </w:p>
    <w:tbl>
      <w:tblPr>
        <w:tblStyle w:val="Tabela-Siatka1"/>
        <w:tblW w:w="10348" w:type="dxa"/>
        <w:tblLook w:val="04A0" w:firstRow="1" w:lastRow="0" w:firstColumn="1" w:lastColumn="0" w:noHBand="0" w:noVBand="1"/>
      </w:tblPr>
      <w:tblGrid>
        <w:gridCol w:w="567"/>
        <w:gridCol w:w="2618"/>
        <w:gridCol w:w="6313"/>
        <w:gridCol w:w="850"/>
      </w:tblGrid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Lp.</w:t>
            </w:r>
          </w:p>
        </w:tc>
        <w:tc>
          <w:tcPr>
            <w:tcW w:w="2618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Przedmiot zamówienia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Opis techniczny (minimalne wymagania)</w:t>
            </w:r>
          </w:p>
        </w:tc>
        <w:tc>
          <w:tcPr>
            <w:tcW w:w="850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Ilość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1.</w:t>
            </w:r>
          </w:p>
        </w:tc>
        <w:tc>
          <w:tcPr>
            <w:tcW w:w="2618" w:type="dxa"/>
            <w:vAlign w:val="center"/>
          </w:tcPr>
          <w:p w:rsidR="00B24BE0" w:rsidRPr="00B24BE0" w:rsidRDefault="00B24BE0" w:rsidP="00B24BE0">
            <w:r w:rsidRPr="00B24BE0">
              <w:t>Mikrofon ambisoniczny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>– mikrofon ambisoniczny – zawiera oprogramowanie converter Pro studio i ambisonic. – mikrofon z 19 wielokierunkowe kapsułki. – Idealny dla zespołów, podcasting, audio wizualny pracy i więcej. – 24-bit/48 kHz high-end audio rozdzielczości– – Łączność z komputerem przez USB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 xml:space="preserve">Przykładowy model: </w:t>
            </w:r>
            <w:r w:rsidRPr="00B24BE0">
              <w:rPr>
                <w:rFonts w:eastAsia="Arial Unicode MS"/>
                <w:color w:val="000000"/>
                <w:bdr w:val="nil"/>
              </w:rPr>
              <w:t>ZYLIA PRO</w:t>
            </w:r>
          </w:p>
        </w:tc>
        <w:tc>
          <w:tcPr>
            <w:tcW w:w="850" w:type="dxa"/>
            <w:vAlign w:val="center"/>
          </w:tcPr>
          <w:p w:rsidR="00B24BE0" w:rsidRPr="00B24BE0" w:rsidRDefault="00B24BE0" w:rsidP="00B24BE0">
            <w:r w:rsidRPr="00B24BE0">
              <w:t>2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2.</w:t>
            </w:r>
          </w:p>
        </w:tc>
        <w:tc>
          <w:tcPr>
            <w:tcW w:w="2618" w:type="dxa"/>
            <w:vAlign w:val="center"/>
          </w:tcPr>
          <w:p w:rsidR="00B24BE0" w:rsidRPr="00B24BE0" w:rsidRDefault="00B24BE0" w:rsidP="00B24BE0">
            <w:r w:rsidRPr="00B24BE0">
              <w:t>Mikrofon ambisoniczny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>mikrofon ambisoniczny 360 stopni, do rejestracji doświadczeń 3d, 4-kapsułowy, zakres częstotliwości 20-2000 Hz, 15dBA</w:t>
            </w:r>
          </w:p>
          <w:p w:rsidR="00B24BE0" w:rsidRPr="00B24BE0" w:rsidRDefault="00B24BE0" w:rsidP="00B24BE0">
            <w:r w:rsidRPr="00B24BE0">
              <w:rPr>
                <w:shd w:val="clear" w:color="auto" w:fill="FFFFFF"/>
              </w:rPr>
              <w:t xml:space="preserve">Przykładowy model: </w:t>
            </w:r>
            <w:r w:rsidRPr="00B24BE0">
              <w:t>RODE NT-SF1</w:t>
            </w:r>
          </w:p>
        </w:tc>
        <w:tc>
          <w:tcPr>
            <w:tcW w:w="850" w:type="dxa"/>
            <w:vAlign w:val="center"/>
          </w:tcPr>
          <w:p w:rsidR="00B24BE0" w:rsidRPr="00B24BE0" w:rsidRDefault="00B24BE0" w:rsidP="00B24BE0">
            <w:r w:rsidRPr="00B24BE0">
              <w:t>1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3.</w:t>
            </w:r>
          </w:p>
        </w:tc>
        <w:tc>
          <w:tcPr>
            <w:tcW w:w="2618" w:type="dxa"/>
            <w:vAlign w:val="center"/>
          </w:tcPr>
          <w:p w:rsidR="00B24BE0" w:rsidRPr="00B24BE0" w:rsidRDefault="00B24BE0" w:rsidP="00B24BE0">
            <w:r w:rsidRPr="00B24BE0">
              <w:t>Słuchawki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>słuchawki Zamknięte, dynamiczne Pasmo przenoszenia: 5Hz - 35kHz Impedancja: 250 Ohm Nominalny SPL: 96 dB Nominalne zniekształcenia THD: &lt;0.2% Maksymalna moc wejściowa: 100mW Izolacja otoczenia: 18dB (A) Wtyk: mini jack stereo pozłacany, adapter Jack 1/4" Przewód: min 3m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 xml:space="preserve">Przykładowy model: </w:t>
            </w:r>
            <w:r w:rsidRPr="00B24BE0">
              <w:rPr>
                <w:rFonts w:eastAsia="Arial Unicode MS"/>
                <w:color w:val="000000"/>
                <w:bdr w:val="nil"/>
              </w:rPr>
              <w:t>Beyerdynamic DT770 Pro 250 Ohm</w:t>
            </w:r>
          </w:p>
        </w:tc>
        <w:tc>
          <w:tcPr>
            <w:tcW w:w="850" w:type="dxa"/>
            <w:vAlign w:val="center"/>
          </w:tcPr>
          <w:p w:rsidR="00B24BE0" w:rsidRPr="00B24BE0" w:rsidRDefault="00B24BE0" w:rsidP="00B24BE0">
            <w:r w:rsidRPr="00B24BE0">
              <w:t>3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4.</w:t>
            </w:r>
          </w:p>
        </w:tc>
        <w:tc>
          <w:tcPr>
            <w:tcW w:w="2618" w:type="dxa"/>
            <w:vAlign w:val="center"/>
          </w:tcPr>
          <w:p w:rsidR="00B24BE0" w:rsidRPr="00B24BE0" w:rsidRDefault="00B24BE0" w:rsidP="00B24BE0">
            <w:r w:rsidRPr="00B24BE0">
              <w:t>Słuchawki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>Profesjonalne słuchawki doskonale odwzorowujące dźwięk przestrzenny – impedancja – 300 Ohm – pasmo przenoszenia – 12-39000 Hz – SPL – 97 dB – przetworniki – dynamiczne, otwarte – nauszniki – wokółuszne – zniekształcenia harmoniczne THD – max 0,1%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 xml:space="preserve">Przykładowy model: </w:t>
            </w:r>
          </w:p>
          <w:p w:rsidR="00B24BE0" w:rsidRPr="00B24BE0" w:rsidRDefault="00B24BE0" w:rsidP="00B24BE0">
            <w:r w:rsidRPr="00B24BE0">
              <w:t>Sennheiser HD600</w:t>
            </w:r>
          </w:p>
        </w:tc>
        <w:tc>
          <w:tcPr>
            <w:tcW w:w="850" w:type="dxa"/>
            <w:vAlign w:val="center"/>
          </w:tcPr>
          <w:p w:rsidR="00B24BE0" w:rsidRPr="00B24BE0" w:rsidRDefault="00B24BE0" w:rsidP="00B24BE0">
            <w:r w:rsidRPr="00B24BE0">
              <w:t>1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5.</w:t>
            </w:r>
          </w:p>
        </w:tc>
        <w:tc>
          <w:tcPr>
            <w:tcW w:w="2618" w:type="dxa"/>
            <w:vAlign w:val="center"/>
          </w:tcPr>
          <w:p w:rsidR="00B24BE0" w:rsidRPr="00B24BE0" w:rsidRDefault="00B24BE0" w:rsidP="00B24BE0">
            <w:r w:rsidRPr="00B24BE0">
              <w:t>Statywy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>Studyjny statyw mikrofonowy, o regulowanej wysokość min 165-350cm, oraz regulowanej długość ramienia min. 125-205cm, posiadający solidną podstawa gwarantującą stabilność podczas użytkowania.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 xml:space="preserve">Przykładowy model: </w:t>
            </w:r>
          </w:p>
          <w:p w:rsidR="00B24BE0" w:rsidRPr="00B24BE0" w:rsidRDefault="00B24BE0" w:rsidP="00B24BE0">
            <w:r w:rsidRPr="00B24BE0">
              <w:t>SUPERLUX MS200</w:t>
            </w:r>
          </w:p>
        </w:tc>
        <w:tc>
          <w:tcPr>
            <w:tcW w:w="850" w:type="dxa"/>
            <w:vAlign w:val="center"/>
          </w:tcPr>
          <w:p w:rsidR="00B24BE0" w:rsidRPr="00B24BE0" w:rsidRDefault="00B24BE0" w:rsidP="00B24BE0">
            <w:r w:rsidRPr="00B24BE0">
              <w:t>4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6.</w:t>
            </w:r>
          </w:p>
        </w:tc>
        <w:tc>
          <w:tcPr>
            <w:tcW w:w="2618" w:type="dxa"/>
            <w:vAlign w:val="center"/>
          </w:tcPr>
          <w:p w:rsidR="00B24BE0" w:rsidRPr="00B24BE0" w:rsidRDefault="00B24BE0" w:rsidP="00B24BE0">
            <w:r w:rsidRPr="00B24BE0">
              <w:t>Kable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>wysokiej klasy kabel mikrofonowy 2 X 0,38 mm2 czarny Transmisja sygnału: Symetryczna Powłoka zewnętrzna: PVC Średnica powłoki: 7 mm Ilość kanałów: 1 Ilość przewodników: 2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 xml:space="preserve">Przykładowy model: </w:t>
            </w:r>
          </w:p>
          <w:p w:rsidR="00B24BE0" w:rsidRPr="00B24BE0" w:rsidRDefault="00B24BE0" w:rsidP="00B24BE0">
            <w:r w:rsidRPr="00B24BE0">
              <w:t>Sommer Cable Galileo – min. 20 m</w:t>
            </w:r>
          </w:p>
        </w:tc>
        <w:tc>
          <w:tcPr>
            <w:tcW w:w="850" w:type="dxa"/>
            <w:vAlign w:val="center"/>
          </w:tcPr>
          <w:p w:rsidR="00B24BE0" w:rsidRPr="00B24BE0" w:rsidRDefault="00B24BE0" w:rsidP="00B24BE0">
            <w:r w:rsidRPr="00B24BE0">
              <w:t>6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7.</w:t>
            </w:r>
          </w:p>
        </w:tc>
        <w:tc>
          <w:tcPr>
            <w:tcW w:w="2618" w:type="dxa"/>
            <w:vAlign w:val="center"/>
          </w:tcPr>
          <w:p w:rsidR="00B24BE0" w:rsidRPr="00B24BE0" w:rsidRDefault="00B24BE0" w:rsidP="00B24BE0">
            <w:r w:rsidRPr="00B24BE0">
              <w:t xml:space="preserve">Para stereo mikrofonów dookólnych 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>Para mikrofonów stereo: Charakterystyka kierunkowa: Dookólna, Zasada działania: Ciśnieniowa, Typ kapsuły: Wstępnie spolaryzowana, pojemnościowa, Pasmo przenoszenia: 10 Hz do 20 kHz, Pasmo przenoszenia, ± 2 dB: 10 Hz do 20kHz,Czułość nominalna ±2 dB przy 250 Hz: 40 mV/Pa; -28 dB re. 1 V/Pa, Ekwiwalentny poziom szumów, A-ważone: Typ. 15 dB(A) re. 20 µPa (maks. 17 dB(A)), Ekwiwalentny poziom szumów, ITU-R BS.468-4: Typ. 27 dB (maks. 29 dB), SNR, dla 1 kHz przy 1 Pa [94 dB SPL]: Typ. 79 dB(A), Całkowite zniekształcenia harmoniczne [THD]: &lt; 1 % dla wartości szczytowej139 dB SPL peak, Zakres dynamiki: Typ. 121 dB, Maks. poziom SPL przed przesterem: 147 dB, Przełączalny tłumik: 0 dB / -20 dB, Impedancja wyjściowa: &lt; 200 ohm, Maksymalna długość przewodu: 100m, Współczynnik tłumienia (CMRR): &gt; 60 dB, Zasilanie: 48 V Phantom power (± 4 V), Pobór prądu: 2.8 mA, Złącze: XLR-3M. Pin 1: ekran, Pin 2: sygnał + faza, Pin 3: – faza, Kolor: Czarny, Waga: 163g, Średnica: od 16 do 19 mm, Średnica kapsuły: 16mm, Długość: 170 mm, Napięcie na wyjściu, RMS: &gt;5V.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 xml:space="preserve">Przykładowy model: </w:t>
            </w:r>
          </w:p>
          <w:p w:rsidR="00B24BE0" w:rsidRPr="00B24BE0" w:rsidRDefault="00B24BE0" w:rsidP="00B24BE0">
            <w:r w:rsidRPr="00B24BE0">
              <w:t>DPA4006</w:t>
            </w:r>
          </w:p>
        </w:tc>
        <w:tc>
          <w:tcPr>
            <w:tcW w:w="850" w:type="dxa"/>
            <w:vAlign w:val="center"/>
          </w:tcPr>
          <w:p w:rsidR="00B24BE0" w:rsidRPr="00B24BE0" w:rsidRDefault="00B24BE0" w:rsidP="00B24BE0">
            <w:r w:rsidRPr="00B24BE0">
              <w:t>1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8.</w:t>
            </w:r>
          </w:p>
        </w:tc>
        <w:tc>
          <w:tcPr>
            <w:tcW w:w="2618" w:type="dxa"/>
            <w:vAlign w:val="center"/>
          </w:tcPr>
          <w:p w:rsidR="00B24BE0" w:rsidRPr="00B24BE0" w:rsidRDefault="00B24BE0" w:rsidP="00B24BE0">
            <w:r w:rsidRPr="00B24BE0">
              <w:t>Mikroporty - zestaw bezprzewodowy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>Zestaw bezprzewodowy składający się z - Odbiornika kamerowego - Małego przypinanego nadajnika typu bodypack - Miniaturowego mikrofonu na klipsie o charakterystyce kardioidalnej - zestawu kabli pozwalającego na podłączenie odbiornika (jack-jack, Jack - XLR) oraz podłączenie mikrofonu do nadajnika - zestawu mocowań umożliwiającego przypięcie mikrofonu i nadajnika do obiektu lub osoby oraz zamocowanie odbiornika na kamerze lub urządzeniu nagrywającym.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 xml:space="preserve">Przykładowy model: </w:t>
            </w:r>
          </w:p>
          <w:p w:rsidR="00B24BE0" w:rsidRPr="00B24BE0" w:rsidRDefault="00B24BE0" w:rsidP="00B24BE0">
            <w:r w:rsidRPr="00B24BE0">
              <w:t>mikroporty - zestaw produkcyjny</w:t>
            </w:r>
          </w:p>
        </w:tc>
        <w:tc>
          <w:tcPr>
            <w:tcW w:w="850" w:type="dxa"/>
            <w:vAlign w:val="center"/>
          </w:tcPr>
          <w:p w:rsidR="00B24BE0" w:rsidRPr="00B24BE0" w:rsidRDefault="00B24BE0" w:rsidP="00B24BE0">
            <w:r w:rsidRPr="00B24BE0">
              <w:t>1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9.</w:t>
            </w:r>
          </w:p>
        </w:tc>
        <w:tc>
          <w:tcPr>
            <w:tcW w:w="2618" w:type="dxa"/>
            <w:vAlign w:val="center"/>
          </w:tcPr>
          <w:p w:rsidR="00B24BE0" w:rsidRPr="00B24BE0" w:rsidRDefault="00B24BE0" w:rsidP="00B24BE0">
            <w:r w:rsidRPr="00B24BE0">
              <w:t>Profesjonalny przenośny rejestrator dźwięku, z wymiennymi modułami mikrofonowymi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>Profesjonalny przenośny rejestrator dźwięku z wymiennymi modułami mikrofonowymi – moduł stereo (czułość co najmniej -41 dB, maksymalny poziom ciśnienia akustycznego co najmniej 136 dB SPL) oraz mid-side (czułość co najmniej -37 dB, maksymalny poziom ciśnienia akustycznego co najmniej 120 dB SPL) – podwójne wejście XLR – wyjścia liniowe oraz słuchawkowe typu jack – rejestracja do 96 kHz/24-bit – możliwość nagrywania co najmniej 6 ścieżek jednocześnie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 xml:space="preserve">Przykładowy model: </w:t>
            </w:r>
          </w:p>
          <w:p w:rsidR="00B24BE0" w:rsidRPr="00B24BE0" w:rsidRDefault="00B24BE0" w:rsidP="00B24BE0">
            <w:r w:rsidRPr="00B24BE0">
              <w:t>Zoom H6</w:t>
            </w:r>
          </w:p>
        </w:tc>
        <w:tc>
          <w:tcPr>
            <w:tcW w:w="850" w:type="dxa"/>
            <w:vAlign w:val="center"/>
          </w:tcPr>
          <w:p w:rsidR="00B24BE0" w:rsidRPr="00B24BE0" w:rsidRDefault="006555EA" w:rsidP="00B24BE0">
            <w:r>
              <w:t xml:space="preserve"> </w:t>
            </w:r>
            <w:r w:rsidRPr="006555EA">
              <w:t>1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10.</w:t>
            </w:r>
          </w:p>
        </w:tc>
        <w:tc>
          <w:tcPr>
            <w:tcW w:w="2618" w:type="dxa"/>
            <w:vAlign w:val="center"/>
          </w:tcPr>
          <w:p w:rsidR="00B24BE0" w:rsidRPr="00B24BE0" w:rsidRDefault="00B24BE0" w:rsidP="00B24BE0">
            <w:r w:rsidRPr="00B24BE0">
              <w:t xml:space="preserve">Bezprzewodowe nauszne słuchawki niewielkich rozmiarów </w:t>
            </w:r>
            <w:r w:rsidRPr="00B24BE0">
              <w:br/>
              <w:t xml:space="preserve">o referencyjnej jakości dźwięku, wyposażone </w:t>
            </w:r>
            <w:r w:rsidRPr="00B24BE0">
              <w:br/>
              <w:t>w technologię redukcji szumów i moduł Bluetooth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 xml:space="preserve">Bezprzewodowe nauszne słuchawki niewielkich rozmiarów </w:t>
            </w: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br/>
              <w:t>o referencyjnej jakości dźwięku, wyposażone w technologię redukcji szumów i moduł Bluetooth – pasmo przenoszenia co najmniej 10Hz – 22kHz – impendacja co najmniej 32 Ohmy – moduł redukcji szumów – co najmniej 15 godzin pracy na akumulatorze – wyposażone w technologię przesyłu dźwięku aptX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 xml:space="preserve">Przykładowy model: </w:t>
            </w:r>
          </w:p>
          <w:p w:rsidR="00B24BE0" w:rsidRPr="00B24BE0" w:rsidRDefault="00B24BE0" w:rsidP="00B24BE0">
            <w:r w:rsidRPr="00B24BE0">
              <w:t>słuchawki AKG N60NC BT</w:t>
            </w:r>
          </w:p>
        </w:tc>
        <w:tc>
          <w:tcPr>
            <w:tcW w:w="850" w:type="dxa"/>
            <w:vAlign w:val="center"/>
          </w:tcPr>
          <w:p w:rsidR="00B24BE0" w:rsidRPr="00B24BE0" w:rsidRDefault="00B24BE0" w:rsidP="00B24BE0">
            <w:r w:rsidRPr="00B24BE0">
              <w:t>1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11.</w:t>
            </w:r>
          </w:p>
        </w:tc>
        <w:tc>
          <w:tcPr>
            <w:tcW w:w="2618" w:type="dxa"/>
            <w:vAlign w:val="center"/>
          </w:tcPr>
          <w:p w:rsidR="00B24BE0" w:rsidRPr="00B24BE0" w:rsidRDefault="00B24BE0" w:rsidP="00B24BE0">
            <w:r w:rsidRPr="00B24BE0">
              <w:t>Bezprzewodowe nauszne słuchawki niewielkich rozmiarów o referencyjnej jakości dźwięku, wyposażone w technologię redukcji szumów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 xml:space="preserve">Bezprzewodowe nauszne słuchawki niewielkich rozmiarów </w:t>
            </w: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br/>
              <w:t>o referencyjnej jakości dźwięku, wyposażone w technologię redukcji szumów – pasmo przenoszenia co najmniej 10Hz – 22kHz – impendacja co najmniej 32 Ohmy – moduł redukcji szumów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 xml:space="preserve">Przykładowy model: </w:t>
            </w:r>
          </w:p>
          <w:p w:rsidR="00B24BE0" w:rsidRPr="00B24BE0" w:rsidRDefault="00B24BE0" w:rsidP="00B24BE0">
            <w:r w:rsidRPr="00B24BE0">
              <w:t>słuchawki AKG N60NC</w:t>
            </w:r>
          </w:p>
        </w:tc>
        <w:tc>
          <w:tcPr>
            <w:tcW w:w="850" w:type="dxa"/>
            <w:vAlign w:val="center"/>
          </w:tcPr>
          <w:p w:rsidR="00B24BE0" w:rsidRPr="00B24BE0" w:rsidRDefault="00B24BE0" w:rsidP="00B24BE0">
            <w:r w:rsidRPr="00B24BE0">
              <w:t>3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12.</w:t>
            </w:r>
          </w:p>
        </w:tc>
        <w:tc>
          <w:tcPr>
            <w:tcW w:w="2618" w:type="dxa"/>
            <w:vAlign w:val="center"/>
          </w:tcPr>
          <w:p w:rsidR="00DA58CF" w:rsidRDefault="00DA58CF" w:rsidP="00B24BE0"/>
          <w:p w:rsidR="00B24BE0" w:rsidRPr="00B24BE0" w:rsidRDefault="00B24BE0" w:rsidP="00B24BE0">
            <w:r w:rsidRPr="00B24BE0">
              <w:t>Dwudrożny, aktywny monitor studyjny bliskiego pola</w:t>
            </w:r>
          </w:p>
        </w:tc>
        <w:tc>
          <w:tcPr>
            <w:tcW w:w="6313" w:type="dxa"/>
          </w:tcPr>
          <w:p w:rsidR="00DA58CF" w:rsidRDefault="00DA58CF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>Dwudrożny, aktywny monitor studyjny bliskiego pola – pasmo przenoszenia 54Hz - 30kH – moc wyjściowa co najmniej 60W – wejścia typu Jack i XLR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 xml:space="preserve">Przykładowy model: </w:t>
            </w:r>
          </w:p>
          <w:p w:rsidR="00B24BE0" w:rsidRPr="00B24BE0" w:rsidRDefault="00B24BE0" w:rsidP="00B24BE0">
            <w:r w:rsidRPr="00B24BE0">
              <w:t>Yamaha HS5</w:t>
            </w:r>
          </w:p>
        </w:tc>
        <w:tc>
          <w:tcPr>
            <w:tcW w:w="850" w:type="dxa"/>
            <w:vAlign w:val="center"/>
          </w:tcPr>
          <w:p w:rsidR="00B24BE0" w:rsidRPr="00B24BE0" w:rsidRDefault="00B24BE0" w:rsidP="00B24BE0">
            <w:r w:rsidRPr="00B24BE0">
              <w:t>1</w:t>
            </w:r>
          </w:p>
        </w:tc>
      </w:tr>
      <w:tr w:rsidR="009D078E" w:rsidRPr="00B24BE0" w:rsidTr="006555EA">
        <w:tc>
          <w:tcPr>
            <w:tcW w:w="567" w:type="dxa"/>
          </w:tcPr>
          <w:p w:rsidR="009D078E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9D078E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9D078E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9D078E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9D078E" w:rsidRPr="00B24BE0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13.</w:t>
            </w:r>
          </w:p>
        </w:tc>
        <w:tc>
          <w:tcPr>
            <w:tcW w:w="261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9D078E" w:rsidRPr="00B24BE0" w:rsidTr="006555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78E" w:rsidRPr="00B24BE0" w:rsidRDefault="009D078E" w:rsidP="009D078E">
                  <w:r w:rsidRPr="00B24BE0">
                    <w:t xml:space="preserve">Profesjonalny przenośny rejestrator dźwięku, </w:t>
                  </w:r>
                  <w:r w:rsidRPr="00B24BE0">
                    <w:br/>
                    <w:t>z wymiennymi modułami mikrofonowymi</w:t>
                  </w:r>
                </w:p>
                <w:p w:rsidR="009D078E" w:rsidRPr="00B24BE0" w:rsidRDefault="009D078E" w:rsidP="009D078E"/>
              </w:tc>
            </w:tr>
          </w:tbl>
          <w:p w:rsidR="009D078E" w:rsidRPr="00B24BE0" w:rsidRDefault="009D078E" w:rsidP="009D078E"/>
        </w:tc>
        <w:tc>
          <w:tcPr>
            <w:tcW w:w="63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97"/>
            </w:tblGrid>
            <w:tr w:rsidR="009D078E" w:rsidRPr="00B24BE0" w:rsidTr="006555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78E" w:rsidRPr="00B24BE0" w:rsidRDefault="009D078E" w:rsidP="009D078E">
                  <w:r w:rsidRPr="00B24BE0">
                    <w:t>"Profesjonalny przenośny rejestrator dźwięku z wymiennymi modułami mikrofonowymi – moduł stereo (czułość co najmniej -41 dB, maksymalny poziom ciśnienia akustycznego co najmniej 136 dB SPL) oraz mid-side (czułość co najmniej -37 dB, maksymalny poziom ciśnienia akustycznego co najmniej 120 dB SPL) – podwójne wejście XLR – wyjścia liniowe oraz słuchawkowe typu jack – rejestracja do 96 kHz/24-bit – możliwość nagrywania co najmniej 6 ścieżek jednocześnie".</w:t>
                  </w:r>
                </w:p>
              </w:tc>
            </w:tr>
          </w:tbl>
          <w:p w:rsidR="009D078E" w:rsidRPr="00B24BE0" w:rsidRDefault="009D078E" w:rsidP="009D078E"/>
        </w:tc>
        <w:tc>
          <w:tcPr>
            <w:tcW w:w="850" w:type="dxa"/>
            <w:vAlign w:val="center"/>
          </w:tcPr>
          <w:p w:rsidR="009D078E" w:rsidRPr="00B24BE0" w:rsidRDefault="009D078E" w:rsidP="009D078E">
            <w:r>
              <w:t>1</w:t>
            </w:r>
          </w:p>
        </w:tc>
      </w:tr>
      <w:tr w:rsidR="009D078E" w:rsidRPr="00B24BE0" w:rsidTr="006555EA">
        <w:tc>
          <w:tcPr>
            <w:tcW w:w="567" w:type="dxa"/>
          </w:tcPr>
          <w:p w:rsidR="009D078E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9D078E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9D078E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9D078E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9D078E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9D078E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9D078E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9D078E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9D078E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9D078E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9D078E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9D078E" w:rsidRPr="00B24BE0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14.</w:t>
            </w:r>
          </w:p>
        </w:tc>
        <w:tc>
          <w:tcPr>
            <w:tcW w:w="261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0"/>
            </w:tblGrid>
            <w:tr w:rsidR="009D078E" w:rsidRPr="00B24BE0" w:rsidTr="006555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78E" w:rsidRPr="00B24BE0" w:rsidRDefault="009D078E" w:rsidP="009D078E">
                  <w:r w:rsidRPr="00B24BE0">
                    <w:t>Mikser cyfrowy</w:t>
                  </w:r>
                </w:p>
              </w:tc>
            </w:tr>
          </w:tbl>
          <w:p w:rsidR="009D078E" w:rsidRPr="00B24BE0" w:rsidRDefault="009D078E" w:rsidP="009D078E"/>
        </w:tc>
        <w:tc>
          <w:tcPr>
            <w:tcW w:w="6313" w:type="dxa"/>
          </w:tcPr>
          <w:p w:rsidR="009D078E" w:rsidRPr="00B24BE0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>16 w pełni programowalnych przedwzmacniaczy mikrofonowych, 8 wyjść XLR oraz 6 dodatkowych linii In/Out, wyjście słuchawkowe i sekcja Talk Back z wejściem mikrofonowym na złączu XLR, 32x 32-kanałowy interfejs audio USB 2.0 umożliwiający rejestrację i odtwarzanie sygnałów z komputera, Możliwość zdalnej kontroli poprzez protokół Ethernet za pośrednictwem komputerów PC oraz Mac., Ułatwiający podgląd parametrów pracy, kolorowy o wysokiej rozdzielczości wyświetlacz TFT min 5"Szyna główna LCR, 6 szyn matrix, wszystkie 16 szyn mix wyposażone w inserty, min. 6-pasmowy korektor parametryczny, pełne przetwarzanie dynamiki, Wirtualny rack wyposażony w 8 stereofonicznych wejść efektów,  40-bitowy zmiennoprzecinkowy procesor DSP o nieograniczonym zakresie dynamiki, bez wewnętrznych przeciążeń i zerowej latencji ogólnej (0,8 ms), min. dwa porty AES50 umożliwiające transmisję do 96 kanałów wyjściowych i do 96 kanałów wejściowych za pomocą cyfrowych sieci Cat5E wykorzystujących możliwości sieci Supermac firmy Klark Teknik, Złącze USB typu A na przednim panelu przeznaczone do zapisywania plików i nieskompresowanych nagrań oraz aktualizacji oprogramowania i wczytywania presetów , Złącza MIDI In/Out zapewniają możliwość sterowania innymi urządzeniami MIDI lub zdalnego przywoływania scen • Gwarancja min. 2 lata</w:t>
            </w:r>
          </w:p>
          <w:p w:rsidR="009D078E" w:rsidRPr="00B24BE0" w:rsidRDefault="009D078E" w:rsidP="009D07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 xml:space="preserve">Przykładowy model: </w:t>
            </w:r>
          </w:p>
          <w:p w:rsidR="009D078E" w:rsidRPr="00B24BE0" w:rsidRDefault="009D078E" w:rsidP="009D078E">
            <w:r w:rsidRPr="00B24BE0">
              <w:t>Mikser Cyfrowy Rack</w:t>
            </w:r>
          </w:p>
        </w:tc>
        <w:tc>
          <w:tcPr>
            <w:tcW w:w="850" w:type="dxa"/>
            <w:vAlign w:val="center"/>
          </w:tcPr>
          <w:p w:rsidR="009D078E" w:rsidRPr="00B24BE0" w:rsidRDefault="009D078E" w:rsidP="009D078E">
            <w:r w:rsidRPr="00B24BE0">
              <w:t>1</w:t>
            </w:r>
          </w:p>
        </w:tc>
      </w:tr>
    </w:tbl>
    <w:p w:rsidR="00B24BE0" w:rsidRPr="00B24BE0" w:rsidRDefault="00B24BE0" w:rsidP="00B24BE0">
      <w:pPr>
        <w:jc w:val="both"/>
      </w:pPr>
    </w:p>
    <w:p w:rsidR="00B24BE0" w:rsidRPr="00B24BE0" w:rsidRDefault="00B24BE0" w:rsidP="00B24BE0">
      <w:pPr>
        <w:jc w:val="both"/>
      </w:pPr>
    </w:p>
    <w:p w:rsidR="00B24BE0" w:rsidRPr="00B24BE0" w:rsidRDefault="00B24BE0" w:rsidP="00B24BE0">
      <w:pPr>
        <w:jc w:val="both"/>
      </w:pPr>
    </w:p>
    <w:p w:rsidR="00B24BE0" w:rsidRPr="00B24BE0" w:rsidRDefault="00B24BE0" w:rsidP="00B24BE0">
      <w:pPr>
        <w:jc w:val="both"/>
        <w:rPr>
          <w:b/>
        </w:rPr>
      </w:pPr>
      <w:r w:rsidRPr="00B24BE0">
        <w:rPr>
          <w:b/>
        </w:rPr>
        <w:t>CZĘŚĆ II</w:t>
      </w:r>
    </w:p>
    <w:p w:rsidR="00B24BE0" w:rsidRPr="00B24BE0" w:rsidRDefault="00B24BE0" w:rsidP="00B24BE0">
      <w:pPr>
        <w:jc w:val="both"/>
      </w:pPr>
    </w:p>
    <w:p w:rsidR="00B24BE0" w:rsidRPr="00B24BE0" w:rsidRDefault="00B24BE0" w:rsidP="00B24BE0"/>
    <w:tbl>
      <w:tblPr>
        <w:tblStyle w:val="Tabela-Siatka1"/>
        <w:tblW w:w="10348" w:type="dxa"/>
        <w:tblLook w:val="04A0" w:firstRow="1" w:lastRow="0" w:firstColumn="1" w:lastColumn="0" w:noHBand="0" w:noVBand="1"/>
      </w:tblPr>
      <w:tblGrid>
        <w:gridCol w:w="567"/>
        <w:gridCol w:w="2618"/>
        <w:gridCol w:w="6313"/>
        <w:gridCol w:w="850"/>
      </w:tblGrid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Lp.</w:t>
            </w:r>
          </w:p>
        </w:tc>
        <w:tc>
          <w:tcPr>
            <w:tcW w:w="2618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Przedmiot zamówienia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Opis techniczny (minimalne wymagania)</w:t>
            </w:r>
          </w:p>
        </w:tc>
        <w:tc>
          <w:tcPr>
            <w:tcW w:w="850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Ilość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1.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18" w:type="dxa"/>
            <w:vAlign w:val="center"/>
          </w:tcPr>
          <w:p w:rsidR="00B24BE0" w:rsidRPr="00B24BE0" w:rsidRDefault="00B24BE0" w:rsidP="00B24BE0">
            <w:r w:rsidRPr="00B24BE0">
              <w:t>Wzmacniacz, przetwornik analogowo-cyfrowy, router dźwięku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>8 wyjść cyfrowych stereo AES/EBU, 8 wejść w formacie ADAT lub SPDIF, 8 wyjść w formacie ADAT lub SPDIF, 2 wyjścia analogowe odsłuchowe 2 porty sieciowe, port synchronizacji WordClock, TimeCode, Video Sync, 2 sloty rozszerzeń na opcjonalne karty wejścia i/lub wyjścia, oferowane karty wejściowe analogowe mikrofonowo/ liniowe 8 kanałowe wersja Standard przetworniki PCM 24 bit 192 kHZ, wszystkie wejścia zdalnie sterowane, na karcie też wyjścia bezpośrednie w domenie analogowej – funkcja splitera mikrofonowego, wejściowe analogowe mikrofonowo/ liniowe 8 kanałowe wersja Premium przetworniki PCM 24 bit 192 kHZ ORAZ 1 bitowe DSD i DXD – format SACD i Blu Ray Audio – nagrania wysokiej definicji, na karcie też wyjścia bezpośrednie w domenie analogowej – funkcja splitera mikrofonowego, wyjściowe analogowe liniowe 8 kanałowe wersja Standard przetworniki PCM 24 bit 192 kHZ, wszystkie wyjścia zdalnie sterowane wyjściowe analogowe liniowe 8 kanałowe wersja Premium przetworniki PCM 24 bit 192 kHZ ORAZ 1 bitowe DSD i DXD – format SACD i Blu Ray , karta wejścia i wyjścia analogowego – na jednej karcie 8 wejść analogowych mikrofonowo-liniowych i 8 wyjść analogowych ( ta karta nie posiada funkcji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 xml:space="preserve">Przykładowy model: </w:t>
            </w:r>
          </w:p>
          <w:p w:rsidR="00B24BE0" w:rsidRPr="00B24BE0" w:rsidRDefault="00B24BE0" w:rsidP="00B24BE0">
            <w:r w:rsidRPr="00B24BE0">
              <w:t>HAPI z kartą AD premium</w:t>
            </w:r>
          </w:p>
        </w:tc>
        <w:tc>
          <w:tcPr>
            <w:tcW w:w="850" w:type="dxa"/>
            <w:vAlign w:val="center"/>
          </w:tcPr>
          <w:p w:rsidR="00B24BE0" w:rsidRPr="00B24BE0" w:rsidRDefault="00B24BE0" w:rsidP="00B24BE0">
            <w:r w:rsidRPr="00B24BE0">
              <w:t>1</w:t>
            </w:r>
          </w:p>
        </w:tc>
      </w:tr>
    </w:tbl>
    <w:p w:rsidR="00B24BE0" w:rsidRPr="00B24BE0" w:rsidRDefault="00B24BE0" w:rsidP="00B24BE0">
      <w:pPr>
        <w:jc w:val="both"/>
      </w:pPr>
    </w:p>
    <w:p w:rsidR="00B24BE0" w:rsidRPr="00B24BE0" w:rsidRDefault="00B24BE0" w:rsidP="00B24BE0">
      <w:pPr>
        <w:jc w:val="both"/>
      </w:pPr>
    </w:p>
    <w:p w:rsidR="00B24BE0" w:rsidRPr="00B24BE0" w:rsidRDefault="00B24BE0" w:rsidP="00B24BE0">
      <w:pPr>
        <w:jc w:val="both"/>
      </w:pPr>
    </w:p>
    <w:p w:rsidR="00B24BE0" w:rsidRPr="00B24BE0" w:rsidRDefault="00B24BE0" w:rsidP="00B24BE0">
      <w:pPr>
        <w:jc w:val="both"/>
        <w:rPr>
          <w:b/>
        </w:rPr>
      </w:pPr>
      <w:r w:rsidRPr="00B24BE0">
        <w:rPr>
          <w:b/>
        </w:rPr>
        <w:t>CZĘŚĆ III</w:t>
      </w:r>
    </w:p>
    <w:p w:rsidR="00B24BE0" w:rsidRPr="00B24BE0" w:rsidRDefault="00B24BE0" w:rsidP="00B24BE0"/>
    <w:p w:rsidR="00B24BE0" w:rsidRPr="00B24BE0" w:rsidRDefault="00B24BE0" w:rsidP="00B24BE0"/>
    <w:tbl>
      <w:tblPr>
        <w:tblStyle w:val="Tabela-Siatka1"/>
        <w:tblW w:w="10348" w:type="dxa"/>
        <w:tblLook w:val="04A0" w:firstRow="1" w:lastRow="0" w:firstColumn="1" w:lastColumn="0" w:noHBand="0" w:noVBand="1"/>
      </w:tblPr>
      <w:tblGrid>
        <w:gridCol w:w="567"/>
        <w:gridCol w:w="2618"/>
        <w:gridCol w:w="6313"/>
        <w:gridCol w:w="850"/>
      </w:tblGrid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Lp.</w:t>
            </w:r>
          </w:p>
        </w:tc>
        <w:tc>
          <w:tcPr>
            <w:tcW w:w="2618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Przedmiot zamówienia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Opis techniczny (minimalne wymagania)</w:t>
            </w:r>
          </w:p>
        </w:tc>
        <w:tc>
          <w:tcPr>
            <w:tcW w:w="850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Ilość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1.</w:t>
            </w:r>
          </w:p>
        </w:tc>
        <w:tc>
          <w:tcPr>
            <w:tcW w:w="2618" w:type="dxa"/>
            <w:vAlign w:val="center"/>
          </w:tcPr>
          <w:p w:rsidR="00B24BE0" w:rsidRPr="00B24BE0" w:rsidRDefault="00B24BE0" w:rsidP="00B24BE0">
            <w:r w:rsidRPr="00B24BE0">
              <w:t>Odsłuch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>interface łączący AES3 i analog audio z systemem Ravenna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 xml:space="preserve">Przykładowy model: </w:t>
            </w:r>
          </w:p>
          <w:p w:rsidR="00B24BE0" w:rsidRPr="00B24BE0" w:rsidRDefault="00B24BE0" w:rsidP="00B24BE0">
            <w:r w:rsidRPr="00B24BE0">
              <w:t>odsłuch Ravenna słuchawkowy Qarion Headphone</w:t>
            </w:r>
          </w:p>
        </w:tc>
        <w:tc>
          <w:tcPr>
            <w:tcW w:w="850" w:type="dxa"/>
            <w:vAlign w:val="center"/>
          </w:tcPr>
          <w:p w:rsidR="00B24BE0" w:rsidRPr="00B24BE0" w:rsidRDefault="00B24BE0" w:rsidP="00B24BE0">
            <w:r w:rsidRPr="00B24BE0">
              <w:t>1</w:t>
            </w:r>
          </w:p>
        </w:tc>
      </w:tr>
    </w:tbl>
    <w:p w:rsidR="00B24BE0" w:rsidRPr="00B24BE0" w:rsidRDefault="00B24BE0" w:rsidP="00B24BE0"/>
    <w:p w:rsidR="00B24BE0" w:rsidRPr="00B24BE0" w:rsidRDefault="00B24BE0" w:rsidP="00B24BE0"/>
    <w:p w:rsidR="00B24BE0" w:rsidRPr="00B24BE0" w:rsidRDefault="00B24BE0" w:rsidP="00B24BE0">
      <w:pPr>
        <w:rPr>
          <w:b/>
        </w:rPr>
      </w:pPr>
      <w:r w:rsidRPr="00B24BE0">
        <w:rPr>
          <w:b/>
        </w:rPr>
        <w:t>CZĘŚĆ IV</w:t>
      </w:r>
    </w:p>
    <w:p w:rsidR="00B24BE0" w:rsidRPr="00B24BE0" w:rsidRDefault="00B24BE0" w:rsidP="00B24BE0">
      <w:pPr>
        <w:rPr>
          <w:b/>
        </w:rPr>
      </w:pPr>
    </w:p>
    <w:p w:rsidR="00B24BE0" w:rsidRPr="00B24BE0" w:rsidRDefault="00B24BE0" w:rsidP="00B24BE0">
      <w:pPr>
        <w:rPr>
          <w:b/>
        </w:rPr>
      </w:pPr>
    </w:p>
    <w:tbl>
      <w:tblPr>
        <w:tblStyle w:val="Tabela-Siatka1"/>
        <w:tblW w:w="10348" w:type="dxa"/>
        <w:tblLook w:val="04A0" w:firstRow="1" w:lastRow="0" w:firstColumn="1" w:lastColumn="0" w:noHBand="0" w:noVBand="1"/>
      </w:tblPr>
      <w:tblGrid>
        <w:gridCol w:w="567"/>
        <w:gridCol w:w="2618"/>
        <w:gridCol w:w="6313"/>
        <w:gridCol w:w="850"/>
      </w:tblGrid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Lp.</w:t>
            </w:r>
          </w:p>
        </w:tc>
        <w:tc>
          <w:tcPr>
            <w:tcW w:w="2618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Przedmiot zamówienia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Opis techniczny (minimalne wymagania)</w:t>
            </w:r>
          </w:p>
        </w:tc>
        <w:tc>
          <w:tcPr>
            <w:tcW w:w="850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Ilość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1.</w:t>
            </w:r>
          </w:p>
        </w:tc>
        <w:tc>
          <w:tcPr>
            <w:tcW w:w="2618" w:type="dxa"/>
            <w:vAlign w:val="center"/>
          </w:tcPr>
          <w:p w:rsidR="00B24BE0" w:rsidRPr="00B24BE0" w:rsidRDefault="00B24BE0" w:rsidP="00B24BE0">
            <w:r w:rsidRPr="00B24BE0">
              <w:t>Mikrofony o charakterystyce kardioidalnej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shd w:val="clear" w:color="auto" w:fill="FFFFFF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>Para mikrofonów kardioidalnych: Częstotliwość: 40Hz -- 18kHz Czułość 20 mV/Pa SPL 142 dB 48 voltsphantom Impedancja 100 Ohms 7 dBA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color w:val="000000"/>
                <w:bdr w:val="nil"/>
                <w:shd w:val="clear" w:color="auto" w:fill="FFFFFF"/>
              </w:rPr>
              <w:t xml:space="preserve">Przykładowy model: </w:t>
            </w:r>
          </w:p>
          <w:p w:rsidR="00B24BE0" w:rsidRPr="00B24BE0" w:rsidRDefault="00B24BE0" w:rsidP="00B24BE0">
            <w:r w:rsidRPr="00B24BE0">
              <w:t>Microtech Gefell M950 - 2</w:t>
            </w:r>
          </w:p>
        </w:tc>
        <w:tc>
          <w:tcPr>
            <w:tcW w:w="850" w:type="dxa"/>
            <w:vAlign w:val="center"/>
          </w:tcPr>
          <w:p w:rsidR="00B24BE0" w:rsidRPr="00B24BE0" w:rsidRDefault="00B24BE0" w:rsidP="00B24BE0">
            <w:r w:rsidRPr="00B24BE0">
              <w:t>2</w:t>
            </w:r>
          </w:p>
        </w:tc>
      </w:tr>
    </w:tbl>
    <w:p w:rsidR="00B24BE0" w:rsidRPr="00B24BE0" w:rsidRDefault="00B24BE0" w:rsidP="00B24BE0">
      <w:pPr>
        <w:rPr>
          <w:b/>
        </w:rPr>
      </w:pPr>
    </w:p>
    <w:p w:rsidR="00B24BE0" w:rsidRPr="00B24BE0" w:rsidRDefault="00B24BE0" w:rsidP="00B24BE0">
      <w:pPr>
        <w:rPr>
          <w:b/>
        </w:rPr>
      </w:pPr>
    </w:p>
    <w:p w:rsidR="00B24BE0" w:rsidRPr="00B24BE0" w:rsidRDefault="00B24BE0" w:rsidP="00B24BE0">
      <w:pPr>
        <w:rPr>
          <w:b/>
        </w:rPr>
      </w:pPr>
      <w:r w:rsidRPr="00B24BE0">
        <w:rPr>
          <w:b/>
        </w:rPr>
        <w:t>CZĘŚĆ V</w:t>
      </w:r>
    </w:p>
    <w:p w:rsidR="00B24BE0" w:rsidRPr="00B24BE0" w:rsidRDefault="00B24BE0" w:rsidP="00B24BE0">
      <w:pPr>
        <w:rPr>
          <w:b/>
        </w:rPr>
      </w:pPr>
    </w:p>
    <w:p w:rsidR="00B24BE0" w:rsidRPr="00B24BE0" w:rsidRDefault="00B24BE0" w:rsidP="00B24BE0">
      <w:pPr>
        <w:rPr>
          <w:b/>
        </w:rPr>
      </w:pPr>
    </w:p>
    <w:tbl>
      <w:tblPr>
        <w:tblStyle w:val="Tabela-Siatka1"/>
        <w:tblW w:w="10348" w:type="dxa"/>
        <w:tblLook w:val="04A0" w:firstRow="1" w:lastRow="0" w:firstColumn="1" w:lastColumn="0" w:noHBand="0" w:noVBand="1"/>
      </w:tblPr>
      <w:tblGrid>
        <w:gridCol w:w="567"/>
        <w:gridCol w:w="2618"/>
        <w:gridCol w:w="6313"/>
        <w:gridCol w:w="850"/>
      </w:tblGrid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Lp.</w:t>
            </w:r>
          </w:p>
        </w:tc>
        <w:tc>
          <w:tcPr>
            <w:tcW w:w="2618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Przedmiot zamówienia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Opis techniczny (minimalne wymagania)</w:t>
            </w:r>
          </w:p>
        </w:tc>
        <w:tc>
          <w:tcPr>
            <w:tcW w:w="850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Ilość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1.</w:t>
            </w:r>
          </w:p>
        </w:tc>
        <w:tc>
          <w:tcPr>
            <w:tcW w:w="2618" w:type="dxa"/>
            <w:vAlign w:val="center"/>
          </w:tcPr>
          <w:p w:rsidR="00B24BE0" w:rsidRPr="00B24BE0" w:rsidRDefault="00B24BE0" w:rsidP="00B24BE0">
            <w:r w:rsidRPr="00B24BE0">
              <w:t>Kabel zgodny z technologią EtherSound na bębnie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</w:rPr>
            </w:pPr>
            <w:r w:rsidRPr="00B24BE0">
              <w:rPr>
                <w:rFonts w:eastAsia="Arial Unicode MS"/>
                <w:color w:val="000000"/>
                <w:bdr w:val="nil"/>
              </w:rPr>
              <w:t>Bęben kablowy z kablem sieciowym CAT5 30m.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color w:val="000000"/>
                <w:bdr w:val="nil"/>
              </w:rPr>
              <w:t xml:space="preserve">Przykładowy model: </w:t>
            </w:r>
          </w:p>
          <w:p w:rsidR="00B24BE0" w:rsidRPr="00B24BE0" w:rsidRDefault="00B24BE0" w:rsidP="00B24BE0">
            <w:r w:rsidRPr="00B24BE0">
              <w:t>Adam Hall Cables k3 CDCAT 5030</w:t>
            </w:r>
          </w:p>
        </w:tc>
        <w:tc>
          <w:tcPr>
            <w:tcW w:w="850" w:type="dxa"/>
            <w:vAlign w:val="center"/>
          </w:tcPr>
          <w:p w:rsidR="00B24BE0" w:rsidRPr="00B24BE0" w:rsidRDefault="00B24BE0" w:rsidP="00B24BE0">
            <w:r w:rsidRPr="00B24BE0">
              <w:t>2</w:t>
            </w:r>
          </w:p>
        </w:tc>
      </w:tr>
    </w:tbl>
    <w:p w:rsidR="00B24BE0" w:rsidRPr="00B24BE0" w:rsidRDefault="00B24BE0" w:rsidP="00B24BE0">
      <w:pPr>
        <w:rPr>
          <w:b/>
        </w:rPr>
      </w:pPr>
    </w:p>
    <w:p w:rsidR="009A1E94" w:rsidRPr="00E2487C" w:rsidRDefault="009A1E94" w:rsidP="00E2487C"/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0C1F33" w:rsidRDefault="000C1F33" w:rsidP="00EA1B9C">
      <w:pPr>
        <w:ind w:left="540" w:hanging="540"/>
        <w:jc w:val="right"/>
        <w:rPr>
          <w:b/>
          <w:sz w:val="22"/>
          <w:szCs w:val="22"/>
        </w:rPr>
      </w:pPr>
    </w:p>
    <w:p w:rsidR="000C1F33" w:rsidRDefault="000C1F33" w:rsidP="00EA1B9C">
      <w:pPr>
        <w:ind w:left="540" w:hanging="540"/>
        <w:jc w:val="right"/>
        <w:rPr>
          <w:b/>
          <w:sz w:val="22"/>
          <w:szCs w:val="22"/>
        </w:rPr>
      </w:pPr>
    </w:p>
    <w:p w:rsidR="000C1F33" w:rsidRDefault="000C1F33" w:rsidP="00EA1B9C">
      <w:pPr>
        <w:ind w:left="540" w:hanging="540"/>
        <w:jc w:val="right"/>
        <w:rPr>
          <w:b/>
          <w:sz w:val="22"/>
          <w:szCs w:val="22"/>
        </w:rPr>
      </w:pPr>
    </w:p>
    <w:p w:rsidR="008B5C08" w:rsidRDefault="008B5C08" w:rsidP="00EA1B9C">
      <w:pPr>
        <w:ind w:left="540" w:hanging="540"/>
        <w:jc w:val="right"/>
        <w:rPr>
          <w:b/>
          <w:sz w:val="22"/>
          <w:szCs w:val="22"/>
        </w:rPr>
      </w:pPr>
    </w:p>
    <w:p w:rsidR="008B5C08" w:rsidRDefault="008B5C08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2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8B5C08" w:rsidRDefault="008B5C08" w:rsidP="00EA1B9C">
      <w:pPr>
        <w:ind w:left="540" w:hanging="540"/>
        <w:jc w:val="right"/>
        <w:rPr>
          <w:b/>
        </w:rPr>
      </w:pPr>
    </w:p>
    <w:p w:rsidR="008B5C08" w:rsidRDefault="008B5C08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          </w:t>
      </w:r>
      <w:r w:rsidR="008B5C08">
        <w:rPr>
          <w:b/>
        </w:rPr>
        <w:t xml:space="preserve">       </w:t>
      </w:r>
      <w:r>
        <w:rPr>
          <w:b/>
        </w:rPr>
        <w:t xml:space="preserve">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8B5C08">
        <w:rPr>
          <w:b/>
          <w:sz w:val="16"/>
          <w:szCs w:val="16"/>
        </w:rPr>
        <w:t xml:space="preserve">              </w:t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FE71CE">
        <w:rPr>
          <w:b/>
          <w:iCs/>
          <w:sz w:val="22"/>
          <w:szCs w:val="22"/>
        </w:rPr>
        <w:t>0</w:t>
      </w:r>
      <w:r w:rsidR="00EA7059">
        <w:rPr>
          <w:b/>
          <w:iCs/>
          <w:sz w:val="22"/>
          <w:szCs w:val="22"/>
        </w:rPr>
        <w:t>7</w:t>
      </w:r>
      <w:r w:rsidR="008B5C08">
        <w:rPr>
          <w:b/>
          <w:iCs/>
          <w:sz w:val="22"/>
          <w:szCs w:val="22"/>
        </w:rPr>
        <w:t>a</w:t>
      </w:r>
      <w:r w:rsidR="002263D5">
        <w:rPr>
          <w:b/>
          <w:iCs/>
          <w:sz w:val="22"/>
          <w:szCs w:val="22"/>
        </w:rPr>
        <w:t>/</w:t>
      </w:r>
      <w:r w:rsidR="0029193B">
        <w:rPr>
          <w:b/>
          <w:iCs/>
          <w:sz w:val="22"/>
          <w:szCs w:val="22"/>
        </w:rPr>
        <w:t>LAB/</w:t>
      </w:r>
      <w:r w:rsidR="002263D5">
        <w:rPr>
          <w:b/>
          <w:iCs/>
          <w:sz w:val="22"/>
          <w:szCs w:val="22"/>
        </w:rPr>
        <w:t>2019</w:t>
      </w:r>
    </w:p>
    <w:p w:rsidR="008B5C08" w:rsidRPr="00031CC0" w:rsidRDefault="008B5C08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Część …………..</w:t>
      </w:r>
    </w:p>
    <w:p w:rsidR="00EA1B9C" w:rsidRDefault="00EA1B9C" w:rsidP="00EA1B9C">
      <w:pPr>
        <w:jc w:val="both"/>
      </w:pPr>
    </w:p>
    <w:p w:rsidR="00EA1B9C" w:rsidRPr="005606C1" w:rsidRDefault="00EA1B9C" w:rsidP="001C6170">
      <w:pPr>
        <w:spacing w:line="360" w:lineRule="auto"/>
        <w:jc w:val="center"/>
        <w:rPr>
          <w:b/>
          <w:bCs/>
        </w:rPr>
      </w:pPr>
      <w:r w:rsidRPr="005606C1">
        <w:rPr>
          <w:b/>
          <w:bCs/>
        </w:rPr>
        <w:t>OFERTA</w:t>
      </w:r>
    </w:p>
    <w:p w:rsidR="00FE71CE" w:rsidRPr="005606C1" w:rsidRDefault="009C2A4F" w:rsidP="001C6170">
      <w:pPr>
        <w:pStyle w:val="HTML-wstpniesformatowany"/>
        <w:spacing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CE15D7">
        <w:rPr>
          <w:rFonts w:ascii="Times New Roman" w:hAnsi="Times New Roman"/>
          <w:b/>
          <w:bCs/>
          <w:sz w:val="24"/>
          <w:szCs w:val="24"/>
        </w:rPr>
        <w:t>N</w:t>
      </w:r>
      <w:r w:rsidR="005606C1" w:rsidRPr="00CE15D7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2487C">
        <w:rPr>
          <w:rFonts w:ascii="Times New Roman" w:hAnsi="Times New Roman"/>
          <w:b/>
          <w:sz w:val="24"/>
          <w:szCs w:val="24"/>
        </w:rPr>
        <w:t>Dostawę</w:t>
      </w:r>
      <w:r w:rsidR="00BC3C0B">
        <w:rPr>
          <w:rFonts w:ascii="Times New Roman" w:hAnsi="Times New Roman"/>
          <w:b/>
          <w:sz w:val="24"/>
          <w:szCs w:val="24"/>
        </w:rPr>
        <w:t xml:space="preserve"> sprzętu </w:t>
      </w:r>
      <w:r w:rsidR="00E2487C">
        <w:rPr>
          <w:rFonts w:ascii="Times New Roman" w:hAnsi="Times New Roman"/>
          <w:b/>
          <w:sz w:val="24"/>
          <w:szCs w:val="24"/>
        </w:rPr>
        <w:t>audio</w:t>
      </w:r>
      <w:r w:rsidR="000C1F33">
        <w:rPr>
          <w:rFonts w:ascii="Times New Roman" w:hAnsi="Times New Roman"/>
          <w:b/>
          <w:sz w:val="24"/>
          <w:szCs w:val="24"/>
        </w:rPr>
        <w:t>, część ………</w:t>
      </w:r>
    </w:p>
    <w:p w:rsidR="002263D5" w:rsidRPr="005606C1" w:rsidRDefault="002263D5" w:rsidP="001C6170">
      <w:pPr>
        <w:spacing w:line="360" w:lineRule="auto"/>
        <w:jc w:val="center"/>
        <w:rPr>
          <w:b/>
        </w:rPr>
      </w:pPr>
      <w:bookmarkStart w:id="0" w:name="_GoBack"/>
      <w:bookmarkEnd w:id="0"/>
    </w:p>
    <w:p w:rsidR="00EA1B9C" w:rsidRPr="005606C1" w:rsidRDefault="00EA1B9C" w:rsidP="001C6170">
      <w:pPr>
        <w:pStyle w:val="Akapitzlist"/>
        <w:numPr>
          <w:ilvl w:val="0"/>
          <w:numId w:val="3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 w:rsidR="00E2487C">
        <w:rPr>
          <w:iCs/>
        </w:rPr>
        <w:t>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 w:rsidR="005606C1">
        <w:rPr>
          <w:iCs/>
        </w:rPr>
        <w:t>............................</w:t>
      </w:r>
      <w:r w:rsidR="005606C1">
        <w:rPr>
          <w:iCs/>
        </w:rPr>
        <w:tab/>
      </w:r>
      <w:r w:rsidR="005606C1">
        <w:rPr>
          <w:iCs/>
        </w:rPr>
        <w:tab/>
      </w:r>
      <w:r w:rsidR="005606C1">
        <w:rPr>
          <w:iCs/>
        </w:rPr>
        <w:tab/>
      </w:r>
      <w:r w:rsidRPr="005606C1">
        <w:rPr>
          <w:iCs/>
        </w:rPr>
        <w:t>Fax ...........................................................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EA1B9C" w:rsidRPr="005606C1" w:rsidRDefault="00C14D12" w:rsidP="001C6170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>
        <w:rPr>
          <w:b/>
          <w:iCs/>
        </w:rPr>
        <w:t xml:space="preserve">    </w:t>
      </w:r>
      <w:r w:rsidR="00EA1B9C" w:rsidRPr="005606C1">
        <w:rPr>
          <w:b/>
          <w:iCs/>
        </w:rPr>
        <w:t>cena brutto: ………............... zł / słownie : ………………………………………………………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</w:rPr>
        <w:t>...........................................................................................</w:t>
      </w:r>
      <w:r w:rsidR="005606C1">
        <w:rPr>
          <w:b/>
        </w:rPr>
        <w:t>........................</w:t>
      </w:r>
      <w:r w:rsidRPr="005606C1">
        <w:rPr>
          <w:b/>
        </w:rPr>
        <w:t>zł</w:t>
      </w:r>
      <w:r w:rsidR="00C14D12">
        <w:rPr>
          <w:b/>
        </w:rPr>
        <w:t xml:space="preserve"> </w:t>
      </w:r>
      <w:r w:rsidR="00AF2684" w:rsidRPr="005606C1">
        <w:rPr>
          <w:b/>
          <w:iCs/>
        </w:rPr>
        <w:t>w tym …</w:t>
      </w:r>
      <w:r w:rsidRPr="005606C1">
        <w:rPr>
          <w:b/>
          <w:iCs/>
        </w:rPr>
        <w:t>% podatku VAT.</w:t>
      </w:r>
    </w:p>
    <w:p w:rsidR="00EA1B9C" w:rsidRPr="005606C1" w:rsidRDefault="005606C1" w:rsidP="001C6170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 w:rsidR="001C6170">
        <w:rPr>
          <w:iCs/>
        </w:rPr>
        <w:br/>
      </w:r>
      <w:r>
        <w:rPr>
          <w:iCs/>
        </w:rPr>
        <w:t>w Specyfikacji Warunków Zamówienia.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4"/>
        <w:jc w:val="both"/>
        <w:rPr>
          <w:iCs/>
        </w:rPr>
      </w:pPr>
      <w:r w:rsidRPr="005606C1">
        <w:rPr>
          <w:iCs/>
        </w:rPr>
        <w:t xml:space="preserve">Oświadczamy, że wzór umowy, stanowiący </w:t>
      </w:r>
      <w:r w:rsidRPr="005606C1">
        <w:rPr>
          <w:b/>
          <w:iCs/>
        </w:rPr>
        <w:t xml:space="preserve">załącznik nr </w:t>
      </w:r>
      <w:r w:rsidR="00C878C2" w:rsidRPr="005606C1">
        <w:rPr>
          <w:b/>
          <w:iCs/>
        </w:rPr>
        <w:t>3</w:t>
      </w:r>
      <w:r w:rsidR="00035116">
        <w:rPr>
          <w:b/>
          <w:iCs/>
        </w:rPr>
        <w:t xml:space="preserve"> </w:t>
      </w:r>
      <w:r w:rsidRPr="005606C1">
        <w:rPr>
          <w:iCs/>
        </w:rPr>
        <w:t>do SWZ</w:t>
      </w:r>
      <w:r w:rsidRPr="005606C1">
        <w:rPr>
          <w:b/>
          <w:iCs/>
        </w:rPr>
        <w:t>,</w:t>
      </w:r>
      <w:r w:rsidRPr="005606C1">
        <w:rPr>
          <w:iCs/>
        </w:rPr>
        <w:t xml:space="preserve"> został przez nas zaakceptowany i zobowiązujemy się w  przypadku wyboru naszej oferty do zawarcia umowy na wymienionych w niej  warunkach  w  miejscu  i  terminie  wyznaczonym  przez  Zamawiającego.</w:t>
      </w:r>
    </w:p>
    <w:p w:rsidR="005606C1" w:rsidRPr="005606C1" w:rsidRDefault="00EA1B9C" w:rsidP="001C6170">
      <w:pPr>
        <w:pStyle w:val="Akapitzlist"/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 w:rsidR="005606C1">
        <w:rPr>
          <w:iCs/>
        </w:rPr>
        <w:t xml:space="preserve">przez 30 dni od dnia otwarcia ofert. </w:t>
      </w:r>
    </w:p>
    <w:p w:rsidR="005606C1" w:rsidRDefault="00EA1B9C" w:rsidP="00E379CC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pacing w:val="-2"/>
        </w:rPr>
      </w:pPr>
      <w:r w:rsidRPr="005606C1">
        <w:rPr>
          <w:spacing w:val="-2"/>
        </w:rPr>
        <w:t xml:space="preserve">Wykonawca udziela Zamawiającemu pisemnej gwarancji na wykonanie przedmiotu umowy, </w:t>
      </w:r>
      <w:r w:rsidRPr="005606C1">
        <w:rPr>
          <w:spacing w:val="-2"/>
        </w:rPr>
        <w:br/>
      </w:r>
      <w:r w:rsidR="00C14D12">
        <w:rPr>
          <w:spacing w:val="-2"/>
        </w:rPr>
        <w:t xml:space="preserve">       </w:t>
      </w:r>
      <w:r w:rsidRPr="005606C1">
        <w:rPr>
          <w:spacing w:val="-2"/>
        </w:rPr>
        <w:t>na ……..</w:t>
      </w:r>
      <w:r w:rsidR="0071354A" w:rsidRPr="005606C1">
        <w:rPr>
          <w:spacing w:val="-2"/>
        </w:rPr>
        <w:t>(</w:t>
      </w:r>
      <w:r w:rsidRPr="005606C1">
        <w:rPr>
          <w:spacing w:val="-2"/>
        </w:rPr>
        <w:t>min. 24 miesiące)</w:t>
      </w:r>
      <w:r w:rsidR="000C1F33">
        <w:rPr>
          <w:spacing w:val="-2"/>
        </w:rPr>
        <w:t xml:space="preserve"> </w:t>
      </w:r>
      <w:r w:rsidRPr="005606C1">
        <w:rPr>
          <w:spacing w:val="-2"/>
        </w:rPr>
        <w:t>od daty odbioru końcowego, zgodnie  z ofertą Wykonawcy.</w:t>
      </w:r>
    </w:p>
    <w:p w:rsidR="005606C1" w:rsidRPr="005606C1" w:rsidRDefault="00EA1B9C" w:rsidP="00E379CC">
      <w:pPr>
        <w:pStyle w:val="Akapitzlist"/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 w:rsidR="005606C1">
        <w:rPr>
          <w:iCs/>
        </w:rPr>
        <w:t>do nr.............</w:t>
      </w:r>
    </w:p>
    <w:p w:rsidR="00EA1B9C" w:rsidRPr="005606C1" w:rsidRDefault="005606C1" w:rsidP="00E379CC">
      <w:pPr>
        <w:pStyle w:val="Akapitzlist"/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="00EA1B9C" w:rsidRPr="005606C1">
        <w:rPr>
          <w:iCs/>
        </w:rPr>
        <w:t>osobą do kontaktów jest:</w:t>
      </w:r>
    </w:p>
    <w:p w:rsidR="005606C1" w:rsidRPr="005606C1" w:rsidRDefault="005606C1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EA1B9C" w:rsidRPr="005606C1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 w:rsidR="005606C1"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EA1B9C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="005606C1">
        <w:rPr>
          <w:iCs/>
        </w:rPr>
        <w:t>tel./e-mail</w:t>
      </w:r>
    </w:p>
    <w:p w:rsidR="001C6170" w:rsidRPr="005606C1" w:rsidRDefault="001C6170" w:rsidP="00EA1B9C">
      <w:pPr>
        <w:pStyle w:val="Tekstpodstawowy"/>
        <w:ind w:left="426"/>
        <w:jc w:val="both"/>
        <w:rPr>
          <w:iCs/>
        </w:rPr>
      </w:pP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</w:t>
      </w:r>
      <w:r w:rsidR="00A24248" w:rsidRPr="005606C1">
        <w:rPr>
          <w:iCs/>
        </w:rPr>
        <w:t>ięcy przed datą złożenia oferty oraz wypełniony formularz cenowy.</w:t>
      </w: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  <w:r w:rsidRPr="005606C1">
        <w:t>...................................................................................</w:t>
      </w:r>
    </w:p>
    <w:p w:rsidR="00CA67FF" w:rsidRPr="00A82AE5" w:rsidRDefault="00EA1B9C" w:rsidP="005606C1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CA67FF" w:rsidRPr="005606C1" w:rsidRDefault="00CA67FF">
      <w:r w:rsidRPr="005606C1">
        <w:br w:type="page"/>
      </w:r>
    </w:p>
    <w:p w:rsidR="00AF2684" w:rsidRPr="00CA67FF" w:rsidRDefault="00AF2684" w:rsidP="00CA67FF">
      <w:pPr>
        <w:ind w:left="540" w:hanging="540"/>
        <w:jc w:val="both"/>
        <w:rPr>
          <w:sz w:val="16"/>
          <w:szCs w:val="16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3</w:t>
      </w:r>
    </w:p>
    <w:p w:rsidR="00EA1B9C" w:rsidRDefault="00EA1B9C" w:rsidP="00EA1B9C">
      <w:pPr>
        <w:jc w:val="both"/>
      </w:pPr>
    </w:p>
    <w:p w:rsidR="00EA1B9C" w:rsidRPr="00CC5798" w:rsidRDefault="00CE15D7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Text Box 33" o:spid="_x0000_s1029" type="#_x0000_t202" style="position:absolute;margin-left:68.95pt;margin-top:8.55pt;width:104.45pt;height:20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">
            <v:textbox style="mso-fit-shape-to-text:t">
              <w:txbxContent>
                <w:p w:rsidR="00F20199" w:rsidRPr="00015BD6" w:rsidRDefault="00F20199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ZO/07a/LAB/2019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CE15D7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Text Box 34" o:spid="_x0000_s1030" type="#_x0000_t202" style="position:absolute;left:0;text-align:left;margin-left:163.05pt;margin-top:2.85pt;width:157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">
            <v:textbox>
              <w:txbxContent>
                <w:p w:rsidR="00F20199" w:rsidRPr="00015BD6" w:rsidRDefault="00F20199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CE15D7" w:rsidP="00EA1B9C">
      <w:pPr>
        <w:jc w:val="both"/>
        <w:rPr>
          <w:sz w:val="22"/>
          <w:szCs w:val="22"/>
        </w:rPr>
      </w:pPr>
      <w:r>
        <w:rPr>
          <w:noProof/>
        </w:rPr>
        <w:pict>
          <v:shape id="Text Box 35" o:spid="_x0000_s1031" type="#_x0000_t202" style="position:absolute;left:0;text-align:left;margin-left:37.85pt;margin-top:5.4pt;width:72.05pt;height:20.6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">
            <v:textbox style="mso-fit-shape-to-text:t">
              <w:txbxContent>
                <w:p w:rsidR="00F20199" w:rsidRPr="00015BD6" w:rsidRDefault="00F20199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 w:rsidR="00EA7059">
        <w:rPr>
          <w:sz w:val="22"/>
          <w:szCs w:val="22"/>
          <w:lang w:val="sq-AL"/>
        </w:rPr>
        <w:t xml:space="preserve">       </w:t>
      </w:r>
      <w:r w:rsidR="00035116">
        <w:rPr>
          <w:sz w:val="22"/>
          <w:szCs w:val="22"/>
          <w:lang w:val="sq-AL"/>
        </w:rPr>
        <w:tab/>
      </w:r>
      <w:r w:rsidR="00035116">
        <w:rPr>
          <w:sz w:val="22"/>
          <w:szCs w:val="22"/>
          <w:lang w:val="sq-AL"/>
        </w:rPr>
        <w:tab/>
        <w:t xml:space="preserve">r </w:t>
      </w:r>
      <w:r>
        <w:rPr>
          <w:sz w:val="22"/>
          <w:szCs w:val="22"/>
          <w:lang w:val="sq-AL"/>
        </w:rPr>
        <w:t>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  <w:r w:rsidR="000C1F33">
        <w:rPr>
          <w:sz w:val="22"/>
          <w:szCs w:val="22"/>
          <w:lang w:val="sq-AL"/>
        </w:rPr>
        <w:br/>
      </w:r>
      <w:r w:rsidRPr="00CC5798">
        <w:rPr>
          <w:sz w:val="22"/>
          <w:szCs w:val="22"/>
          <w:lang w:val="sq-AL"/>
        </w:rPr>
        <w:t>i Teatralną im. Leona Schi</w:t>
      </w:r>
      <w:r w:rsidR="003449D2">
        <w:rPr>
          <w:sz w:val="22"/>
          <w:szCs w:val="22"/>
          <w:lang w:val="sq-AL"/>
        </w:rPr>
        <w:t>llera w Łodzi, ul. Targowa 61/63</w:t>
      </w:r>
      <w:r>
        <w:rPr>
          <w:sz w:val="22"/>
          <w:szCs w:val="22"/>
          <w:lang w:val="sq-AL"/>
        </w:rPr>
        <w:t>,</w:t>
      </w:r>
      <w:r w:rsidR="003449D2">
        <w:rPr>
          <w:sz w:val="22"/>
          <w:szCs w:val="22"/>
          <w:lang w:val="sq-AL"/>
        </w:rPr>
        <w:t xml:space="preserve"> z</w:t>
      </w:r>
      <w:r w:rsidRPr="00283F51">
        <w:rPr>
          <w:sz w:val="22"/>
          <w:szCs w:val="22"/>
          <w:lang w:val="sq-AL"/>
        </w:rPr>
        <w:t>waną w dalszej treści umowy Zamawiającym, reprezentowaną</w:t>
      </w:r>
      <w:r w:rsidR="003449D2">
        <w:rPr>
          <w:sz w:val="22"/>
          <w:szCs w:val="22"/>
          <w:lang w:val="sq-AL"/>
        </w:rPr>
        <w:t xml:space="preserve"> </w:t>
      </w:r>
      <w:r w:rsidRPr="00283F51">
        <w:rPr>
          <w:sz w:val="22"/>
          <w:szCs w:val="22"/>
          <w:lang w:val="sq-AL"/>
        </w:rPr>
        <w:t>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283F51" w:rsidRDefault="00EA1B9C" w:rsidP="00EA1B9C">
      <w:pPr>
        <w:rPr>
          <w:sz w:val="22"/>
          <w:szCs w:val="22"/>
          <w:lang w:val="sq-AL"/>
        </w:rPr>
      </w:pPr>
      <w:r w:rsidRPr="00283F51">
        <w:rPr>
          <w:sz w:val="22"/>
          <w:szCs w:val="22"/>
          <w:lang w:val="sq-AL"/>
        </w:rPr>
        <w:t>Kanclerza – mgr Igora Duniewskiego</w:t>
      </w:r>
    </w:p>
    <w:p w:rsidR="00EA1B9C" w:rsidRPr="00283F51" w:rsidRDefault="00EA1B9C" w:rsidP="00EA1B9C">
      <w:pPr>
        <w:spacing w:line="360" w:lineRule="auto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283F51">
        <w:rPr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CE15D7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w:pict>
          <v:shape id="Text Box 36" o:spid="_x0000_s1032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Oy5T/IsAgAAWAQAAA4AAAAAAAAAAAAAAAAALgIAAGRy&#10;cy9lMm9Eb2MueG1sUEsBAi0AFAAGAAgAAAAhAJHHv6LfAAAACAEAAA8AAAAAAAAAAAAAAAAAhgQA&#10;AGRycy9kb3ducmV2LnhtbFBLBQYAAAAABAAEAPMAAACSBQAAAAA=&#10;">
            <v:textbox>
              <w:txbxContent>
                <w:p w:rsidR="00F20199" w:rsidRPr="00015BD6" w:rsidRDefault="00F20199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CE15D7" w:rsidP="00EA1B9C">
      <w:pPr>
        <w:rPr>
          <w:sz w:val="22"/>
          <w:szCs w:val="22"/>
          <w:lang w:val="sq-AL"/>
        </w:rPr>
      </w:pPr>
      <w:r>
        <w:rPr>
          <w:noProof/>
        </w:rPr>
        <w:pict>
          <v:shape id="Text Box 37" o:spid="_x0000_s1033" type="#_x0000_t202" style="position:absolute;margin-left:141.55pt;margin-top:12pt;width:127.5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">
            <v:textbox style="mso-fit-shape-to-text:t">
              <w:txbxContent>
                <w:p w:rsidR="00F20199" w:rsidRPr="00015BD6" w:rsidRDefault="00F20199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CE15D7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w:pict>
          <v:shape id="Text Box 38" o:spid="_x0000_s1034" type="#_x0000_t202" style="position:absolute;left:0;text-align:left;margin-left:185.25pt;margin-top:18.8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">
            <v:textbox style="mso-fit-shape-to-text:t">
              <w:txbxContent>
                <w:p w:rsidR="00F20199" w:rsidRPr="00015BD6" w:rsidRDefault="00F20199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9" o:spid="_x0000_s1035" type="#_x0000_t202" style="position:absolute;left:0;text-align:left;margin-left:45.85pt;margin-top:18.75pt;width:91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">
            <v:textbox style="mso-fit-shape-to-text:t">
              <w:txbxContent>
                <w:p w:rsidR="00F20199" w:rsidRPr="00015BD6" w:rsidRDefault="00F20199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CE15D7" w:rsidP="00EA1B9C">
      <w:pPr>
        <w:rPr>
          <w:sz w:val="22"/>
          <w:szCs w:val="22"/>
        </w:rPr>
      </w:pPr>
      <w:r>
        <w:rPr>
          <w:noProof/>
        </w:rPr>
        <w:pict>
          <v:shape id="Text Box 40" o:spid="_x0000_s1036" type="#_x0000_t202" style="position:absolute;margin-left:118.2pt;margin-top:10.65pt;width:198.1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">
            <v:textbox style="mso-fit-shape-to-text:t">
              <w:txbxContent>
                <w:p w:rsidR="00F20199" w:rsidRPr="00015BD6" w:rsidRDefault="00F20199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736DA1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</w:t>
      </w:r>
      <w:r w:rsidR="00EA1B9C" w:rsidRPr="00CC5798">
        <w:rPr>
          <w:sz w:val="22"/>
          <w:szCs w:val="22"/>
          <w:lang w:val="sq-AL"/>
        </w:rPr>
        <w:t>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1C6170" w:rsidRDefault="00EA1B9C" w:rsidP="001C6170">
      <w:pPr>
        <w:keepNext/>
        <w:spacing w:after="120" w:line="360" w:lineRule="auto"/>
        <w:jc w:val="center"/>
      </w:pPr>
      <w:r w:rsidRPr="001C6170">
        <w:rPr>
          <w:b/>
          <w:bCs/>
        </w:rPr>
        <w:t>§ 1</w:t>
      </w:r>
    </w:p>
    <w:p w:rsidR="00F27585" w:rsidRPr="001C6170" w:rsidRDefault="00736DA1" w:rsidP="001C6170">
      <w:pPr>
        <w:pStyle w:val="HTML-wstpniesformatowany"/>
        <w:numPr>
          <w:ilvl w:val="0"/>
          <w:numId w:val="3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1C6170">
        <w:rPr>
          <w:rFonts w:ascii="Times New Roman" w:hAnsi="Times New Roman"/>
          <w:color w:val="000000"/>
          <w:sz w:val="24"/>
          <w:szCs w:val="24"/>
        </w:rPr>
        <w:t>Przedmiotem U</w:t>
      </w:r>
      <w:r w:rsidR="00EA1B9C" w:rsidRPr="001C6170">
        <w:rPr>
          <w:rFonts w:ascii="Times New Roman" w:hAnsi="Times New Roman"/>
          <w:color w:val="000000"/>
          <w:sz w:val="24"/>
          <w:szCs w:val="24"/>
        </w:rPr>
        <w:t>mowy jest</w:t>
      </w:r>
      <w:r w:rsidR="00E2487C">
        <w:rPr>
          <w:rFonts w:ascii="Times New Roman" w:hAnsi="Times New Roman"/>
          <w:b/>
          <w:sz w:val="24"/>
          <w:szCs w:val="24"/>
        </w:rPr>
        <w:t xml:space="preserve"> Dostawa sprzętu audio</w:t>
      </w:r>
      <w:r w:rsidR="00FE71CE" w:rsidRPr="001C6170">
        <w:rPr>
          <w:rFonts w:ascii="Times New Roman" w:hAnsi="Times New Roman"/>
          <w:b/>
          <w:sz w:val="24"/>
          <w:szCs w:val="24"/>
        </w:rPr>
        <w:t>.</w:t>
      </w:r>
      <w:r w:rsidR="00EA7059">
        <w:rPr>
          <w:rFonts w:ascii="Times New Roman" w:hAnsi="Times New Roman"/>
          <w:b/>
          <w:sz w:val="24"/>
          <w:szCs w:val="24"/>
        </w:rPr>
        <w:t xml:space="preserve"> </w:t>
      </w:r>
      <w:r w:rsidR="00C878C2" w:rsidRPr="001C6170">
        <w:rPr>
          <w:rFonts w:ascii="Times New Roman" w:hAnsi="Times New Roman"/>
          <w:sz w:val="24"/>
          <w:szCs w:val="24"/>
        </w:rPr>
        <w:t xml:space="preserve">Szczegółowy opis przedmiotu zamówienia stanowi załącznik nr </w:t>
      </w:r>
      <w:r w:rsidR="009C2A4F">
        <w:rPr>
          <w:rFonts w:ascii="Times New Roman" w:hAnsi="Times New Roman"/>
          <w:sz w:val="24"/>
          <w:szCs w:val="24"/>
        </w:rPr>
        <w:t>1</w:t>
      </w:r>
      <w:r w:rsidR="00C878C2" w:rsidRPr="001C6170">
        <w:rPr>
          <w:rFonts w:ascii="Times New Roman" w:hAnsi="Times New Roman"/>
          <w:sz w:val="24"/>
          <w:szCs w:val="24"/>
        </w:rPr>
        <w:t xml:space="preserve"> do Umowy.</w:t>
      </w:r>
    </w:p>
    <w:p w:rsidR="001C6170" w:rsidRPr="001C6170" w:rsidRDefault="005606C1" w:rsidP="001C6170">
      <w:pPr>
        <w:pStyle w:val="Akapitzlist"/>
        <w:numPr>
          <w:ilvl w:val="0"/>
          <w:numId w:val="37"/>
        </w:numPr>
        <w:spacing w:line="360" w:lineRule="auto"/>
        <w:ind w:left="426"/>
        <w:contextualSpacing w:val="0"/>
        <w:jc w:val="both"/>
      </w:pPr>
      <w:r w:rsidRPr="001C6170">
        <w:t xml:space="preserve">Zamówienie realizowane jest w ramach projektu pn. „Nowe formy  i technologie narracji: finansowanego ze środków Ministra Nauki i Szkolnictwa Wyższego w ramach programu pod nazwą „Regionalna Inicjatywa Doskonałości” (M.P. 120). Umowa o dofinansowanie </w:t>
      </w:r>
      <w:r w:rsidRPr="001C6170">
        <w:br/>
        <w:t>nr 023/RID/2018/19.</w:t>
      </w:r>
    </w:p>
    <w:p w:rsidR="00163C8C" w:rsidRPr="001C6170" w:rsidRDefault="00EA1B9C" w:rsidP="008D4ADA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§2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Ustala się następujące terminy realizacji przedmiotu Umowy:</w:t>
      </w:r>
    </w:p>
    <w:p w:rsidR="00EA1B9C" w:rsidRPr="001C6170" w:rsidRDefault="00736DA1" w:rsidP="004164B0">
      <w:pPr>
        <w:numPr>
          <w:ilvl w:val="0"/>
          <w:numId w:val="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Dostawa przedmiotu Umowy </w:t>
      </w:r>
      <w:r w:rsidR="00EA1B9C" w:rsidRPr="001C6170">
        <w:rPr>
          <w:color w:val="000000"/>
          <w:spacing w:val="-2"/>
        </w:rPr>
        <w:t xml:space="preserve">nastąpi </w:t>
      </w:r>
      <w:r w:rsidR="00A55418" w:rsidRPr="001C6170">
        <w:rPr>
          <w:b/>
          <w:color w:val="000000"/>
          <w:spacing w:val="-2"/>
        </w:rPr>
        <w:t xml:space="preserve">w terminie </w:t>
      </w:r>
      <w:r w:rsidR="00BC3C0B">
        <w:rPr>
          <w:b/>
          <w:color w:val="000000"/>
          <w:spacing w:val="-2"/>
        </w:rPr>
        <w:t xml:space="preserve">do </w:t>
      </w:r>
      <w:r w:rsidR="00E2487C">
        <w:rPr>
          <w:b/>
          <w:color w:val="000000"/>
          <w:spacing w:val="-2"/>
        </w:rPr>
        <w:t>14</w:t>
      </w:r>
      <w:r w:rsidR="00A55418" w:rsidRPr="001C6170">
        <w:rPr>
          <w:b/>
          <w:color w:val="000000"/>
          <w:spacing w:val="-2"/>
        </w:rPr>
        <w:t xml:space="preserve"> dni od dnia podpisania umowy.</w:t>
      </w:r>
    </w:p>
    <w:p w:rsidR="00EA1B9C" w:rsidRPr="001C6170" w:rsidRDefault="00736DA1" w:rsidP="004164B0">
      <w:pPr>
        <w:numPr>
          <w:ilvl w:val="0"/>
          <w:numId w:val="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Dostawa przedmiotu Umowy</w:t>
      </w:r>
      <w:r w:rsidR="00EA1B9C" w:rsidRPr="001C6170">
        <w:rPr>
          <w:color w:val="000000"/>
          <w:spacing w:val="-2"/>
        </w:rPr>
        <w:t xml:space="preserve"> odbędzie się transportem Wykonawcy na jego koszt </w:t>
      </w:r>
      <w:r w:rsidR="00EA1B9C" w:rsidRPr="001C6170">
        <w:rPr>
          <w:color w:val="000000"/>
          <w:spacing w:val="-2"/>
        </w:rPr>
        <w:br/>
        <w:t>i  ryzyko do siedziby Zamawiającego.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Zamawiającemu przysługuje prawo, w przypadku stwierdzenia niezgodności dostarczone</w:t>
      </w:r>
      <w:r w:rsidR="00736DA1" w:rsidRPr="001C6170">
        <w:rPr>
          <w:color w:val="000000"/>
        </w:rPr>
        <w:t>go przedmiotu Umowy</w:t>
      </w:r>
      <w:r w:rsidRPr="001C6170">
        <w:rPr>
          <w:color w:val="000000"/>
        </w:rPr>
        <w:t>, w każdym momencie r</w:t>
      </w:r>
      <w:r w:rsidR="000129A5" w:rsidRPr="001C6170">
        <w:rPr>
          <w:color w:val="000000"/>
        </w:rPr>
        <w:t>ealizacji Umowy, do żądania jej</w:t>
      </w:r>
      <w:r w:rsidRPr="001C6170">
        <w:rPr>
          <w:color w:val="000000"/>
        </w:rPr>
        <w:t xml:space="preserve"> niezwł</w:t>
      </w:r>
      <w:r w:rsidR="000129A5" w:rsidRPr="001C6170">
        <w:rPr>
          <w:color w:val="000000"/>
        </w:rPr>
        <w:t>o</w:t>
      </w:r>
      <w:r w:rsidRPr="001C6170">
        <w:rPr>
          <w:color w:val="000000"/>
        </w:rPr>
        <w:t>cznej wymiany przez Wykonawcę na fabrycznie nowy, wolny od wad i dostarczenie do Zamawiającego.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 xml:space="preserve">Odbiór sprzętu nie wyłącza możliwości późniejszego zgłaszania przez Zamawiającego roszczeń z tytułu rękojmi, niezgodności ilościowej lub niezgodności jakościowej dostarczonego sprzętu </w:t>
      </w:r>
      <w:r w:rsidR="00035116">
        <w:rPr>
          <w:color w:val="000000"/>
        </w:rPr>
        <w:br/>
      </w:r>
      <w:r w:rsidRPr="001C6170">
        <w:rPr>
          <w:color w:val="000000"/>
        </w:rPr>
        <w:t>z zamówieniem.</w:t>
      </w:r>
    </w:p>
    <w:p w:rsidR="004164B0" w:rsidRPr="000C1F33" w:rsidRDefault="00EA1B9C" w:rsidP="004164B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0C1F33">
        <w:rPr>
          <w:color w:val="000000"/>
        </w:rPr>
        <w:t>W imieniu Zamawiającego odbioru dokonywać będzie Pr</w:t>
      </w:r>
      <w:r w:rsidR="004164B0" w:rsidRPr="000C1F33">
        <w:rPr>
          <w:color w:val="000000"/>
        </w:rPr>
        <w:t>zedstawiciel Zamawiającego:</w:t>
      </w:r>
      <w:r w:rsidR="000C1F33" w:rsidRPr="000C1F33">
        <w:rPr>
          <w:color w:val="000000"/>
        </w:rPr>
        <w:t xml:space="preserve"> </w:t>
      </w:r>
      <w:r w:rsidR="004164B0" w:rsidRPr="000C1F33">
        <w:rPr>
          <w:color w:val="000000"/>
        </w:rPr>
        <w:t>……………………………………</w:t>
      </w:r>
      <w:r w:rsidR="000C1F33">
        <w:rPr>
          <w:color w:val="000000"/>
        </w:rPr>
        <w:t>…………………………………</w:t>
      </w:r>
      <w:r w:rsidR="004164B0" w:rsidRPr="000C1F33">
        <w:rPr>
          <w:color w:val="000000"/>
        </w:rPr>
        <w:t>……………………………...</w:t>
      </w:r>
    </w:p>
    <w:p w:rsidR="00EA1B9C" w:rsidRPr="008D4ADA" w:rsidRDefault="00EA1B9C" w:rsidP="001C6170">
      <w:pPr>
        <w:tabs>
          <w:tab w:val="left" w:pos="8222"/>
        </w:tabs>
        <w:spacing w:line="360" w:lineRule="auto"/>
        <w:jc w:val="center"/>
        <w:rPr>
          <w:b/>
          <w:color w:val="000000"/>
        </w:rPr>
      </w:pPr>
      <w:r w:rsidRPr="008D4ADA">
        <w:rPr>
          <w:b/>
          <w:color w:val="000000"/>
        </w:rPr>
        <w:t>§ 3</w:t>
      </w:r>
    </w:p>
    <w:p w:rsidR="00EA1B9C" w:rsidRPr="001C6170" w:rsidRDefault="00EA1B9C" w:rsidP="001C6170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Zamawiający zobowiązuje się:</w:t>
      </w:r>
    </w:p>
    <w:p w:rsidR="00EA1B9C" w:rsidRPr="00283F51" w:rsidRDefault="00EA1B9C" w:rsidP="001C6170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>dokonać odbioru sprzętu dostarczonego zgodnie z Umową i załącznikami do niej,</w:t>
      </w:r>
    </w:p>
    <w:p w:rsidR="00EA1B9C" w:rsidRPr="00283F51" w:rsidRDefault="00EA1B9C" w:rsidP="001C6170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 xml:space="preserve">dokonać zapłaty Wykonawcy odpowiedniego wynagrodzenia za wykonaną, zgodnie </w:t>
      </w:r>
      <w:r w:rsidR="00035116">
        <w:rPr>
          <w:color w:val="000000"/>
        </w:rPr>
        <w:br/>
      </w:r>
      <w:r w:rsidRPr="00283F51">
        <w:rPr>
          <w:color w:val="000000"/>
        </w:rPr>
        <w:t xml:space="preserve">z </w:t>
      </w:r>
      <w:r w:rsidR="00736DA1" w:rsidRPr="00283F51">
        <w:rPr>
          <w:color w:val="000000"/>
        </w:rPr>
        <w:t>U</w:t>
      </w:r>
      <w:r w:rsidR="009C2A4F">
        <w:rPr>
          <w:color w:val="000000"/>
        </w:rPr>
        <w:t xml:space="preserve">mową </w:t>
      </w:r>
      <w:r w:rsidRPr="00283F51">
        <w:rPr>
          <w:color w:val="000000"/>
        </w:rPr>
        <w:t>i załącznikami do niej, dostawę w wysokoś</w:t>
      </w:r>
      <w:r w:rsidR="00736DA1" w:rsidRPr="00283F51">
        <w:rPr>
          <w:color w:val="000000"/>
        </w:rPr>
        <w:t xml:space="preserve">ci i na zasadach określonych </w:t>
      </w:r>
      <w:r w:rsidR="00035116">
        <w:rPr>
          <w:color w:val="000000"/>
        </w:rPr>
        <w:br/>
      </w:r>
      <w:r w:rsidR="00736DA1" w:rsidRPr="00283F51">
        <w:rPr>
          <w:color w:val="000000"/>
        </w:rPr>
        <w:t>w U</w:t>
      </w:r>
      <w:r w:rsidRPr="00283F51">
        <w:rPr>
          <w:color w:val="000000"/>
        </w:rPr>
        <w:t>mowie,</w:t>
      </w:r>
    </w:p>
    <w:p w:rsidR="00EA1B9C" w:rsidRPr="00283F51" w:rsidRDefault="00EA1B9C" w:rsidP="001C6170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>informować Wykonawcę o występując</w:t>
      </w:r>
      <w:r w:rsidR="00962C6D" w:rsidRPr="00283F51">
        <w:rPr>
          <w:color w:val="000000"/>
        </w:rPr>
        <w:t>ych wadach dostarczonego przedmiotu Umowy</w:t>
      </w:r>
      <w:r w:rsidRPr="00283F51">
        <w:rPr>
          <w:color w:val="000000"/>
        </w:rPr>
        <w:t xml:space="preserve">, stwierdzonych podczas ich eksploatacji, a także brakach ilościowych lub niezgodnościach </w:t>
      </w:r>
      <w:r w:rsidR="00035116">
        <w:rPr>
          <w:color w:val="000000"/>
        </w:rPr>
        <w:br/>
      </w:r>
      <w:r w:rsidRPr="00283F51">
        <w:rPr>
          <w:color w:val="000000"/>
        </w:rPr>
        <w:t>z zamówieniem.</w:t>
      </w:r>
    </w:p>
    <w:p w:rsidR="00EA1B9C" w:rsidRDefault="00962C6D" w:rsidP="001C6170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Nadzór nad niniejszą Um</w:t>
      </w:r>
      <w:r w:rsidR="00EA1B9C" w:rsidRPr="001C6170">
        <w:rPr>
          <w:color w:val="000000"/>
        </w:rPr>
        <w:t>ową z r</w:t>
      </w:r>
      <w:r w:rsidR="00E2487C">
        <w:rPr>
          <w:color w:val="000000"/>
        </w:rPr>
        <w:t xml:space="preserve">amienia Zamawiającego sprawować </w:t>
      </w:r>
      <w:r w:rsidR="004164B0">
        <w:rPr>
          <w:color w:val="000000"/>
        </w:rPr>
        <w:t>będzie:……………………</w:t>
      </w:r>
    </w:p>
    <w:p w:rsidR="004164B0" w:rsidRPr="001C6170" w:rsidRDefault="004164B0" w:rsidP="004164B0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</w:t>
      </w:r>
    </w:p>
    <w:p w:rsidR="001C6170" w:rsidRPr="008D4ADA" w:rsidRDefault="00EA1B9C" w:rsidP="008D4ADA">
      <w:pPr>
        <w:spacing w:line="360" w:lineRule="auto"/>
        <w:ind w:left="284"/>
        <w:jc w:val="both"/>
        <w:rPr>
          <w:color w:val="000000"/>
        </w:rPr>
      </w:pPr>
      <w:r w:rsidRPr="001C6170">
        <w:rPr>
          <w:color w:val="000000"/>
        </w:rPr>
        <w:t xml:space="preserve">Osobie tej przysługuje prawo do dokonywania bieżących ustaleń dotyczących realizacji Umowy, ustalenia te nie mogą zmierzać do zmiany Umowy. </w:t>
      </w:r>
    </w:p>
    <w:p w:rsidR="00EA1B9C" w:rsidRPr="001C6170" w:rsidRDefault="00EA1B9C" w:rsidP="001C6170">
      <w:pPr>
        <w:tabs>
          <w:tab w:val="left" w:pos="8222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4</w:t>
      </w:r>
    </w:p>
    <w:p w:rsidR="00EA1B9C" w:rsidRPr="001C6170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Wykonawca zobowiązuje się do:</w:t>
      </w:r>
    </w:p>
    <w:p w:rsidR="00EA1B9C" w:rsidRPr="001C6170" w:rsidRDefault="001C6170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</w:t>
      </w:r>
      <w:r w:rsidR="00EA1B9C" w:rsidRPr="001C6170">
        <w:rPr>
          <w:color w:val="000000"/>
          <w:spacing w:val="-2"/>
        </w:rPr>
        <w:t>ostawy</w:t>
      </w:r>
      <w:r w:rsidR="00035116">
        <w:rPr>
          <w:color w:val="000000"/>
          <w:spacing w:val="-2"/>
        </w:rPr>
        <w:t xml:space="preserve"> </w:t>
      </w:r>
      <w:r w:rsidR="001677AE" w:rsidRPr="001C6170">
        <w:rPr>
          <w:color w:val="000000"/>
          <w:spacing w:val="-2"/>
        </w:rPr>
        <w:t>przedmiotu Umowy</w:t>
      </w:r>
      <w:r w:rsidR="00EA1B9C" w:rsidRPr="001C6170">
        <w:rPr>
          <w:color w:val="000000"/>
          <w:spacing w:val="-2"/>
        </w:rPr>
        <w:t xml:space="preserve"> zgodnie z postanowieniami Umowy;</w:t>
      </w:r>
    </w:p>
    <w:p w:rsidR="00EA1B9C" w:rsidRPr="001C6170" w:rsidRDefault="001677AE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dostawy przedmiotu Umowy</w:t>
      </w:r>
      <w:r w:rsidR="00EA1B9C" w:rsidRPr="001C6170">
        <w:rPr>
          <w:color w:val="000000"/>
          <w:spacing w:val="-2"/>
        </w:rPr>
        <w:t xml:space="preserve"> zgodnie z obowiązującymi przepisami, właściwymi normami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t xml:space="preserve">i zasadami wiedzy technicznej oraz należytą starannością, bezpieczeństwem, dobrą jakością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t>i właściwą organizacją, zainstalowanie i uruchomienie w miejscu wskazanym przez Zamawiającego, gotowego do pracy,</w:t>
      </w:r>
      <w:r w:rsidR="00035116">
        <w:rPr>
          <w:color w:val="000000"/>
          <w:spacing w:val="-2"/>
        </w:rPr>
        <w:t xml:space="preserve"> </w:t>
      </w:r>
      <w:r w:rsidR="00EA1B9C" w:rsidRPr="001C6170">
        <w:rPr>
          <w:color w:val="000000"/>
          <w:spacing w:val="-2"/>
        </w:rPr>
        <w:t xml:space="preserve">bez dodatkowych kosztów; </w:t>
      </w:r>
    </w:p>
    <w:p w:rsidR="00EA1B9C" w:rsidRPr="001C6170" w:rsidRDefault="00EA1B9C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dostawy </w:t>
      </w:r>
      <w:r w:rsidR="001677AE" w:rsidRPr="001C6170">
        <w:rPr>
          <w:color w:val="000000"/>
          <w:spacing w:val="-2"/>
        </w:rPr>
        <w:t>przedmiotu Umowy fabrycznie nowego</w:t>
      </w:r>
      <w:r w:rsidRPr="001C6170">
        <w:rPr>
          <w:color w:val="000000"/>
          <w:spacing w:val="-2"/>
        </w:rPr>
        <w:t>, najwyższej jakości, a także posiadającego wszelkie konieczne atesty, właściwe certyfikaty oraz oznakowanie zgodnie z wymaganiami postawionymi przez Zamawiającego;</w:t>
      </w:r>
    </w:p>
    <w:p w:rsidR="00EA1B9C" w:rsidRPr="001C6170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Sprzęt posiada oznakowanie CE</w:t>
      </w:r>
      <w:r w:rsidR="001C6170">
        <w:rPr>
          <w:color w:val="000000"/>
        </w:rPr>
        <w:t xml:space="preserve"> (jeśli dotyczy)</w:t>
      </w:r>
      <w:r w:rsidRPr="001C6170">
        <w:rPr>
          <w:color w:val="000000"/>
        </w:rPr>
        <w:t xml:space="preserve">. Wykonawca zapewni pełną dokumentację standardowo dostarczaną przez producentów. Dokumentacja ta dostarczona będzie w języku polskim. </w:t>
      </w:r>
    </w:p>
    <w:p w:rsidR="008D4ADA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 xml:space="preserve">Nadzór nad niniejszą </w:t>
      </w:r>
      <w:r w:rsidR="00736DA1" w:rsidRPr="001C6170">
        <w:rPr>
          <w:color w:val="000000"/>
        </w:rPr>
        <w:t>U</w:t>
      </w:r>
      <w:r w:rsidRPr="001C6170">
        <w:rPr>
          <w:color w:val="000000"/>
        </w:rPr>
        <w:t>mową z ramienia Wykonawcy sprawować będzie:……………………</w:t>
      </w:r>
      <w:r w:rsidR="008D4ADA">
        <w:rPr>
          <w:color w:val="000000"/>
        </w:rPr>
        <w:t>….</w:t>
      </w:r>
    </w:p>
    <w:p w:rsidR="001C6170" w:rsidRPr="001C6170" w:rsidRDefault="008D4ADA" w:rsidP="008D4ADA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……………………………………………………………………………………………………...</w:t>
      </w:r>
      <w:r w:rsidR="00EA1B9C" w:rsidRPr="001C6170">
        <w:rPr>
          <w:color w:val="000000"/>
          <w:spacing w:val="-2"/>
        </w:rPr>
        <w:br/>
        <w:t>Osobie tej przysługuje prawo do dokonywania bieżących ustaleń dotyczących realizacji Umowy, ustalenia te nie mogą zmierzać do zmiany Umowy.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5</w:t>
      </w:r>
    </w:p>
    <w:p w:rsidR="001C6170" w:rsidRPr="008D4ADA" w:rsidRDefault="00EA1B9C" w:rsidP="001C6170">
      <w:pPr>
        <w:suppressAutoHyphens/>
        <w:spacing w:line="360" w:lineRule="auto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Wykonaw</w:t>
      </w:r>
      <w:r w:rsidR="009C2A4F">
        <w:rPr>
          <w:color w:val="000000"/>
          <w:spacing w:val="-2"/>
        </w:rPr>
        <w:t xml:space="preserve">ca zobowiązuje się powiadomić </w:t>
      </w:r>
      <w:r w:rsidRPr="00283F51">
        <w:rPr>
          <w:color w:val="000000"/>
          <w:spacing w:val="-2"/>
        </w:rPr>
        <w:t>Zamawiającego</w:t>
      </w:r>
      <w:r w:rsidR="009C2A4F">
        <w:rPr>
          <w:color w:val="000000"/>
          <w:spacing w:val="-2"/>
        </w:rPr>
        <w:t xml:space="preserve"> drogą elektroniczną (wiadomość e-mail</w:t>
      </w:r>
      <w:r w:rsidR="008B5C08">
        <w:rPr>
          <w:color w:val="000000"/>
          <w:spacing w:val="-2"/>
        </w:rPr>
        <w:t xml:space="preserve"> wysłana pod adres: zamowieniapubliczne</w:t>
      </w:r>
      <w:r w:rsidR="009C2A4F">
        <w:rPr>
          <w:color w:val="000000"/>
          <w:spacing w:val="-2"/>
        </w:rPr>
        <w:t>@filmschool.lodz.pl)</w:t>
      </w:r>
      <w:r w:rsidRPr="00283F51">
        <w:rPr>
          <w:color w:val="000000"/>
          <w:spacing w:val="-2"/>
        </w:rPr>
        <w:t xml:space="preserve"> o planowan</w:t>
      </w:r>
      <w:r w:rsidR="001677AE" w:rsidRPr="00283F51">
        <w:rPr>
          <w:color w:val="000000"/>
          <w:spacing w:val="-2"/>
        </w:rPr>
        <w:t>ym terminie dostawy przedmiotu U</w:t>
      </w:r>
      <w:r w:rsidRPr="00283F51">
        <w:rPr>
          <w:color w:val="000000"/>
          <w:spacing w:val="-2"/>
        </w:rPr>
        <w:t xml:space="preserve">mowy. Dostawa realizowana będzie w dni robocze w godzinach pracy Zamawiającego, </w:t>
      </w:r>
      <w:r w:rsidR="00035116">
        <w:rPr>
          <w:color w:val="000000"/>
          <w:spacing w:val="-2"/>
        </w:rPr>
        <w:br/>
      </w:r>
      <w:r w:rsidRPr="00283F51">
        <w:rPr>
          <w:color w:val="000000"/>
          <w:spacing w:val="-2"/>
        </w:rPr>
        <w:t>z wyłączeniem sobót i niedziel oraz innych dni wolnych.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6</w:t>
      </w:r>
    </w:p>
    <w:p w:rsidR="008B5C08" w:rsidRPr="008B5C08" w:rsidRDefault="001677AE" w:rsidP="008B5C08">
      <w:pPr>
        <w:numPr>
          <w:ilvl w:val="0"/>
          <w:numId w:val="8"/>
        </w:numPr>
        <w:suppressAutoHyphens/>
        <w:spacing w:line="360" w:lineRule="auto"/>
      </w:pPr>
      <w:r w:rsidRPr="001C6170">
        <w:rPr>
          <w:spacing w:val="-2"/>
        </w:rPr>
        <w:t>Za wykonanie przedmiotu Um</w:t>
      </w:r>
      <w:r w:rsidR="00EA1B9C" w:rsidRPr="001C6170">
        <w:rPr>
          <w:spacing w:val="-2"/>
        </w:rPr>
        <w:t xml:space="preserve">owy Wykonawca otrzyma wynagrodzenie na kwotę brutto: </w:t>
      </w:r>
      <w:r w:rsidR="00EA1B9C" w:rsidRPr="001C6170">
        <w:rPr>
          <w:b/>
          <w:spacing w:val="-2"/>
        </w:rPr>
        <w:t>……………</w:t>
      </w:r>
      <w:r w:rsidR="008B5C08">
        <w:rPr>
          <w:b/>
          <w:spacing w:val="-2"/>
        </w:rPr>
        <w:t>………………..</w:t>
      </w:r>
      <w:r w:rsidR="00EA1B9C" w:rsidRPr="001C6170">
        <w:rPr>
          <w:b/>
          <w:spacing w:val="-2"/>
        </w:rPr>
        <w:t>…zł</w:t>
      </w:r>
      <w:r w:rsidR="00EA7059">
        <w:rPr>
          <w:b/>
          <w:spacing w:val="-2"/>
        </w:rPr>
        <w:t xml:space="preserve"> </w:t>
      </w:r>
      <w:r w:rsidR="001C6170">
        <w:rPr>
          <w:spacing w:val="-2"/>
        </w:rPr>
        <w:t>(słownie: ……………………</w:t>
      </w:r>
      <w:r w:rsidR="00EA1B9C" w:rsidRPr="001C6170">
        <w:rPr>
          <w:spacing w:val="-2"/>
        </w:rPr>
        <w:t>……………………</w:t>
      </w:r>
    </w:p>
    <w:p w:rsidR="000E0F67" w:rsidRPr="001C6170" w:rsidRDefault="00EA1B9C" w:rsidP="008B5C08">
      <w:pPr>
        <w:suppressAutoHyphens/>
        <w:spacing w:line="360" w:lineRule="auto"/>
        <w:ind w:left="360"/>
      </w:pPr>
      <w:r w:rsidRPr="001C6170">
        <w:rPr>
          <w:spacing w:val="-2"/>
        </w:rPr>
        <w:t>…</w:t>
      </w:r>
      <w:r w:rsidR="00466110" w:rsidRPr="001C6170">
        <w:rPr>
          <w:spacing w:val="-2"/>
        </w:rPr>
        <w:t>……………………</w:t>
      </w:r>
      <w:r w:rsidR="008D4ADA">
        <w:rPr>
          <w:spacing w:val="-2"/>
        </w:rPr>
        <w:t>…..</w:t>
      </w:r>
      <w:r w:rsidR="00466110" w:rsidRPr="001C6170">
        <w:rPr>
          <w:spacing w:val="-2"/>
        </w:rPr>
        <w:t>..</w:t>
      </w:r>
      <w:r w:rsidR="00E2487C">
        <w:rPr>
          <w:spacing w:val="-2"/>
        </w:rPr>
        <w:t xml:space="preserve">zł) </w:t>
      </w:r>
      <w:r w:rsidRPr="001C6170">
        <w:rPr>
          <w:spacing w:val="-2"/>
        </w:rPr>
        <w:t xml:space="preserve">w tym </w:t>
      </w:r>
      <w:r w:rsidR="00AF2684" w:rsidRPr="001C6170">
        <w:rPr>
          <w:spacing w:val="-2"/>
        </w:rPr>
        <w:t>…%</w:t>
      </w:r>
      <w:r w:rsidR="001C6170">
        <w:rPr>
          <w:spacing w:val="-2"/>
        </w:rPr>
        <w:t xml:space="preserve"> podatku VAT …………</w:t>
      </w:r>
      <w:r w:rsidR="008B5C08">
        <w:rPr>
          <w:spacing w:val="-2"/>
        </w:rPr>
        <w:t>……………………</w:t>
      </w:r>
      <w:r w:rsidR="001C6170">
        <w:rPr>
          <w:spacing w:val="-2"/>
        </w:rPr>
        <w:t>..</w:t>
      </w:r>
      <w:r w:rsidRPr="001C6170">
        <w:rPr>
          <w:spacing w:val="-2"/>
        </w:rPr>
        <w:t>zł</w:t>
      </w:r>
      <w:r w:rsidR="008B5C08">
        <w:rPr>
          <w:spacing w:val="-2"/>
        </w:rPr>
        <w:t xml:space="preserve"> </w:t>
      </w:r>
      <w:r w:rsidR="008B5C08">
        <w:rPr>
          <w:spacing w:val="-2"/>
        </w:rPr>
        <w:br/>
      </w:r>
      <w:r w:rsidR="00035116" w:rsidRPr="00035116">
        <w:rPr>
          <w:spacing w:val="-2"/>
        </w:rPr>
        <w:t>(słownie:</w:t>
      </w:r>
      <w:r w:rsidR="008D4ADA">
        <w:rPr>
          <w:spacing w:val="-2"/>
        </w:rPr>
        <w:t xml:space="preserve"> </w:t>
      </w:r>
      <w:r w:rsidR="00E2487C" w:rsidRPr="00035116">
        <w:rPr>
          <w:spacing w:val="-2"/>
        </w:rPr>
        <w:t>………………………………………</w:t>
      </w:r>
      <w:r w:rsidR="008D4ADA">
        <w:rPr>
          <w:spacing w:val="-2"/>
        </w:rPr>
        <w:t>…….</w:t>
      </w:r>
      <w:r w:rsidR="00E2487C" w:rsidRPr="00035116">
        <w:rPr>
          <w:spacing w:val="-2"/>
        </w:rPr>
        <w:t>…</w:t>
      </w:r>
      <w:r w:rsidR="001C6170" w:rsidRPr="00035116">
        <w:rPr>
          <w:spacing w:val="-2"/>
        </w:rPr>
        <w:t>zł)</w:t>
      </w:r>
      <w:r w:rsidR="008B5C08">
        <w:t xml:space="preserve">, </w:t>
      </w:r>
      <w:r w:rsidRPr="001C6170">
        <w:t>które obejmuje koszty ubezpieczenia, dostawy, montażu, opakowania</w:t>
      </w:r>
      <w:r w:rsidR="001677AE" w:rsidRPr="001C6170">
        <w:t>.</w:t>
      </w:r>
      <w:r w:rsidR="00772FA1">
        <w:t xml:space="preserve"> Kwota netto wynosi: ……………………………. zł.</w:t>
      </w:r>
    </w:p>
    <w:p w:rsidR="00EA1B9C" w:rsidRPr="001C6170" w:rsidRDefault="00EA1B9C" w:rsidP="001C6170">
      <w:pPr>
        <w:numPr>
          <w:ilvl w:val="0"/>
          <w:numId w:val="8"/>
        </w:numPr>
        <w:suppressAutoHyphens/>
        <w:spacing w:line="360" w:lineRule="auto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Kwota określona w punkcie 1 zawiera wszelkie koszty zw</w:t>
      </w:r>
      <w:r w:rsidR="001677AE" w:rsidRPr="001C6170">
        <w:rPr>
          <w:color w:val="000000"/>
          <w:spacing w:val="-2"/>
        </w:rPr>
        <w:t>iązane z realizacją przedmiotu U</w:t>
      </w:r>
      <w:r w:rsidRPr="001C6170">
        <w:rPr>
          <w:color w:val="000000"/>
          <w:spacing w:val="-2"/>
        </w:rPr>
        <w:t xml:space="preserve">mowy, </w:t>
      </w:r>
      <w:r w:rsidRPr="001C6170">
        <w:rPr>
          <w:color w:val="000000"/>
          <w:spacing w:val="-2"/>
        </w:rPr>
        <w:br/>
        <w:t xml:space="preserve">a w szczególności: koszty dostarczenia sprzętu zgodnie z Umową, montażu, uruchomienia, cenę sprzętu będącego przedmiotem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 xml:space="preserve">mowy, koszty sprzętu dostarczonego w zamian sprzętu wadliwego niezgodnego z opisem przedmiotu </w:t>
      </w:r>
      <w:r w:rsidR="001677AE" w:rsidRPr="001C6170">
        <w:rPr>
          <w:color w:val="000000"/>
          <w:spacing w:val="-2"/>
        </w:rPr>
        <w:t xml:space="preserve">Umowy </w:t>
      </w:r>
      <w:r w:rsidRPr="001C6170">
        <w:rPr>
          <w:color w:val="000000"/>
          <w:spacing w:val="-2"/>
        </w:rPr>
        <w:t xml:space="preserve">wskazanym w Załączniku nr </w:t>
      </w:r>
      <w:r w:rsidR="001C6170">
        <w:rPr>
          <w:color w:val="000000"/>
          <w:spacing w:val="-2"/>
        </w:rPr>
        <w:t>1</w:t>
      </w:r>
      <w:r w:rsidRPr="001C6170">
        <w:rPr>
          <w:color w:val="000000"/>
          <w:spacing w:val="-2"/>
        </w:rPr>
        <w:t>, koszty zwrotu oraz koszty dostarczenia nowego sprzętu w postępowaniu reklamacyjnym oraz spełnienie innych obowiązków wymienionych w Umowie.</w:t>
      </w:r>
    </w:p>
    <w:p w:rsidR="001C6170" w:rsidRDefault="001677AE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color w:val="000000"/>
          <w:spacing w:val="-2"/>
        </w:rPr>
        <w:t>Za przedmiot Umowy</w:t>
      </w:r>
      <w:r w:rsidR="00EA1B9C" w:rsidRPr="001C6170">
        <w:rPr>
          <w:color w:val="000000"/>
          <w:spacing w:val="-2"/>
        </w:rPr>
        <w:t xml:space="preserve"> Wykonawca wystawi jedną fakturę VAT. Zapłata nastąpi przelewem </w:t>
      </w:r>
      <w:r w:rsidR="00EA1B9C" w:rsidRPr="001C6170">
        <w:rPr>
          <w:color w:val="000000"/>
          <w:spacing w:val="-2"/>
        </w:rPr>
        <w:br/>
        <w:t xml:space="preserve">na konto bankowe Wykonawcy wskazane w fakturze VAT. 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z w:val="22"/>
          <w:szCs w:val="22"/>
        </w:rPr>
        <w:t xml:space="preserve">Podstawą do wystawienia faktury, o której mowa w ust. </w:t>
      </w:r>
      <w:r>
        <w:rPr>
          <w:sz w:val="22"/>
          <w:szCs w:val="22"/>
        </w:rPr>
        <w:t>3</w:t>
      </w:r>
      <w:r w:rsidRPr="001C6170">
        <w:rPr>
          <w:sz w:val="22"/>
          <w:szCs w:val="22"/>
        </w:rPr>
        <w:t xml:space="preserve">, jest protokół odbioru </w:t>
      </w:r>
      <w:r>
        <w:rPr>
          <w:sz w:val="22"/>
          <w:szCs w:val="22"/>
        </w:rPr>
        <w:t>dostawy</w:t>
      </w:r>
      <w:r w:rsidRPr="001C6170">
        <w:rPr>
          <w:sz w:val="22"/>
          <w:szCs w:val="22"/>
        </w:rPr>
        <w:t xml:space="preserve"> wraz </w:t>
      </w:r>
      <w:r w:rsidR="00035116">
        <w:rPr>
          <w:sz w:val="22"/>
          <w:szCs w:val="22"/>
        </w:rPr>
        <w:br/>
      </w:r>
      <w:r w:rsidRPr="001C6170">
        <w:rPr>
          <w:sz w:val="22"/>
          <w:szCs w:val="22"/>
        </w:rPr>
        <w:t xml:space="preserve">z załącznikami, podpisany przez obie Strony umowy bez uwag i zastrzeżeń. 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Termin zapłaty następuje w ciągu </w:t>
      </w:r>
      <w:r w:rsidRPr="001C6170">
        <w:rPr>
          <w:b/>
          <w:spacing w:val="-2"/>
        </w:rPr>
        <w:t>30 dni</w:t>
      </w:r>
      <w:r w:rsidRPr="001C6170">
        <w:rPr>
          <w:spacing w:val="-2"/>
        </w:rPr>
        <w:t xml:space="preserve"> od daty wystawienia faktury.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z w:val="22"/>
          <w:szCs w:val="22"/>
        </w:rPr>
        <w:t>W przypadku opóźnienia w zapłacie należności Zamawiający zapłaci ustawowe odsetki za każdy dzień zwłoki.</w:t>
      </w:r>
    </w:p>
    <w:p w:rsidR="001C6170" w:rsidRPr="00700772" w:rsidRDefault="00EA1B9C" w:rsidP="00700772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 dzień zapłaty przyjmuje się datę obciążenia przez bank rachunku bankowego Zamawiającego.</w:t>
      </w:r>
    </w:p>
    <w:p w:rsidR="00EA1B9C" w:rsidRPr="001C6170" w:rsidRDefault="00EA1B9C" w:rsidP="001C6170">
      <w:pPr>
        <w:pStyle w:val="Tekstpodstawowy"/>
        <w:tabs>
          <w:tab w:val="left" w:pos="4"/>
          <w:tab w:val="left" w:pos="552"/>
          <w:tab w:val="right" w:pos="8953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7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1C6170">
        <w:rPr>
          <w:spacing w:val="-2"/>
        </w:rPr>
        <w:t>Strony rozszerzają odpowiedzialność Wykonawcy z tyt</w:t>
      </w:r>
      <w:r w:rsidR="001677AE" w:rsidRPr="001C6170">
        <w:rPr>
          <w:spacing w:val="-2"/>
        </w:rPr>
        <w:t>ułu rękojmi za wady przedmiotu U</w:t>
      </w:r>
      <w:r w:rsidRPr="001C6170">
        <w:rPr>
          <w:spacing w:val="-2"/>
        </w:rPr>
        <w:t xml:space="preserve">mowy  na cały okres gwarancji określony w punkcie </w:t>
      </w:r>
      <w:r w:rsidR="001C6170">
        <w:rPr>
          <w:spacing w:val="-2"/>
        </w:rPr>
        <w:t>9</w:t>
      </w:r>
      <w:r w:rsidRPr="001C6170">
        <w:rPr>
          <w:spacing w:val="-2"/>
        </w:rPr>
        <w:t xml:space="preserve"> niniejszego paragrafu.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1C6170">
        <w:rPr>
          <w:spacing w:val="-2"/>
        </w:rPr>
        <w:t>Wykonawca oświadcza ponadto, że będzie ponosił odpowiedzialność z t</w:t>
      </w:r>
      <w:r w:rsidR="001C6170">
        <w:rPr>
          <w:spacing w:val="-2"/>
        </w:rPr>
        <w:t xml:space="preserve">ytułu udzielenia pisemnej </w:t>
      </w:r>
      <w:r w:rsidRPr="001C6170">
        <w:rPr>
          <w:spacing w:val="-2"/>
        </w:rPr>
        <w:t>gwarancji na poniższych warunkach</w:t>
      </w:r>
      <w:r w:rsidR="001A21A6" w:rsidRPr="001C6170">
        <w:rPr>
          <w:spacing w:val="-2"/>
        </w:rPr>
        <w:t>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283F51">
        <w:rPr>
          <w:spacing w:val="-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EA1B9C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283F51">
        <w:rPr>
          <w:spacing w:val="-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EA1B9C" w:rsidRPr="00283F51" w:rsidRDefault="00EA1B9C" w:rsidP="001C6170">
      <w:pPr>
        <w:pStyle w:val="Akapitzlist"/>
        <w:spacing w:line="360" w:lineRule="auto"/>
        <w:ind w:left="426"/>
        <w:jc w:val="both"/>
        <w:rPr>
          <w:spacing w:val="-2"/>
        </w:rPr>
      </w:pPr>
      <w:r w:rsidRPr="00283F51">
        <w:rPr>
          <w:spacing w:val="-2"/>
        </w:rPr>
        <w:t>……………………………………………………………………………………………………</w:t>
      </w:r>
    </w:p>
    <w:p w:rsidR="0071354A" w:rsidRPr="001C6170" w:rsidRDefault="00EA1B9C" w:rsidP="001C6170">
      <w:pPr>
        <w:pStyle w:val="Akapitzlist"/>
        <w:spacing w:line="360" w:lineRule="auto"/>
        <w:ind w:left="426"/>
        <w:jc w:val="both"/>
        <w:rPr>
          <w:i/>
          <w:color w:val="000000"/>
          <w:spacing w:val="-2"/>
        </w:rPr>
      </w:pPr>
      <w:r w:rsidRPr="001C6170">
        <w:rPr>
          <w:i/>
          <w:color w:val="000000"/>
          <w:spacing w:val="-2"/>
        </w:rPr>
        <w:t xml:space="preserve">(nazwa, adres, tel., fax, adres mail, nazwiska osób, którym należy zgłaszać wady w działaniu urządzeń)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Wykonawca dokona bezpłatnej wymiany </w:t>
      </w:r>
      <w:r w:rsidR="00736DA1" w:rsidRPr="001C6170">
        <w:rPr>
          <w:color w:val="000000"/>
          <w:spacing w:val="-2"/>
        </w:rPr>
        <w:t xml:space="preserve">wadliwego przedmiotu Umowy </w:t>
      </w:r>
      <w:r w:rsidRPr="001C6170">
        <w:rPr>
          <w:color w:val="000000"/>
          <w:spacing w:val="-2"/>
        </w:rPr>
        <w:t>na inn</w:t>
      </w:r>
      <w:r w:rsidR="00736DA1" w:rsidRPr="001C6170">
        <w:rPr>
          <w:color w:val="000000"/>
          <w:spacing w:val="-2"/>
        </w:rPr>
        <w:t>y</w:t>
      </w:r>
      <w:r w:rsidRPr="001C6170">
        <w:rPr>
          <w:color w:val="000000"/>
          <w:spacing w:val="-2"/>
        </w:rPr>
        <w:t>, równorzędn</w:t>
      </w:r>
      <w:r w:rsidR="00736DA1" w:rsidRPr="001C6170">
        <w:rPr>
          <w:color w:val="000000"/>
          <w:spacing w:val="-2"/>
        </w:rPr>
        <w:t xml:space="preserve">y, </w:t>
      </w:r>
      <w:r w:rsidRPr="001C6170">
        <w:rPr>
          <w:color w:val="000000"/>
          <w:spacing w:val="-2"/>
        </w:rPr>
        <w:t xml:space="preserve">wolny od wad. Wykonawca dostarczy nową kartę </w:t>
      </w:r>
      <w:r w:rsidR="00736DA1" w:rsidRPr="001C6170">
        <w:rPr>
          <w:color w:val="000000"/>
          <w:spacing w:val="-2"/>
        </w:rPr>
        <w:t>gwarancyjną dotyczącą przedmiotu Umowy</w:t>
      </w:r>
      <w:r w:rsidRPr="001C6170">
        <w:rPr>
          <w:color w:val="000000"/>
          <w:spacing w:val="-2"/>
        </w:rPr>
        <w:t xml:space="preserve">, </w:t>
      </w:r>
      <w:r w:rsidR="001B5A84"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 xml:space="preserve">a okres gwarancji liczony będzie </w:t>
      </w:r>
      <w:r w:rsidR="000129A5" w:rsidRPr="001C6170">
        <w:rPr>
          <w:color w:val="000000"/>
          <w:spacing w:val="-2"/>
        </w:rPr>
        <w:t xml:space="preserve">od daty jej dostarczenia </w:t>
      </w:r>
      <w:r w:rsidRPr="001C6170">
        <w:rPr>
          <w:color w:val="000000"/>
          <w:spacing w:val="-2"/>
        </w:rPr>
        <w:t xml:space="preserve">do siedziby </w:t>
      </w:r>
      <w:r w:rsidR="00885FFC" w:rsidRPr="001C6170">
        <w:rPr>
          <w:color w:val="000000"/>
          <w:spacing w:val="-2"/>
        </w:rPr>
        <w:t>Z</w:t>
      </w:r>
      <w:r w:rsidRPr="001C6170">
        <w:rPr>
          <w:color w:val="000000"/>
          <w:spacing w:val="-2"/>
        </w:rPr>
        <w:t xml:space="preserve">amawiającego.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W przypadku niedokonania naprawy w ciągu </w:t>
      </w:r>
      <w:r w:rsidR="00BC3C0B">
        <w:rPr>
          <w:color w:val="000000"/>
          <w:spacing w:val="-2"/>
        </w:rPr>
        <w:t>1</w:t>
      </w:r>
      <w:r w:rsidRPr="001C6170">
        <w:rPr>
          <w:color w:val="000000"/>
          <w:spacing w:val="-2"/>
        </w:rPr>
        <w:t>dn</w:t>
      </w:r>
      <w:r w:rsidR="00BC3C0B">
        <w:rPr>
          <w:color w:val="000000"/>
          <w:spacing w:val="-2"/>
        </w:rPr>
        <w:t>ia</w:t>
      </w:r>
      <w:r w:rsidR="00C01B01" w:rsidRPr="001C6170">
        <w:rPr>
          <w:color w:val="000000"/>
          <w:spacing w:val="-2"/>
        </w:rPr>
        <w:t xml:space="preserve"> robocz</w:t>
      </w:r>
      <w:r w:rsidR="009C2A4F">
        <w:rPr>
          <w:color w:val="000000"/>
          <w:spacing w:val="-2"/>
        </w:rPr>
        <w:t>ego</w:t>
      </w:r>
      <w:r w:rsidRPr="001C6170">
        <w:rPr>
          <w:color w:val="000000"/>
          <w:spacing w:val="-2"/>
        </w:rPr>
        <w:t xml:space="preserve"> Wykonawca zobowiązuje się do dostarczenia sprzętu zastępczego o nie gorszych parametrach technicznych i użytkowych.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Wykonawca oświadcza, iż transport sprzętu podlegającego naprawie bądź sprzętu zastępczego będzie odbywał się na jego koszt.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spacing w:val="-2"/>
        </w:rPr>
        <w:t>Wykonawca udziela Zamawiającemu r</w:t>
      </w:r>
      <w:r w:rsidR="00736DA1" w:rsidRPr="001C6170">
        <w:rPr>
          <w:spacing w:val="-2"/>
        </w:rPr>
        <w:t>ękojmi na wykonanie przedmiotu U</w:t>
      </w:r>
      <w:r w:rsidRPr="001C6170">
        <w:rPr>
          <w:spacing w:val="-2"/>
        </w:rPr>
        <w:t xml:space="preserve">mowy zgodnie </w:t>
      </w:r>
      <w:r w:rsidR="001B5A84">
        <w:rPr>
          <w:spacing w:val="-2"/>
        </w:rPr>
        <w:br/>
      </w:r>
      <w:r w:rsidRPr="001C6170">
        <w:rPr>
          <w:spacing w:val="-2"/>
        </w:rPr>
        <w:t xml:space="preserve">z kodeksem cywilnym.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Wykonawca udziela Zamawiającemu pisemnej gwa</w:t>
      </w:r>
      <w:r w:rsidR="00736DA1" w:rsidRPr="00283F51">
        <w:rPr>
          <w:color w:val="000000"/>
          <w:spacing w:val="-2"/>
        </w:rPr>
        <w:t>rancji na wykonanie przedmiotu U</w:t>
      </w:r>
      <w:r w:rsidRPr="00283F51">
        <w:rPr>
          <w:color w:val="000000"/>
          <w:spacing w:val="-2"/>
        </w:rPr>
        <w:t xml:space="preserve">mowy, </w:t>
      </w:r>
      <w:r w:rsidRPr="00283F51">
        <w:rPr>
          <w:color w:val="000000"/>
          <w:spacing w:val="-2"/>
        </w:rPr>
        <w:br/>
        <w:t>na ……….</w:t>
      </w:r>
      <w:r w:rsidR="001A21A6" w:rsidRPr="00283F51">
        <w:rPr>
          <w:color w:val="000000"/>
          <w:spacing w:val="-2"/>
        </w:rPr>
        <w:t>(</w:t>
      </w:r>
      <w:r w:rsidRPr="00283F51">
        <w:rPr>
          <w:color w:val="000000"/>
          <w:spacing w:val="-2"/>
        </w:rPr>
        <w:t xml:space="preserve">min. 24 miesiące) od daty odbioru końcowego, zgodnie z ofertą Wykonawcy.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Zamawiający może dochodzić roszczeń z tytułu rękojmi i gwarancji także</w:t>
      </w:r>
      <w:r w:rsidR="000129A5" w:rsidRPr="00283F51">
        <w:rPr>
          <w:color w:val="000000"/>
          <w:spacing w:val="-2"/>
        </w:rPr>
        <w:t xml:space="preserve"> po terminie określonym w ust. 9</w:t>
      </w:r>
      <w:r w:rsidRPr="00283F51">
        <w:rPr>
          <w:color w:val="000000"/>
          <w:spacing w:val="-2"/>
        </w:rPr>
        <w:t xml:space="preserve"> i ust.</w:t>
      </w:r>
      <w:r w:rsidR="000129A5" w:rsidRPr="00283F51">
        <w:rPr>
          <w:color w:val="000000"/>
          <w:spacing w:val="-2"/>
        </w:rPr>
        <w:t>10</w:t>
      </w:r>
      <w:r w:rsidRPr="00283F51">
        <w:rPr>
          <w:color w:val="000000"/>
          <w:spacing w:val="-2"/>
        </w:rPr>
        <w:t xml:space="preserve">, jeżeli reklamował wady przed upływem tego terminu. </w:t>
      </w:r>
    </w:p>
    <w:p w:rsidR="00163C8C" w:rsidRPr="00B24A26" w:rsidRDefault="00EA1B9C" w:rsidP="00B24A26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 xml:space="preserve">Jeżeli Wykonawca w okresie gwarancji nie usunie wad w terminie 14 dni od daty ich zgłoszenia przez Zamawiającego, to Zamawiający może zlecić usunięcie ich stronie trzeciej na koszt </w:t>
      </w:r>
      <w:r w:rsidR="001B5A84">
        <w:rPr>
          <w:color w:val="000000"/>
          <w:spacing w:val="-2"/>
        </w:rPr>
        <w:br/>
      </w:r>
      <w:r w:rsidRPr="00283F51">
        <w:rPr>
          <w:color w:val="000000"/>
          <w:spacing w:val="-2"/>
        </w:rPr>
        <w:t xml:space="preserve">i ryzyko Wykonawcy. </w:t>
      </w:r>
    </w:p>
    <w:p w:rsidR="00163C8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8</w:t>
      </w:r>
    </w:p>
    <w:p w:rsidR="00EA1B9C" w:rsidRPr="001C6170" w:rsidRDefault="00EA1B9C" w:rsidP="001C6170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ustalają odpowiedzialność za niewykonanie lub nienależyte wykonanie zobowiązań umownych w formie kar umownych w następujących przypadkach i wysokościach:</w:t>
      </w:r>
    </w:p>
    <w:p w:rsidR="00EA1B9C" w:rsidRPr="001C6170" w:rsidRDefault="00736DA1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odstąpienie od U</w:t>
      </w:r>
      <w:r w:rsidR="00EA1B9C" w:rsidRPr="001C6170">
        <w:rPr>
          <w:color w:val="000000"/>
          <w:spacing w:val="-2"/>
        </w:rPr>
        <w:t>mowy z przyczyn leżących po stronie Wykonawcy – w wysokości</w:t>
      </w:r>
      <w:r w:rsidR="00EA7059">
        <w:rPr>
          <w:color w:val="000000"/>
          <w:spacing w:val="-2"/>
        </w:rPr>
        <w:t xml:space="preserve"> </w:t>
      </w:r>
      <w:r w:rsidR="00EA1B9C" w:rsidRPr="001C6170">
        <w:rPr>
          <w:color w:val="000000"/>
          <w:spacing w:val="-2"/>
        </w:rPr>
        <w:t>10% wynagrodzenia netto wskazanego w § 6 punkt 1;</w:t>
      </w:r>
    </w:p>
    <w:p w:rsidR="00EA1B9C" w:rsidRPr="001C6170" w:rsidRDefault="00EA1B9C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</w:t>
      </w:r>
      <w:r w:rsidR="00736DA1" w:rsidRPr="001C6170">
        <w:rPr>
          <w:color w:val="000000"/>
          <w:spacing w:val="-2"/>
        </w:rPr>
        <w:t>nienie w realizacji przedmiotu U</w:t>
      </w:r>
      <w:r w:rsidRPr="001C6170">
        <w:rPr>
          <w:color w:val="000000"/>
          <w:spacing w:val="-2"/>
        </w:rPr>
        <w:t>mowy – w wysokości 0,01% wynagrodzenia netto wskazanego w § 6 punkt 1 za każdy dzień kalendarzowy opóźnienia;</w:t>
      </w:r>
    </w:p>
    <w:p w:rsidR="00EA1B9C" w:rsidRPr="001C6170" w:rsidRDefault="00EA1B9C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EA1B9C" w:rsidRPr="001C6170" w:rsidRDefault="00EA1B9C" w:rsidP="001C6170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Jeżeli kara umowna nie pokryje poniesionej szkody, Zamawiający może dochodzić odszkodowania uzupełniającego.</w:t>
      </w:r>
    </w:p>
    <w:p w:rsidR="001C6170" w:rsidRPr="00700772" w:rsidRDefault="00EA1B9C" w:rsidP="00700772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Postanowienia </w:t>
      </w:r>
      <w:r w:rsidR="00736DA1" w:rsidRPr="001C6170">
        <w:rPr>
          <w:spacing w:val="-2"/>
        </w:rPr>
        <w:t>U</w:t>
      </w:r>
      <w:r w:rsidRPr="001C6170">
        <w:rPr>
          <w:spacing w:val="-2"/>
        </w:rPr>
        <w:t>mowy dotyczące kar umownych pozostają wiążące dla st</w:t>
      </w:r>
      <w:r w:rsidR="00736DA1" w:rsidRPr="001C6170">
        <w:rPr>
          <w:spacing w:val="-2"/>
        </w:rPr>
        <w:t>ron w przypadku odstąpienia od U</w:t>
      </w:r>
      <w:r w:rsidRPr="001C6170">
        <w:rPr>
          <w:spacing w:val="-2"/>
        </w:rPr>
        <w:t>mowy przez którąkolwiek ze Stron.</w:t>
      </w:r>
    </w:p>
    <w:p w:rsidR="000C1F33" w:rsidRDefault="000C1F33" w:rsidP="001C6170">
      <w:pPr>
        <w:spacing w:line="360" w:lineRule="auto"/>
        <w:jc w:val="center"/>
        <w:rPr>
          <w:b/>
          <w:spacing w:val="-2"/>
        </w:rPr>
      </w:pP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9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Strony będą zwolnione z odpowiedzialności za niewypełnienie swoich zobowiązań zawartych </w:t>
      </w:r>
      <w:r w:rsidRPr="001C6170">
        <w:rPr>
          <w:spacing w:val="-2"/>
        </w:rPr>
        <w:br/>
        <w:t>w Umowie, jeżeli okoliczności siły wyższej będą stanowiły przeszkodę w ich wypełnieniu.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Okoliczności zaistnienia siły wyższej muszą zostać udowodnione przez stronę, która się na nie powołuje.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dopuszczają możliwość zmiany posta</w:t>
      </w:r>
      <w:r w:rsidR="00736DA1" w:rsidRPr="001C6170">
        <w:rPr>
          <w:spacing w:val="-2"/>
        </w:rPr>
        <w:t>nowień U</w:t>
      </w:r>
      <w:r w:rsidRPr="001C6170">
        <w:rPr>
          <w:spacing w:val="-2"/>
        </w:rPr>
        <w:t>mowy w następujących sytuacjach:</w:t>
      </w:r>
    </w:p>
    <w:p w:rsidR="001B5A84" w:rsidRPr="008D4ADA" w:rsidRDefault="00EA1B9C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terminu dostawy z  przyczyn nie leżących po stronie Wykonawcy, w przypadku wprowadzenia zmian w dostawie; </w:t>
      </w:r>
    </w:p>
    <w:p w:rsidR="00EA1B9C" w:rsidRPr="001C6170" w:rsidRDefault="00EA1B9C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1C6170" w:rsidRDefault="00736DA1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zmiana nazw, siedziby stron U</w:t>
      </w:r>
      <w:r w:rsidR="00EA1B9C" w:rsidRPr="001C6170">
        <w:rPr>
          <w:color w:val="000000"/>
          <w:spacing w:val="-2"/>
        </w:rPr>
        <w:t xml:space="preserve">mowy, numerów kont bankowych, innych danych   identyfikacyjnych; </w:t>
      </w:r>
    </w:p>
    <w:p w:rsidR="00EA1B9C" w:rsidRPr="001C6170" w:rsidRDefault="00736DA1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po podpisaniu U</w:t>
      </w:r>
      <w:r w:rsidR="00EA1B9C" w:rsidRPr="001C6170">
        <w:rPr>
          <w:color w:val="000000"/>
          <w:spacing w:val="-2"/>
        </w:rPr>
        <w:t>mowy doszło do wydłużenia okresu gwarancyjnego przez producenta;</w:t>
      </w:r>
    </w:p>
    <w:p w:rsidR="00EA1B9C" w:rsidRPr="00700772" w:rsidRDefault="00EA1B9C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osób odpowiedzialnych za kontakty i nadzór nad przedmiotem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>mowy</w:t>
      </w:r>
      <w:r w:rsidR="00493AF6" w:rsidRPr="001C6170">
        <w:rPr>
          <w:color w:val="000000"/>
          <w:spacing w:val="-2"/>
        </w:rPr>
        <w:t>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10</w:t>
      </w:r>
    </w:p>
    <w:p w:rsidR="00EA1B9C" w:rsidRPr="001C6170" w:rsidRDefault="00736DA1" w:rsidP="001C6170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Wykonawca może odstąpić od U</w:t>
      </w:r>
      <w:r w:rsidR="00EA1B9C" w:rsidRPr="001C6170">
        <w:rPr>
          <w:spacing w:val="-2"/>
        </w:rPr>
        <w:t xml:space="preserve">mowy, jeżeli Zamawiający odmawia bez uzasadnionych przyczyn odbioru przedmiotu </w:t>
      </w:r>
      <w:r w:rsidRPr="001C6170">
        <w:rPr>
          <w:spacing w:val="-2"/>
        </w:rPr>
        <w:t>U</w:t>
      </w:r>
      <w:r w:rsidR="00EA1B9C" w:rsidRPr="001C6170">
        <w:rPr>
          <w:spacing w:val="-2"/>
        </w:rPr>
        <w:t>mowy.</w:t>
      </w:r>
    </w:p>
    <w:p w:rsidR="00EA1B9C" w:rsidRPr="001C6170" w:rsidRDefault="00EA1B9C" w:rsidP="001C6170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Zam</w:t>
      </w:r>
      <w:r w:rsidR="00736DA1" w:rsidRPr="001C6170">
        <w:rPr>
          <w:spacing w:val="-2"/>
        </w:rPr>
        <w:t>awiający może odstąpić od U</w:t>
      </w:r>
      <w:r w:rsidRPr="001C6170">
        <w:rPr>
          <w:spacing w:val="-2"/>
        </w:rPr>
        <w:t xml:space="preserve">mowy, jeżeli: 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zaistnieje istotna zmiana okoliczności powodująca, że wykonanie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 xml:space="preserve">mowy nie leży </w:t>
      </w:r>
      <w:r w:rsidRPr="001C6170">
        <w:rPr>
          <w:color w:val="000000"/>
          <w:spacing w:val="-2"/>
        </w:rPr>
        <w:br/>
        <w:t>w interesie publicznym, czego nie można było</w:t>
      </w:r>
      <w:r w:rsidR="00736DA1" w:rsidRPr="001C6170">
        <w:rPr>
          <w:color w:val="000000"/>
          <w:spacing w:val="-2"/>
        </w:rPr>
        <w:t xml:space="preserve"> przewidzieć w chwili zawarcia U</w:t>
      </w:r>
      <w:r w:rsidRPr="001C6170">
        <w:rPr>
          <w:color w:val="000000"/>
          <w:spacing w:val="-2"/>
        </w:rPr>
        <w:t xml:space="preserve">mowy, 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Wykonawca nie będzie wyk</w:t>
      </w:r>
      <w:r w:rsidR="00736DA1" w:rsidRPr="001C6170">
        <w:rPr>
          <w:color w:val="000000"/>
          <w:spacing w:val="-2"/>
        </w:rPr>
        <w:t>onywał U</w:t>
      </w:r>
      <w:r w:rsidRPr="001C6170">
        <w:rPr>
          <w:color w:val="000000"/>
          <w:spacing w:val="-2"/>
        </w:rPr>
        <w:t>mowy lub będzie ją wykonywał w sposób nienależyty,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</w:t>
      </w:r>
      <w:r w:rsidR="00736DA1" w:rsidRPr="001C6170">
        <w:rPr>
          <w:color w:val="000000"/>
          <w:spacing w:val="-2"/>
        </w:rPr>
        <w:t>a opóźni realizację przedmiotu U</w:t>
      </w:r>
      <w:r w:rsidRPr="001C6170">
        <w:rPr>
          <w:color w:val="000000"/>
          <w:spacing w:val="-2"/>
        </w:rPr>
        <w:t xml:space="preserve">mowy powyżej 7 dni ponad terminy określone </w:t>
      </w:r>
      <w:r w:rsidR="001B5A84"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>w zamówieniu.</w:t>
      </w:r>
    </w:p>
    <w:p w:rsidR="001C6170" w:rsidRPr="00700772" w:rsidRDefault="00736DA1" w:rsidP="00700772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Odstąpienie od U</w:t>
      </w:r>
      <w:r w:rsidR="00EA1B9C" w:rsidRPr="001C6170">
        <w:rPr>
          <w:spacing w:val="-2"/>
        </w:rPr>
        <w:t>mowy powinno nastąpić w formie pisemnej z podaniem uzasadnienia.</w:t>
      </w:r>
    </w:p>
    <w:p w:rsidR="000C1F33" w:rsidRDefault="000C1F33" w:rsidP="001C6170">
      <w:pPr>
        <w:spacing w:line="360" w:lineRule="auto"/>
        <w:jc w:val="center"/>
        <w:rPr>
          <w:b/>
          <w:bCs/>
          <w:color w:val="000000"/>
          <w:spacing w:val="-2"/>
        </w:rPr>
      </w:pPr>
    </w:p>
    <w:p w:rsidR="00EA1B9C" w:rsidRPr="001C6170" w:rsidRDefault="00EA1B9C" w:rsidP="001C6170">
      <w:pPr>
        <w:spacing w:line="360" w:lineRule="auto"/>
        <w:jc w:val="center"/>
        <w:rPr>
          <w:b/>
          <w:color w:val="000000"/>
          <w:spacing w:val="-2"/>
        </w:rPr>
      </w:pPr>
      <w:r w:rsidRPr="001C6170">
        <w:rPr>
          <w:b/>
          <w:bCs/>
          <w:color w:val="000000"/>
          <w:spacing w:val="-2"/>
        </w:rPr>
        <w:t>§ 11</w:t>
      </w:r>
    </w:p>
    <w:p w:rsidR="00EA1B9C" w:rsidRPr="001C6170" w:rsidRDefault="00EA1B9C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Wszelkie spory powsta</w:t>
      </w:r>
      <w:r w:rsidR="00736DA1" w:rsidRPr="001C6170">
        <w:rPr>
          <w:spacing w:val="-2"/>
        </w:rPr>
        <w:t>łe na tle wykonania niniejszej U</w:t>
      </w:r>
      <w:r w:rsidRPr="001C6170">
        <w:rPr>
          <w:spacing w:val="-2"/>
        </w:rPr>
        <w:t>mowy będzie rozstrzygać właściwy sąd powszechny w Łodzi.</w:t>
      </w:r>
    </w:p>
    <w:p w:rsidR="00EA1B9C" w:rsidRPr="001C6170" w:rsidRDefault="00EA1B9C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 sprawa</w:t>
      </w:r>
      <w:r w:rsidR="00736DA1" w:rsidRPr="001C6170">
        <w:rPr>
          <w:spacing w:val="-2"/>
        </w:rPr>
        <w:t>ch nie uregulowanych niniejszą U</w:t>
      </w:r>
      <w:r w:rsidRPr="001C6170">
        <w:rPr>
          <w:spacing w:val="-2"/>
        </w:rPr>
        <w:t>mową mają zastosowanie:</w:t>
      </w:r>
    </w:p>
    <w:p w:rsidR="00EA1B9C" w:rsidRPr="001C6170" w:rsidRDefault="00EA1B9C" w:rsidP="001C6170">
      <w:pPr>
        <w:numPr>
          <w:ilvl w:val="0"/>
          <w:numId w:val="10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przepisy ustawy z 23 kwietnia 1964r. Kodeks Cywilny, w tym w szczególności przepisy regulujące dostawę (Dz. U. </w:t>
      </w:r>
      <w:r w:rsidR="002263D5" w:rsidRPr="001C6170">
        <w:rPr>
          <w:bCs/>
          <w:color w:val="000000"/>
          <w:spacing w:val="-2"/>
        </w:rPr>
        <w:t>2017</w:t>
      </w:r>
      <w:r w:rsidRPr="001C6170">
        <w:rPr>
          <w:bCs/>
          <w:color w:val="000000"/>
          <w:spacing w:val="-2"/>
        </w:rPr>
        <w:t xml:space="preserve">, poz. </w:t>
      </w:r>
      <w:r w:rsidR="002263D5" w:rsidRPr="001C6170">
        <w:rPr>
          <w:bCs/>
          <w:color w:val="000000"/>
          <w:spacing w:val="-2"/>
        </w:rPr>
        <w:t>459</w:t>
      </w:r>
      <w:r w:rsidRPr="001C6170">
        <w:rPr>
          <w:bCs/>
          <w:color w:val="000000"/>
          <w:spacing w:val="-2"/>
        </w:rPr>
        <w:t xml:space="preserve"> ze zm.) wraz z aktami wykonawczymi do tej ustawy,</w:t>
      </w:r>
    </w:p>
    <w:p w:rsidR="00EA1B9C" w:rsidRPr="001C6170" w:rsidRDefault="00EA1B9C" w:rsidP="001C6170">
      <w:pPr>
        <w:numPr>
          <w:ilvl w:val="0"/>
          <w:numId w:val="10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inne powołane w </w:t>
      </w:r>
      <w:r w:rsidR="00736DA1" w:rsidRPr="001C6170">
        <w:rPr>
          <w:bCs/>
          <w:color w:val="000000"/>
          <w:spacing w:val="-2"/>
        </w:rPr>
        <w:t>U</w:t>
      </w:r>
      <w:r w:rsidRPr="001C6170">
        <w:rPr>
          <w:bCs/>
          <w:color w:val="000000"/>
          <w:spacing w:val="-2"/>
        </w:rPr>
        <w:t>mowie bądź</w:t>
      </w:r>
      <w:r w:rsidR="00736DA1" w:rsidRPr="001C6170">
        <w:rPr>
          <w:bCs/>
          <w:color w:val="000000"/>
          <w:spacing w:val="-2"/>
        </w:rPr>
        <w:t xml:space="preserve"> regulujące materię wskazaną w U</w:t>
      </w:r>
      <w:r w:rsidRPr="001C6170">
        <w:rPr>
          <w:bCs/>
          <w:color w:val="000000"/>
          <w:spacing w:val="-2"/>
        </w:rPr>
        <w:t>mowie, chociażby nie były wyraźnie wskazane.</w:t>
      </w:r>
    </w:p>
    <w:p w:rsidR="00EA1B9C" w:rsidRPr="001C6170" w:rsidRDefault="00736DA1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Niniejszą U</w:t>
      </w:r>
      <w:r w:rsidR="00EA1B9C" w:rsidRPr="001C6170">
        <w:rPr>
          <w:spacing w:val="-2"/>
        </w:rPr>
        <w:t>mowę sporządzono w trzech jednobrzmiących egzemplarzach, dwa egzemplarze dla Zamawiającego oraz jeden dla Wykonawcy.</w:t>
      </w:r>
    </w:p>
    <w:p w:rsidR="00EA1B9C" w:rsidRPr="001C6170" w:rsidRDefault="00736DA1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Załącznikami do niniejszej U</w:t>
      </w:r>
      <w:r w:rsidR="00EA1B9C" w:rsidRPr="001C6170">
        <w:rPr>
          <w:spacing w:val="-2"/>
        </w:rPr>
        <w:t xml:space="preserve">mowy stanowiącymi jej integralną część stanowią: </w:t>
      </w:r>
    </w:p>
    <w:p w:rsidR="001C6170" w:rsidRDefault="00EA1B9C" w:rsidP="001C6170">
      <w:pPr>
        <w:numPr>
          <w:ilvl w:val="0"/>
          <w:numId w:val="25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oferta cenowa – Załącznik nr 1 do </w:t>
      </w:r>
      <w:r w:rsidR="00736DA1" w:rsidRPr="001C6170">
        <w:rPr>
          <w:bCs/>
          <w:color w:val="000000"/>
          <w:spacing w:val="-2"/>
        </w:rPr>
        <w:t>U</w:t>
      </w:r>
      <w:r w:rsidRPr="001C6170">
        <w:rPr>
          <w:bCs/>
          <w:color w:val="000000"/>
          <w:spacing w:val="-2"/>
        </w:rPr>
        <w:t>mowy,</w:t>
      </w:r>
    </w:p>
    <w:p w:rsidR="008D4ADA" w:rsidRDefault="00EA1B9C" w:rsidP="008D4ADA">
      <w:pPr>
        <w:numPr>
          <w:ilvl w:val="0"/>
          <w:numId w:val="25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opis przedmiotu </w:t>
      </w:r>
      <w:r w:rsidR="00736DA1" w:rsidRPr="001C6170">
        <w:rPr>
          <w:bCs/>
          <w:color w:val="000000"/>
          <w:spacing w:val="-2"/>
        </w:rPr>
        <w:t>zamówienia – Załącznik nr 2 do U</w:t>
      </w:r>
      <w:r w:rsidRPr="001C6170">
        <w:rPr>
          <w:bCs/>
          <w:color w:val="000000"/>
          <w:spacing w:val="-2"/>
        </w:rPr>
        <w:t>mowy.</w:t>
      </w:r>
    </w:p>
    <w:p w:rsidR="008D4ADA" w:rsidRDefault="008D4ADA" w:rsidP="008D4ADA">
      <w:p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</w:p>
    <w:p w:rsidR="00493AF6" w:rsidRPr="008D4ADA" w:rsidRDefault="008D4ADA" w:rsidP="008D4ADA">
      <w:pPr>
        <w:suppressAutoHyphens/>
        <w:spacing w:line="360" w:lineRule="auto"/>
        <w:ind w:left="720"/>
        <w:jc w:val="both"/>
        <w:rPr>
          <w:b/>
          <w:bCs/>
          <w:color w:val="000000"/>
          <w:spacing w:val="-2"/>
        </w:rPr>
      </w:pPr>
      <w:r w:rsidRPr="008D4ADA">
        <w:rPr>
          <w:b/>
          <w:spacing w:val="-2"/>
        </w:rPr>
        <w:t xml:space="preserve">   Z</w:t>
      </w:r>
      <w:r w:rsidR="00EA1B9C" w:rsidRPr="008D4ADA">
        <w:rPr>
          <w:b/>
          <w:spacing w:val="-2"/>
        </w:rPr>
        <w:t>AMAWIAJĄCY:</w:t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  <w:t>WYKONAWCA</w:t>
      </w:r>
    </w:p>
    <w:p w:rsidR="00C01B01" w:rsidRDefault="00C01B01" w:rsidP="006C015D">
      <w:pPr>
        <w:rPr>
          <w:lang w:val="sq-AL"/>
        </w:rPr>
      </w:pPr>
    </w:p>
    <w:sectPr w:rsidR="00C01B01" w:rsidSect="000D2146">
      <w:headerReference w:type="default" r:id="rId10"/>
      <w:footerReference w:type="default" r:id="rId11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99" w:rsidRDefault="00F20199" w:rsidP="007F0C45">
      <w:r>
        <w:separator/>
      </w:r>
    </w:p>
  </w:endnote>
  <w:endnote w:type="continuationSeparator" w:id="0">
    <w:p w:rsidR="00F20199" w:rsidRDefault="00F20199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199" w:rsidRDefault="00F20199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E15D7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CE15D7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</w:p>
  <w:p w:rsidR="00F20199" w:rsidRPr="00CA67FF" w:rsidRDefault="00F20199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99" w:rsidRDefault="00F20199" w:rsidP="007F0C45">
      <w:r>
        <w:separator/>
      </w:r>
    </w:p>
  </w:footnote>
  <w:footnote w:type="continuationSeparator" w:id="0">
    <w:p w:rsidR="00F20199" w:rsidRDefault="00F20199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199" w:rsidRDefault="00F20199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 w15:restartNumberingAfterBreak="0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 w15:restartNumberingAfterBreak="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7A35C21"/>
    <w:multiLevelType w:val="hybridMultilevel"/>
    <w:tmpl w:val="3B405944"/>
    <w:lvl w:ilvl="0" w:tplc="F0B86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7" w15:restartNumberingAfterBreak="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5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AB30A6"/>
    <w:multiLevelType w:val="hybridMultilevel"/>
    <w:tmpl w:val="0F6C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2" w15:restartNumberingAfterBreak="0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45"/>
  </w:num>
  <w:num w:numId="3">
    <w:abstractNumId w:val="49"/>
  </w:num>
  <w:num w:numId="4">
    <w:abstractNumId w:val="35"/>
  </w:num>
  <w:num w:numId="5">
    <w:abstractNumId w:val="32"/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3"/>
  </w:num>
  <w:num w:numId="11">
    <w:abstractNumId w:val="61"/>
  </w:num>
  <w:num w:numId="12">
    <w:abstractNumId w:val="30"/>
  </w:num>
  <w:num w:numId="13">
    <w:abstractNumId w:val="25"/>
  </w:num>
  <w:num w:numId="14">
    <w:abstractNumId w:val="34"/>
  </w:num>
  <w:num w:numId="15">
    <w:abstractNumId w:val="26"/>
  </w:num>
  <w:num w:numId="16">
    <w:abstractNumId w:val="40"/>
  </w:num>
  <w:num w:numId="17">
    <w:abstractNumId w:val="28"/>
  </w:num>
  <w:num w:numId="18">
    <w:abstractNumId w:val="31"/>
  </w:num>
  <w:num w:numId="19">
    <w:abstractNumId w:val="50"/>
  </w:num>
  <w:num w:numId="20">
    <w:abstractNumId w:val="33"/>
  </w:num>
  <w:num w:numId="21">
    <w:abstractNumId w:val="22"/>
  </w:num>
  <w:num w:numId="22">
    <w:abstractNumId w:val="41"/>
  </w:num>
  <w:num w:numId="23">
    <w:abstractNumId w:val="39"/>
  </w:num>
  <w:num w:numId="24">
    <w:abstractNumId w:val="47"/>
  </w:num>
  <w:num w:numId="25">
    <w:abstractNumId w:val="54"/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4"/>
  </w:num>
  <w:num w:numId="31">
    <w:abstractNumId w:val="42"/>
  </w:num>
  <w:num w:numId="32">
    <w:abstractNumId w:val="57"/>
  </w:num>
  <w:num w:numId="33">
    <w:abstractNumId w:val="63"/>
  </w:num>
  <w:num w:numId="34">
    <w:abstractNumId w:val="36"/>
  </w:num>
  <w:num w:numId="35">
    <w:abstractNumId w:val="48"/>
  </w:num>
  <w:num w:numId="36">
    <w:abstractNumId w:val="59"/>
  </w:num>
  <w:num w:numId="37">
    <w:abstractNumId w:val="60"/>
  </w:num>
  <w:num w:numId="38">
    <w:abstractNumId w:val="37"/>
  </w:num>
  <w:num w:numId="39">
    <w:abstractNumId w:val="56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5116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1F3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DC4"/>
    <w:rsid w:val="001B5A84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2A3E"/>
    <w:rsid w:val="00275B64"/>
    <w:rsid w:val="00277A91"/>
    <w:rsid w:val="00282B32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449D2"/>
    <w:rsid w:val="00351338"/>
    <w:rsid w:val="00365096"/>
    <w:rsid w:val="00365831"/>
    <w:rsid w:val="00367F46"/>
    <w:rsid w:val="00375505"/>
    <w:rsid w:val="00376EE1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75C61"/>
    <w:rsid w:val="00481275"/>
    <w:rsid w:val="00481F6F"/>
    <w:rsid w:val="00486B5F"/>
    <w:rsid w:val="00487C99"/>
    <w:rsid w:val="004901E6"/>
    <w:rsid w:val="00492FF8"/>
    <w:rsid w:val="00493AF6"/>
    <w:rsid w:val="004A0C5F"/>
    <w:rsid w:val="004C4917"/>
    <w:rsid w:val="004D0118"/>
    <w:rsid w:val="004D0E6F"/>
    <w:rsid w:val="004D7089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4AE9"/>
    <w:rsid w:val="005606C1"/>
    <w:rsid w:val="00573DA1"/>
    <w:rsid w:val="00574986"/>
    <w:rsid w:val="00590CD1"/>
    <w:rsid w:val="00593B38"/>
    <w:rsid w:val="00594267"/>
    <w:rsid w:val="00595DF8"/>
    <w:rsid w:val="00597E3F"/>
    <w:rsid w:val="005A2059"/>
    <w:rsid w:val="005A53FF"/>
    <w:rsid w:val="005A7B8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3D2D"/>
    <w:rsid w:val="0063449C"/>
    <w:rsid w:val="00645167"/>
    <w:rsid w:val="00645C6B"/>
    <w:rsid w:val="006534AF"/>
    <w:rsid w:val="00654D07"/>
    <w:rsid w:val="006555EA"/>
    <w:rsid w:val="00664276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70DD"/>
    <w:rsid w:val="00710EAC"/>
    <w:rsid w:val="0071354A"/>
    <w:rsid w:val="00715C69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72FA1"/>
    <w:rsid w:val="0078618F"/>
    <w:rsid w:val="007A043C"/>
    <w:rsid w:val="007A202B"/>
    <w:rsid w:val="007A3864"/>
    <w:rsid w:val="007B07F6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B5C08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7216"/>
    <w:rsid w:val="00907DF2"/>
    <w:rsid w:val="0091762D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C1182"/>
    <w:rsid w:val="009C2A4F"/>
    <w:rsid w:val="009C691F"/>
    <w:rsid w:val="009D078E"/>
    <w:rsid w:val="009D0BC6"/>
    <w:rsid w:val="009D18A5"/>
    <w:rsid w:val="009E24FD"/>
    <w:rsid w:val="009F05CA"/>
    <w:rsid w:val="009F40FC"/>
    <w:rsid w:val="009F5433"/>
    <w:rsid w:val="00A055D5"/>
    <w:rsid w:val="00A14577"/>
    <w:rsid w:val="00A23D2B"/>
    <w:rsid w:val="00A24248"/>
    <w:rsid w:val="00A331FB"/>
    <w:rsid w:val="00A34855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7284B"/>
    <w:rsid w:val="00A8288D"/>
    <w:rsid w:val="00A82AE5"/>
    <w:rsid w:val="00A9404B"/>
    <w:rsid w:val="00A94F07"/>
    <w:rsid w:val="00A95011"/>
    <w:rsid w:val="00AA35AA"/>
    <w:rsid w:val="00AA7C91"/>
    <w:rsid w:val="00AB3AFA"/>
    <w:rsid w:val="00AC4F33"/>
    <w:rsid w:val="00AD3403"/>
    <w:rsid w:val="00AF2684"/>
    <w:rsid w:val="00AF6015"/>
    <w:rsid w:val="00B04E87"/>
    <w:rsid w:val="00B073C1"/>
    <w:rsid w:val="00B07846"/>
    <w:rsid w:val="00B24A26"/>
    <w:rsid w:val="00B24BE0"/>
    <w:rsid w:val="00B25A86"/>
    <w:rsid w:val="00B409EB"/>
    <w:rsid w:val="00B421F2"/>
    <w:rsid w:val="00B4477D"/>
    <w:rsid w:val="00B5153C"/>
    <w:rsid w:val="00B51ECC"/>
    <w:rsid w:val="00B558D5"/>
    <w:rsid w:val="00B62CF0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6534"/>
    <w:rsid w:val="00BB0325"/>
    <w:rsid w:val="00BB1FEF"/>
    <w:rsid w:val="00BB5AEB"/>
    <w:rsid w:val="00BB5E8C"/>
    <w:rsid w:val="00BC3C0B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6B5C"/>
    <w:rsid w:val="00C6335D"/>
    <w:rsid w:val="00C64C47"/>
    <w:rsid w:val="00C67BA9"/>
    <w:rsid w:val="00C70457"/>
    <w:rsid w:val="00C705EB"/>
    <w:rsid w:val="00C7446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15D7"/>
    <w:rsid w:val="00CE6DEB"/>
    <w:rsid w:val="00CF3776"/>
    <w:rsid w:val="00CF4DED"/>
    <w:rsid w:val="00D017D0"/>
    <w:rsid w:val="00D107B1"/>
    <w:rsid w:val="00D11C35"/>
    <w:rsid w:val="00D343C6"/>
    <w:rsid w:val="00D40E70"/>
    <w:rsid w:val="00D41D79"/>
    <w:rsid w:val="00D50210"/>
    <w:rsid w:val="00D53D17"/>
    <w:rsid w:val="00D55451"/>
    <w:rsid w:val="00D62514"/>
    <w:rsid w:val="00D653A1"/>
    <w:rsid w:val="00D66C66"/>
    <w:rsid w:val="00D674D9"/>
    <w:rsid w:val="00D70908"/>
    <w:rsid w:val="00D70A92"/>
    <w:rsid w:val="00D730A0"/>
    <w:rsid w:val="00D80150"/>
    <w:rsid w:val="00D83986"/>
    <w:rsid w:val="00D85B52"/>
    <w:rsid w:val="00D8622F"/>
    <w:rsid w:val="00DA58CF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487C"/>
    <w:rsid w:val="00E25E46"/>
    <w:rsid w:val="00E26097"/>
    <w:rsid w:val="00E308A8"/>
    <w:rsid w:val="00E315E2"/>
    <w:rsid w:val="00E3630F"/>
    <w:rsid w:val="00E371C8"/>
    <w:rsid w:val="00E372AA"/>
    <w:rsid w:val="00E379CC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A7059"/>
    <w:rsid w:val="00EB563B"/>
    <w:rsid w:val="00EC69E8"/>
    <w:rsid w:val="00ED085C"/>
    <w:rsid w:val="00ED2A28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199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0B0B"/>
    <w:rsid w:val="00F937DE"/>
    <w:rsid w:val="00F95EB6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2C27519"/>
  <w15:docId w15:val="{FA156CB5-2552-4A4E-9A57-2484ED63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table" w:customStyle="1" w:styleId="Tabela-Siatka1">
    <w:name w:val="Tabela - Siatka1"/>
    <w:basedOn w:val="Standardowy"/>
    <w:next w:val="Tabela-Siatka"/>
    <w:uiPriority w:val="59"/>
    <w:rsid w:val="00B24B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kcesoria-do-sprzetu-dzwiekowego-i-wideo-25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92CE-F15B-41C4-BA0F-51246C52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4178</Words>
  <Characters>25072</Characters>
  <Application>Microsoft Office Word</Application>
  <DocSecurity>0</DocSecurity>
  <Lines>208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29192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Kamila</cp:lastModifiedBy>
  <cp:revision>38</cp:revision>
  <cp:lastPrinted>2019-06-28T11:55:00Z</cp:lastPrinted>
  <dcterms:created xsi:type="dcterms:W3CDTF">2019-07-08T09:51:00Z</dcterms:created>
  <dcterms:modified xsi:type="dcterms:W3CDTF">2019-08-13T12:21:00Z</dcterms:modified>
</cp:coreProperties>
</file>