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9A1C66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<v:textbox style="mso-fit-shape-to-text:t">
              <w:txbxContent>
                <w:p w:rsidR="00B82196" w:rsidRPr="009F05CA" w:rsidRDefault="00B821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04.12.2019 r.</w:t>
                  </w:r>
                </w:p>
              </w:txbxContent>
            </v:textbox>
          </v:shape>
        </w:pict>
      </w:r>
    </w:p>
    <w:p w:rsidR="00432B47" w:rsidRPr="009F05CA" w:rsidRDefault="009A1C66" w:rsidP="009F05CA">
      <w:pPr>
        <w:ind w:left="6372" w:firstLine="708"/>
        <w:jc w:val="both"/>
        <w:rPr>
          <w:sz w:val="22"/>
          <w:szCs w:val="22"/>
        </w:rPr>
      </w:pPr>
      <w:r w:rsidRPr="009A1C66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OFKA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">
            <v:textbox style="mso-fit-shape-to-text:t">
              <w:txbxContent>
                <w:p w:rsidR="00B82196" w:rsidRPr="009F05CA" w:rsidRDefault="00B821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ZO/20/LAB/2019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9A1C66" w:rsidP="00595DF8">
      <w:pPr>
        <w:jc w:val="center"/>
        <w:rPr>
          <w:b/>
          <w:sz w:val="22"/>
          <w:szCs w:val="22"/>
        </w:rPr>
      </w:pPr>
      <w:r w:rsidRPr="009A1C66">
        <w:rPr>
          <w:noProof/>
        </w:rPr>
        <w:pict>
          <v:shape id="Text Box 4" o:spid="_x0000_s1028" type="#_x0000_t202" style="position:absolute;left:0;text-align:left;margin-left:286.65pt;margin-top:8.4pt;width:119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C9Jdl7KgIAAFgEAAAOAAAAAAAAAAAAAAAAAC4CAABkcnMvZTJv&#10;RG9jLnhtbFBLAQItABQABgAIAAAAIQBuuY4a3AAAAAkBAAAPAAAAAAAAAAAAAAAAAIQEAABkcnMv&#10;ZG93bnJldi54bWxQSwUGAAAAAAQABADzAAAAjQUAAAAA&#10;">
            <v:textbox style="mso-fit-shape-to-text:t">
              <w:txbxContent>
                <w:p w:rsidR="00B82196" w:rsidRDefault="00B82196">
                  <w:r>
                    <w:t>ZO/20/LAB/2019</w:t>
                  </w:r>
                </w:p>
              </w:txbxContent>
            </v:textbox>
          </v:shape>
        </w:pict>
      </w:r>
    </w:p>
    <w:p w:rsidR="00432B47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Default="009A1C66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A1C66">
        <w:rPr>
          <w:noProof/>
        </w:rPr>
        <w:pict>
          <v:shape id="Text Box 5" o:spid="_x0000_s1029" type="#_x0000_t202" style="position:absolute;left:0;text-align:left;margin-left:36.6pt;margin-top:1.2pt;width:427.25pt;height:49.75pt;z-index:2516567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mILA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">
            <v:textbox style="mso-next-textbox:#Text Box 5">
              <w:txbxContent>
                <w:p w:rsidR="00B82196" w:rsidRPr="0009734D" w:rsidRDefault="00B82196">
                  <w:pPr>
                    <w:rPr>
                      <w:sz w:val="22"/>
                      <w:szCs w:val="22"/>
                    </w:rPr>
                  </w:pPr>
                  <w:r>
                    <w:t>Ś</w:t>
                  </w:r>
                  <w:r w:rsidRPr="00301577">
                    <w:t xml:space="preserve">wiadczenie usługi w zakresie </w:t>
                  </w:r>
                  <w:r>
                    <w:t xml:space="preserve">szkoleń </w:t>
                  </w:r>
                  <w:r w:rsidRPr="00301577">
                    <w:t xml:space="preserve">grupowych z wykorzystania urządzeń </w:t>
                  </w:r>
                  <w:proofErr w:type="spellStart"/>
                  <w:r w:rsidRPr="00301577">
                    <w:t>okulograficznych</w:t>
                  </w:r>
                  <w:proofErr w:type="spellEnd"/>
                  <w:r w:rsidRPr="00301577">
                    <w:t xml:space="preserve"> i biometr</w:t>
                  </w:r>
                  <w:r w:rsidR="00A27ED2">
                    <w:t xml:space="preserve">ycznych w badaniach przestrzeni </w:t>
                  </w:r>
                  <w:r w:rsidRPr="00301577">
                    <w:t>muzealnej/galeryjnej</w:t>
                  </w: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432B47" w:rsidRPr="003B75D2" w:rsidRDefault="009A1C66" w:rsidP="003B75D2">
      <w:pPr>
        <w:jc w:val="both"/>
        <w:rPr>
          <w:sz w:val="22"/>
          <w:szCs w:val="22"/>
        </w:rPr>
      </w:pPr>
      <w:r w:rsidRPr="009A1C66">
        <w:rPr>
          <w:noProof/>
        </w:rPr>
        <w:pict>
          <v:shape id="Text Box 6" o:spid="_x0000_s1030" type="#_x0000_t202" style="position:absolute;left:0;text-align:left;margin-left:341.95pt;margin-top:11.55pt;width:22.15pt;height:21.7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4v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">
            <v:textbox style="mso-fit-shape-to-text:t">
              <w:txbxContent>
                <w:p w:rsidR="00B82196" w:rsidRDefault="00B82196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9A1C66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A1C66">
        <w:rPr>
          <w:noProof/>
        </w:rPr>
        <w:pict>
          <v:shape id="Text Box 7" o:spid="_x0000_s1031" type="#_x0000_t202" style="position:absolute;left:0;text-align:left;margin-left:40.55pt;margin-top:7.15pt;width:400.15pt;height:48.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WmLAIAAFgEAAAOAAAAZHJzL2Uyb0RvYy54bWysVMGO0zAQvSPxD5bvNEnVsG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">
            <v:textbox>
              <w:txbxContent>
                <w:p w:rsidR="00B82196" w:rsidRDefault="00B82196" w:rsidP="001032A1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B82196" w:rsidRPr="00D670FA" w:rsidRDefault="00B82196" w:rsidP="001032A1">
                  <w:pPr>
                    <w:rPr>
                      <w:szCs w:val="22"/>
                    </w:rPr>
                  </w:pPr>
                  <w:r w:rsidRPr="00D670FA">
                    <w:rPr>
                      <w:szCs w:val="22"/>
                    </w:rPr>
                    <w:t>80560000-7 Usługi szkolenia w zakresie rozwoju osobistego</w:t>
                  </w:r>
                </w:p>
                <w:p w:rsidR="00B82196" w:rsidRPr="001032A1" w:rsidRDefault="00B82196" w:rsidP="001032A1">
                  <w:pPr>
                    <w:rPr>
                      <w:szCs w:val="22"/>
                    </w:rPr>
                  </w:pPr>
                  <w:r w:rsidRPr="00D670FA">
                    <w:rPr>
                      <w:szCs w:val="22"/>
                    </w:rPr>
                    <w:t>80511000-9 Usługi szkolenia personelu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D771AC" w:rsidRDefault="00432B47" w:rsidP="00D771AC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</w:t>
      </w:r>
    </w:p>
    <w:p w:rsidR="00D771AC" w:rsidRPr="00D771AC" w:rsidRDefault="00D771AC" w:rsidP="00D771AC">
      <w:pPr>
        <w:pStyle w:val="Akapitzlist"/>
        <w:numPr>
          <w:ilvl w:val="0"/>
          <w:numId w:val="3"/>
        </w:numPr>
        <w:spacing w:line="360" w:lineRule="auto"/>
        <w:ind w:left="731" w:hanging="357"/>
        <w:contextualSpacing w:val="0"/>
        <w:jc w:val="both"/>
        <w:rPr>
          <w:sz w:val="22"/>
          <w:szCs w:val="22"/>
        </w:rPr>
      </w:pPr>
      <w:r>
        <w:t>Zamówienie realizowane jest w ramach projektu pn. „Nowe formy  i technologie narracji: finansowanego ze środków Ministra Nauki i Szkolnictwa Wyższego w ramach programu pod nazwą „Regionalna Inicjatywa Doskonałości” (M.P. 120). Umowa o dofinansowanie nr 023/RID/2018/19.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D771AC" w:rsidRPr="00D771AC" w:rsidRDefault="00D771AC" w:rsidP="00D771AC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>
        <w:t>P</w:t>
      </w:r>
      <w:r w:rsidRPr="00301577">
        <w:t xml:space="preserve">ierwsze </w:t>
      </w:r>
      <w:r w:rsidR="00B82196">
        <w:t xml:space="preserve">szkolenie </w:t>
      </w:r>
      <w:r w:rsidRPr="00301577">
        <w:t xml:space="preserve">przewidziane dla ok. 8 os. </w:t>
      </w:r>
      <w:r w:rsidR="00DA2E57">
        <w:t xml:space="preserve">muszą </w:t>
      </w:r>
      <w:r w:rsidRPr="00301577">
        <w:t>zostać zrealizowan</w:t>
      </w:r>
      <w:r>
        <w:t xml:space="preserve">e </w:t>
      </w:r>
      <w:r w:rsidR="00DA2E57">
        <w:br/>
      </w:r>
      <w:r>
        <w:t>do 19 grudnia 2019r.</w:t>
      </w:r>
      <w:r w:rsidR="00B82196">
        <w:t>- termin w</w:t>
      </w:r>
    </w:p>
    <w:p w:rsidR="00DE35D1" w:rsidRPr="00D771AC" w:rsidRDefault="00B82196" w:rsidP="00D771AC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>
        <w:t>Drugie szkolenie</w:t>
      </w:r>
      <w:r w:rsidR="00D771AC" w:rsidRPr="00301577">
        <w:t xml:space="preserve"> do 24 st</w:t>
      </w:r>
      <w:r w:rsidR="00D771AC">
        <w:t>ycznia 2020r</w:t>
      </w:r>
      <w:r w:rsidR="005E0CBC" w:rsidRPr="00D771AC">
        <w:rPr>
          <w:sz w:val="22"/>
          <w:szCs w:val="22"/>
        </w:rPr>
        <w:t>.</w:t>
      </w:r>
    </w:p>
    <w:p w:rsidR="007E2CFB" w:rsidRDefault="007E2CFB" w:rsidP="007E2CFB">
      <w:pPr>
        <w:pStyle w:val="Akapitzlist"/>
        <w:jc w:val="both"/>
        <w:rPr>
          <w:sz w:val="22"/>
          <w:szCs w:val="22"/>
        </w:rPr>
      </w:pPr>
    </w:p>
    <w:p w:rsidR="00393EDC" w:rsidRPr="009F05CA" w:rsidRDefault="00393EDC" w:rsidP="00AA35AA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 xml:space="preserve">Wszystkie koszty związane ze sporządzeniem i złożeniem oferty ponosi Wykonawca. 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</w:t>
      </w:r>
      <w:r w:rsidR="00C574B2">
        <w:rPr>
          <w:rFonts w:ascii="Times New Roman" w:hAnsi="Times New Roman" w:cs="Times New Roman"/>
          <w:sz w:val="22"/>
          <w:szCs w:val="22"/>
        </w:rPr>
        <w:t xml:space="preserve"> pkt VII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186DB0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D771AC" w:rsidRDefault="001032A1" w:rsidP="00186DB0">
      <w:pPr>
        <w:numPr>
          <w:ilvl w:val="0"/>
          <w:numId w:val="12"/>
        </w:numPr>
        <w:suppressAutoHyphens/>
        <w:spacing w:line="360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3D41D7" w:rsidRPr="00175C48" w:rsidRDefault="003D41D7" w:rsidP="00186DB0">
      <w:pPr>
        <w:numPr>
          <w:ilvl w:val="1"/>
          <w:numId w:val="11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:rsidR="00DF0F5A" w:rsidRDefault="001032A1" w:rsidP="00186DB0">
      <w:pPr>
        <w:suppressAutoHyphens/>
        <w:spacing w:line="360" w:lineRule="auto"/>
        <w:ind w:left="1031"/>
        <w:jc w:val="both"/>
        <w:rPr>
          <w:spacing w:val="-4"/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DA2E57">
        <w:rPr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trenera, </w:t>
      </w:r>
      <w:r w:rsidR="00DA2E57">
        <w:rPr>
          <w:spacing w:val="-4"/>
          <w:sz w:val="22"/>
          <w:szCs w:val="22"/>
          <w:lang w:eastAsia="ar-SA"/>
        </w:rPr>
        <w:t>który zrealizował:</w:t>
      </w:r>
    </w:p>
    <w:p w:rsidR="003D41D7" w:rsidRPr="00D771AC" w:rsidRDefault="00D771AC" w:rsidP="00D771AC">
      <w:pPr>
        <w:pStyle w:val="Akapitzlist"/>
        <w:numPr>
          <w:ilvl w:val="0"/>
          <w:numId w:val="44"/>
        </w:numPr>
        <w:suppressAutoHyphens/>
        <w:spacing w:line="360" w:lineRule="auto"/>
        <w:jc w:val="both"/>
        <w:rPr>
          <w:spacing w:val="-4"/>
          <w:sz w:val="22"/>
          <w:szCs w:val="22"/>
          <w:lang w:eastAsia="ar-SA"/>
        </w:rPr>
      </w:pPr>
      <w:r>
        <w:rPr>
          <w:spacing w:val="-4"/>
          <w:sz w:val="22"/>
          <w:szCs w:val="22"/>
          <w:lang w:eastAsia="ar-SA"/>
        </w:rPr>
        <w:lastRenderedPageBreak/>
        <w:t xml:space="preserve">min. </w:t>
      </w:r>
      <w:r>
        <w:t>2</w:t>
      </w:r>
      <w:r w:rsidRPr="00301577">
        <w:t xml:space="preserve"> bada</w:t>
      </w:r>
      <w:r>
        <w:t>nia</w:t>
      </w:r>
      <w:r w:rsidRPr="00301577">
        <w:t xml:space="preserve"> dla Uczelni lub placówek badawczych z wykorzystania </w:t>
      </w:r>
      <w:proofErr w:type="spellStart"/>
      <w:r w:rsidRPr="00301577">
        <w:t>okulografii</w:t>
      </w:r>
      <w:proofErr w:type="spellEnd"/>
      <w:r w:rsidRPr="00301577">
        <w:t xml:space="preserve"> i urządzeń biometrycznych</w:t>
      </w:r>
    </w:p>
    <w:p w:rsidR="00785E09" w:rsidRDefault="00F331A7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 dowód </w:t>
      </w:r>
      <w:r w:rsidR="00785E09" w:rsidRPr="009E195B">
        <w:rPr>
          <w:sz w:val="22"/>
          <w:szCs w:val="22"/>
          <w:lang w:eastAsia="ar-SA"/>
        </w:rPr>
        <w:t xml:space="preserve">spełniania powyższych warunków wykonawca przedłoży Zamawiającemu </w:t>
      </w:r>
      <w:r w:rsidR="00785E09">
        <w:rPr>
          <w:sz w:val="22"/>
          <w:szCs w:val="22"/>
          <w:lang w:eastAsia="ar-SA"/>
        </w:rPr>
        <w:t xml:space="preserve">oświadczenia, o których mowa w pkt </w:t>
      </w:r>
      <w:r w:rsidR="00785E09" w:rsidRPr="002C67ED">
        <w:rPr>
          <w:sz w:val="22"/>
          <w:szCs w:val="22"/>
          <w:lang w:eastAsia="ar-SA"/>
        </w:rPr>
        <w:t>VII SWZ.</w:t>
      </w:r>
    </w:p>
    <w:p w:rsidR="00785E09" w:rsidRDefault="008104C3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785E09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:rsidR="00785E09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W przypadku przedsiębiorców (w tym osób fizycznych prowadzących działalność gospodarczą)- dysponują kadrą zdolną do wykonania zamówienia i spełniającą warunki określone w pkt V.</w:t>
      </w:r>
      <w:r w:rsidR="002760E2">
        <w:rPr>
          <w:sz w:val="22"/>
          <w:szCs w:val="22"/>
          <w:lang w:eastAsia="ar-SA"/>
        </w:rPr>
        <w:t>2</w:t>
      </w:r>
      <w:r w:rsidRPr="002C67ED">
        <w:rPr>
          <w:sz w:val="22"/>
          <w:szCs w:val="22"/>
          <w:lang w:eastAsia="ar-SA"/>
        </w:rPr>
        <w:t>.2) SWZ.</w:t>
      </w:r>
    </w:p>
    <w:p w:rsidR="00785E09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Osoby fizyczne, składające ofertę muszą spełniać warunki, o których mowa w pkt V SWZ</w:t>
      </w:r>
      <w:r w:rsidR="006E2027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 osobiście.</w:t>
      </w:r>
    </w:p>
    <w:p w:rsidR="00785E09" w:rsidRPr="002C67ED" w:rsidRDefault="00785E09" w:rsidP="00186DB0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186DB0">
      <w:pPr>
        <w:suppressAutoHyphens/>
        <w:spacing w:line="360" w:lineRule="auto"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Ocena spełniania warunków wymaganych od wykonawców zostanie dokonana wg </w:t>
      </w:r>
      <w:proofErr w:type="spellStart"/>
      <w:r w:rsidRPr="009E195B">
        <w:rPr>
          <w:sz w:val="22"/>
          <w:szCs w:val="22"/>
          <w:lang w:eastAsia="ar-SA"/>
        </w:rPr>
        <w:t>formułyspełnia</w:t>
      </w:r>
      <w:proofErr w:type="spellEnd"/>
      <w:r w:rsidRPr="009E195B">
        <w:rPr>
          <w:sz w:val="22"/>
          <w:szCs w:val="22"/>
          <w:lang w:eastAsia="ar-SA"/>
        </w:rPr>
        <w:t xml:space="preserve">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 w:rsidR="00DA2E57">
        <w:rPr>
          <w:b/>
          <w:sz w:val="22"/>
          <w:szCs w:val="22"/>
        </w:rPr>
        <w:t>7</w:t>
      </w:r>
      <w:r w:rsidR="0081351B" w:rsidRPr="00D720DD">
        <w:rPr>
          <w:b/>
          <w:sz w:val="22"/>
          <w:szCs w:val="22"/>
        </w:rPr>
        <w:t xml:space="preserve">0 </w:t>
      </w:r>
      <w:r w:rsidRPr="00D720DD">
        <w:rPr>
          <w:b/>
          <w:sz w:val="22"/>
          <w:szCs w:val="22"/>
        </w:rPr>
        <w:t>%</w:t>
      </w:r>
    </w:p>
    <w:p w:rsidR="00D720DD" w:rsidRP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D771AC" w:rsidP="00D771AC">
      <w:pPr>
        <w:ind w:left="709" w:firstLine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DA2E57">
        <w:rPr>
          <w:sz w:val="22"/>
          <w:szCs w:val="22"/>
          <w:lang w:val="de-DE"/>
        </w:rPr>
        <w:t>7</w:t>
      </w:r>
      <w:r w:rsidR="0081351B" w:rsidRPr="00D720DD">
        <w:rPr>
          <w:sz w:val="22"/>
          <w:szCs w:val="22"/>
          <w:lang w:val="de-DE"/>
        </w:rPr>
        <w:t>0</w:t>
      </w:r>
      <w:r w:rsidRPr="00D720DD">
        <w:rPr>
          <w:sz w:val="22"/>
          <w:szCs w:val="22"/>
          <w:lang w:val="de-DE"/>
        </w:rPr>
        <w:t>%                              1 % - 1 punkt</w:t>
      </w:r>
    </w:p>
    <w:p w:rsidR="00D720DD" w:rsidRPr="00D720DD" w:rsidRDefault="00D771AC" w:rsidP="00D771AC">
      <w:pPr>
        <w:ind w:left="709" w:firstLine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</w:t>
      </w:r>
      <w:proofErr w:type="spellStart"/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="00D720DD"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71AC" w:rsidP="00D771AC">
      <w:pPr>
        <w:ind w:left="709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D720DD" w:rsidRPr="00D720DD">
        <w:rPr>
          <w:sz w:val="22"/>
          <w:szCs w:val="22"/>
        </w:rPr>
        <w:t>C</w:t>
      </w:r>
      <w:r w:rsidR="00D720DD" w:rsidRPr="00D720DD">
        <w:rPr>
          <w:sz w:val="22"/>
          <w:szCs w:val="22"/>
          <w:vertAlign w:val="subscript"/>
        </w:rPr>
        <w:t>bad</w:t>
      </w:r>
      <w:proofErr w:type="spellEnd"/>
      <w:r w:rsidR="00D720DD" w:rsidRPr="00D720DD">
        <w:rPr>
          <w:sz w:val="22"/>
          <w:szCs w:val="22"/>
          <w:vertAlign w:val="subscript"/>
        </w:rPr>
        <w:t>.</w:t>
      </w:r>
      <w:r w:rsidR="00D720DD"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Pr="00033A42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033A42">
        <w:rPr>
          <w:sz w:val="22"/>
          <w:szCs w:val="22"/>
        </w:rPr>
        <w:t xml:space="preserve">Maksymalnie w tym kryterium można otrzymać </w:t>
      </w:r>
      <w:r w:rsidR="00D771AC">
        <w:rPr>
          <w:sz w:val="22"/>
          <w:szCs w:val="22"/>
        </w:rPr>
        <w:t>7</w:t>
      </w:r>
      <w:r w:rsidR="0081351B" w:rsidRPr="00033A42">
        <w:rPr>
          <w:sz w:val="22"/>
          <w:szCs w:val="22"/>
        </w:rPr>
        <w:t xml:space="preserve">0 </w:t>
      </w:r>
      <w:r w:rsidRPr="00033A42">
        <w:rPr>
          <w:sz w:val="22"/>
          <w:szCs w:val="22"/>
        </w:rPr>
        <w:t>punktów.</w:t>
      </w:r>
    </w:p>
    <w:p w:rsidR="000D2B29" w:rsidRPr="00033A42" w:rsidRDefault="000D2B29" w:rsidP="002418F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D2B29" w:rsidRPr="00033A42" w:rsidRDefault="000D2B29" w:rsidP="001D7A42">
      <w:pPr>
        <w:pStyle w:val="Akapitzlist"/>
        <w:numPr>
          <w:ilvl w:val="0"/>
          <w:numId w:val="40"/>
        </w:numPr>
        <w:spacing w:line="360" w:lineRule="auto"/>
        <w:rPr>
          <w:b/>
          <w:sz w:val="22"/>
          <w:szCs w:val="22"/>
        </w:rPr>
      </w:pPr>
      <w:r w:rsidRPr="00033A42">
        <w:rPr>
          <w:b/>
          <w:sz w:val="22"/>
          <w:szCs w:val="22"/>
        </w:rPr>
        <w:t xml:space="preserve">Doświadczenie zawodowe </w:t>
      </w:r>
      <w:r w:rsidR="000262BA" w:rsidRPr="00033A42">
        <w:rPr>
          <w:b/>
          <w:sz w:val="22"/>
          <w:szCs w:val="22"/>
        </w:rPr>
        <w:t xml:space="preserve">TRENERA </w:t>
      </w:r>
      <w:r w:rsidRPr="00033A42">
        <w:rPr>
          <w:b/>
          <w:sz w:val="22"/>
          <w:szCs w:val="22"/>
        </w:rPr>
        <w:t>umożliwiające przeprowadzenie usługi będącej przedmiotem postępowania</w:t>
      </w:r>
      <w:r w:rsidR="002760E2" w:rsidRPr="00033A42">
        <w:rPr>
          <w:b/>
          <w:sz w:val="22"/>
          <w:szCs w:val="22"/>
        </w:rPr>
        <w:t xml:space="preserve"> (ponad wymagania określone w </w:t>
      </w:r>
      <w:proofErr w:type="spellStart"/>
      <w:r w:rsidR="002760E2" w:rsidRPr="00033A42">
        <w:rPr>
          <w:b/>
          <w:sz w:val="22"/>
          <w:szCs w:val="22"/>
        </w:rPr>
        <w:t>pkt</w:t>
      </w:r>
      <w:proofErr w:type="spellEnd"/>
      <w:r w:rsidR="002760E2" w:rsidRPr="00033A42">
        <w:rPr>
          <w:b/>
          <w:sz w:val="22"/>
          <w:szCs w:val="22"/>
        </w:rPr>
        <w:t xml:space="preserve"> V.2 </w:t>
      </w:r>
      <w:r w:rsidR="00672ADD" w:rsidRPr="00033A42">
        <w:rPr>
          <w:b/>
          <w:sz w:val="22"/>
          <w:szCs w:val="22"/>
        </w:rPr>
        <w:t>1</w:t>
      </w:r>
      <w:r w:rsidR="002760E2" w:rsidRPr="00033A42">
        <w:rPr>
          <w:b/>
          <w:sz w:val="22"/>
          <w:szCs w:val="22"/>
        </w:rPr>
        <w:t>) SWZ)</w:t>
      </w:r>
      <w:r w:rsidR="00B82196">
        <w:rPr>
          <w:b/>
          <w:sz w:val="22"/>
          <w:szCs w:val="22"/>
        </w:rPr>
        <w:t>- ilość badań:</w:t>
      </w:r>
    </w:p>
    <w:p w:rsidR="00AA3C44" w:rsidRPr="00033A42" w:rsidRDefault="00AA3C44" w:rsidP="00AA3C44">
      <w:pPr>
        <w:pStyle w:val="Akapitzlist"/>
        <w:spacing w:line="360" w:lineRule="auto"/>
        <w:ind w:left="1211"/>
      </w:pPr>
      <w:r>
        <w:t>2</w:t>
      </w:r>
      <w:r w:rsidR="00B82196">
        <w:t xml:space="preserve"> badania</w:t>
      </w:r>
      <w:r>
        <w:tab/>
      </w:r>
      <w:r>
        <w:tab/>
      </w:r>
      <w:r w:rsidR="00B82196">
        <w:t xml:space="preserve">  </w:t>
      </w:r>
      <w:r>
        <w:t xml:space="preserve">0 </w:t>
      </w:r>
      <w:proofErr w:type="spellStart"/>
      <w:r>
        <w:t>pkt</w:t>
      </w:r>
      <w:proofErr w:type="spellEnd"/>
    </w:p>
    <w:p w:rsidR="00AA3C44" w:rsidRPr="00AA3C44" w:rsidRDefault="00B82196" w:rsidP="00AA3C44">
      <w:pPr>
        <w:pStyle w:val="Akapitzlist"/>
        <w:tabs>
          <w:tab w:val="right" w:pos="4253"/>
        </w:tabs>
        <w:spacing w:line="360" w:lineRule="auto"/>
        <w:ind w:left="1211"/>
        <w:rPr>
          <w:sz w:val="22"/>
          <w:szCs w:val="22"/>
        </w:rPr>
      </w:pPr>
      <w:r>
        <w:rPr>
          <w:sz w:val="22"/>
          <w:szCs w:val="22"/>
        </w:rPr>
        <w:lastRenderedPageBreak/>
        <w:t>od 2 do 5 badań</w:t>
      </w:r>
      <w:r w:rsidR="00AA3C44" w:rsidRPr="00AA3C44">
        <w:rPr>
          <w:sz w:val="22"/>
          <w:szCs w:val="22"/>
        </w:rPr>
        <w:tab/>
        <w:t>15 pkt.</w:t>
      </w:r>
    </w:p>
    <w:p w:rsidR="00AA3C44" w:rsidRPr="00AA3C44" w:rsidRDefault="00B82196" w:rsidP="00AA3C44">
      <w:pPr>
        <w:pStyle w:val="Akapitzlist"/>
        <w:tabs>
          <w:tab w:val="right" w:pos="4253"/>
        </w:tabs>
        <w:spacing w:line="360" w:lineRule="auto"/>
        <w:ind w:left="1211"/>
        <w:rPr>
          <w:sz w:val="22"/>
          <w:szCs w:val="22"/>
        </w:rPr>
      </w:pPr>
      <w:r>
        <w:rPr>
          <w:sz w:val="22"/>
          <w:szCs w:val="22"/>
        </w:rPr>
        <w:t>6 i więcej badań</w:t>
      </w:r>
      <w:r w:rsidR="00AA3C44" w:rsidRPr="00AA3C44">
        <w:rPr>
          <w:sz w:val="22"/>
          <w:szCs w:val="22"/>
        </w:rPr>
        <w:t xml:space="preserve"> </w:t>
      </w:r>
      <w:r w:rsidR="00AA3C44" w:rsidRPr="00AA3C44">
        <w:rPr>
          <w:sz w:val="22"/>
          <w:szCs w:val="22"/>
        </w:rPr>
        <w:tab/>
        <w:t>30 pkt.</w:t>
      </w:r>
    </w:p>
    <w:p w:rsidR="00AA3C44" w:rsidRPr="00AA3C44" w:rsidRDefault="00AA3C44" w:rsidP="002418F0">
      <w:pPr>
        <w:pStyle w:val="Akapitzlist"/>
        <w:spacing w:line="360" w:lineRule="auto"/>
        <w:ind w:left="1211"/>
        <w:jc w:val="both"/>
        <w:rPr>
          <w:sz w:val="22"/>
          <w:szCs w:val="22"/>
        </w:rPr>
      </w:pPr>
    </w:p>
    <w:p w:rsidR="00AA3C44" w:rsidRPr="00AA3C44" w:rsidRDefault="00AA3C44" w:rsidP="002418F0">
      <w:pPr>
        <w:pStyle w:val="Akapitzlist"/>
        <w:spacing w:line="360" w:lineRule="auto"/>
        <w:ind w:left="1211"/>
        <w:jc w:val="both"/>
        <w:rPr>
          <w:sz w:val="22"/>
          <w:szCs w:val="22"/>
        </w:rPr>
      </w:pPr>
      <w:r w:rsidRPr="00AA3C44">
        <w:rPr>
          <w:sz w:val="22"/>
          <w:szCs w:val="22"/>
        </w:rPr>
        <w:t xml:space="preserve">Uwagi: W ramach tego kryterium będą przyznawane punkty od 0 do </w:t>
      </w:r>
      <w:r w:rsidR="00D771AC">
        <w:rPr>
          <w:sz w:val="22"/>
          <w:szCs w:val="22"/>
        </w:rPr>
        <w:t>3</w:t>
      </w:r>
      <w:r w:rsidRPr="00AA3C44">
        <w:rPr>
          <w:sz w:val="22"/>
          <w:szCs w:val="22"/>
        </w:rPr>
        <w:t>0. Ocena dokonywana będzie na podstawie opisu ścieżki zawodowej w złożonej ofercie.</w:t>
      </w:r>
    </w:p>
    <w:p w:rsidR="00AA3C44" w:rsidRDefault="00AA3C44" w:rsidP="002418F0">
      <w:pPr>
        <w:pStyle w:val="Stopka"/>
        <w:tabs>
          <w:tab w:val="clear" w:pos="4536"/>
          <w:tab w:val="clear" w:pos="9072"/>
        </w:tabs>
        <w:ind w:left="1211"/>
        <w:jc w:val="both"/>
        <w:rPr>
          <w:sz w:val="22"/>
          <w:szCs w:val="22"/>
        </w:rPr>
      </w:pPr>
      <w:r w:rsidRPr="00033A42">
        <w:rPr>
          <w:sz w:val="22"/>
          <w:szCs w:val="22"/>
        </w:rPr>
        <w:t xml:space="preserve">Maksymalnie w tym kryterium można otrzymać </w:t>
      </w:r>
      <w:r w:rsidR="00D771AC">
        <w:rPr>
          <w:sz w:val="22"/>
          <w:szCs w:val="22"/>
        </w:rPr>
        <w:t>3</w:t>
      </w:r>
      <w:r w:rsidRPr="00033A42">
        <w:rPr>
          <w:sz w:val="22"/>
          <w:szCs w:val="22"/>
        </w:rPr>
        <w:t>0 punktów.</w:t>
      </w:r>
    </w:p>
    <w:p w:rsidR="001D32C7" w:rsidRDefault="001D32C7" w:rsidP="00D771AC">
      <w:pPr>
        <w:spacing w:line="360" w:lineRule="auto"/>
        <w:rPr>
          <w:sz w:val="22"/>
          <w:szCs w:val="22"/>
        </w:rPr>
      </w:pPr>
    </w:p>
    <w:p w:rsidR="00D720DD" w:rsidRPr="001D7A42" w:rsidRDefault="00D720DD" w:rsidP="006E2027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1D7A42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D720DD" w:rsidRPr="001D7A42" w:rsidRDefault="00D720DD" w:rsidP="008104C3">
      <w:pPr>
        <w:pStyle w:val="Tekstpodstawowy31"/>
        <w:spacing w:after="0" w:line="360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1D7A42">
        <w:rPr>
          <w:rFonts w:ascii="Times New Roman" w:hAnsi="Times New Roman" w:cs="Times New Roman"/>
          <w:sz w:val="22"/>
          <w:szCs w:val="22"/>
        </w:rPr>
        <w:t>4. Zamawiający udzieli zamówienia Wykonawcy, kt</w:t>
      </w:r>
      <w:r w:rsidR="008104C3">
        <w:rPr>
          <w:rFonts w:ascii="Times New Roman" w:hAnsi="Times New Roman" w:cs="Times New Roman"/>
          <w:sz w:val="22"/>
          <w:szCs w:val="22"/>
        </w:rPr>
        <w:t>órego oferta odpowiadać będzie</w:t>
      </w:r>
      <w:r w:rsidRPr="001D7A42">
        <w:rPr>
          <w:rFonts w:ascii="Times New Roman" w:hAnsi="Times New Roman" w:cs="Times New Roman"/>
          <w:sz w:val="22"/>
          <w:szCs w:val="22"/>
        </w:rPr>
        <w:t xml:space="preserve"> wszystkim wymaganiom przedstawionym w SWZ i zostanie oceniona jako najkorzystniejsza w oparciu o</w:t>
      </w:r>
      <w:r w:rsidR="00B00829" w:rsidRPr="001D7A42">
        <w:rPr>
          <w:rFonts w:ascii="Times New Roman" w:hAnsi="Times New Roman" w:cs="Times New Roman"/>
          <w:sz w:val="22"/>
          <w:szCs w:val="22"/>
        </w:rPr>
        <w:t> </w:t>
      </w:r>
      <w:r w:rsidRPr="001D7A42">
        <w:rPr>
          <w:rFonts w:ascii="Times New Roman" w:hAnsi="Times New Roman" w:cs="Times New Roman"/>
          <w:sz w:val="22"/>
          <w:szCs w:val="22"/>
        </w:rPr>
        <w:t>podane kryteri</w:t>
      </w:r>
      <w:r w:rsidR="000D2B29" w:rsidRPr="001D7A42">
        <w:rPr>
          <w:rFonts w:ascii="Times New Roman" w:hAnsi="Times New Roman" w:cs="Times New Roman"/>
          <w:sz w:val="22"/>
          <w:szCs w:val="22"/>
        </w:rPr>
        <w:t>a</w:t>
      </w:r>
      <w:r w:rsidRPr="001D7A42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290054" w:rsidRPr="001D7A42" w:rsidRDefault="00290054" w:rsidP="006E2027">
      <w:pPr>
        <w:pStyle w:val="Standard"/>
        <w:spacing w:line="360" w:lineRule="auto"/>
        <w:ind w:left="426"/>
        <w:rPr>
          <w:rFonts w:ascii="Times New Roman" w:hAnsi="Times New Roman" w:cs="Times New Roman"/>
          <w:lang w:val="pl-PL"/>
        </w:rPr>
      </w:pPr>
      <w:r w:rsidRPr="001D7A42">
        <w:rPr>
          <w:rFonts w:ascii="Times New Roman" w:hAnsi="Times New Roman" w:cs="Times New Roman"/>
          <w:b/>
          <w:lang w:val="pl-PL"/>
        </w:rPr>
        <w:t>Ocena punktowa (maksymalna liczba punktów 100)</w:t>
      </w:r>
      <w:r w:rsidR="00B00829" w:rsidRPr="001D7A42">
        <w:rPr>
          <w:rFonts w:ascii="Times New Roman" w:hAnsi="Times New Roman" w:cs="Times New Roman"/>
          <w:b/>
          <w:lang w:val="pl-PL"/>
        </w:rPr>
        <w:t>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432B47" w:rsidRPr="0033105D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432B47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 w:rsidR="00AF43CD"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432B47" w:rsidRPr="0033105D" w:rsidRDefault="00432B47" w:rsidP="00186DB0">
      <w:pPr>
        <w:pStyle w:val="Tekstpodstawowy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w górę).</w:t>
      </w:r>
    </w:p>
    <w:p w:rsidR="00432B47" w:rsidRPr="0033105D" w:rsidRDefault="00432B47" w:rsidP="00186D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33105D" w:rsidRDefault="00432B47" w:rsidP="00186DB0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Default="00432B47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wewnątrzwspólnotowego nabycia towarów, w celu oceny takiej oferty dolicza </w:t>
      </w:r>
      <w:r>
        <w:rPr>
          <w:sz w:val="22"/>
          <w:szCs w:val="22"/>
        </w:rPr>
        <w:br/>
      </w:r>
      <w:r w:rsidRPr="0033105D">
        <w:rPr>
          <w:sz w:val="22"/>
          <w:szCs w:val="22"/>
        </w:rPr>
        <w:t>do przedstawionej w niej ceny podatek od towarów i usług, który miałby obowiązek wpłacić zgodnie z obowiązującymi przepisami.</w:t>
      </w:r>
    </w:p>
    <w:p w:rsidR="00B82196" w:rsidRDefault="00B82196" w:rsidP="00186DB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7313E">
        <w:rPr>
          <w:sz w:val="22"/>
          <w:szCs w:val="22"/>
        </w:rPr>
        <w:lastRenderedPageBreak/>
        <w:t>Przedmiotem zamówienia jest usługa szkoleniowa, która w całości finansowana jest ze środków publicznych w myśl ustawy z dnia 27 sierpnia 2009 r. o finansach publicznych (Dz. U. nr 157 poz. 1240). Zgodnie z treścią art. 43 ust. 1 pkt. 29 lit. c ustawy z dnia 11 marca 2004 r. o podatku od towarów i usług (Dz. U. 2018, poz. 2174 ze zm.) powyższa usługa szkoleniowa zostaje zwolniona z podatku VAT</w:t>
      </w:r>
      <w:r>
        <w:rPr>
          <w:sz w:val="22"/>
          <w:szCs w:val="22"/>
        </w:rPr>
        <w:t>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186DB0">
      <w:pPr>
        <w:pStyle w:val="Akapitzlist"/>
        <w:numPr>
          <w:ilvl w:val="0"/>
          <w:numId w:val="9"/>
        </w:numPr>
        <w:spacing w:line="360" w:lineRule="auto"/>
        <w:ind w:left="426" w:hanging="357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>za pośrednictwem: poczty elektronicznej na adres: zaopatrzenie@filmschool.lodz.pl, faksem na nr: 42  674 81 39</w:t>
      </w:r>
      <w:r w:rsidR="00186DB0">
        <w:rPr>
          <w:sz w:val="22"/>
          <w:szCs w:val="22"/>
        </w:rPr>
        <w:t>,</w:t>
      </w:r>
      <w:r w:rsidRPr="00AE3F75">
        <w:rPr>
          <w:sz w:val="22"/>
          <w:szCs w:val="22"/>
        </w:rPr>
        <w:t xml:space="preserve">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 xml:space="preserve">do </w:t>
      </w:r>
      <w:r w:rsidR="00402E6D" w:rsidRPr="00AE3F75">
        <w:rPr>
          <w:b/>
          <w:sz w:val="22"/>
          <w:szCs w:val="22"/>
        </w:rPr>
        <w:t>dnia</w:t>
      </w:r>
      <w:r w:rsidR="00D771AC">
        <w:rPr>
          <w:b/>
          <w:sz w:val="22"/>
          <w:szCs w:val="22"/>
        </w:rPr>
        <w:t xml:space="preserve"> </w:t>
      </w:r>
      <w:r w:rsidR="00B82196">
        <w:rPr>
          <w:b/>
          <w:sz w:val="22"/>
          <w:szCs w:val="22"/>
        </w:rPr>
        <w:t>09</w:t>
      </w:r>
      <w:r w:rsidR="005E2B75" w:rsidRPr="00C54677">
        <w:rPr>
          <w:b/>
          <w:sz w:val="22"/>
          <w:szCs w:val="22"/>
        </w:rPr>
        <w:t>.</w:t>
      </w:r>
      <w:r w:rsidR="00D771AC">
        <w:rPr>
          <w:b/>
          <w:sz w:val="22"/>
          <w:szCs w:val="22"/>
        </w:rPr>
        <w:t>12</w:t>
      </w:r>
      <w:r w:rsidR="005E2B75" w:rsidRPr="00C54677">
        <w:rPr>
          <w:b/>
          <w:sz w:val="22"/>
          <w:szCs w:val="22"/>
        </w:rPr>
        <w:t>.201</w:t>
      </w:r>
      <w:r w:rsidR="00186DB0" w:rsidRPr="00C54677">
        <w:rPr>
          <w:b/>
          <w:sz w:val="22"/>
          <w:szCs w:val="22"/>
        </w:rPr>
        <w:t>9</w:t>
      </w:r>
      <w:r w:rsidR="005E2B75" w:rsidRPr="00C54677">
        <w:rPr>
          <w:b/>
          <w:sz w:val="22"/>
          <w:szCs w:val="22"/>
        </w:rPr>
        <w:t xml:space="preserve"> r.</w:t>
      </w:r>
      <w:r w:rsidR="001032A1" w:rsidRPr="00C54677">
        <w:rPr>
          <w:b/>
          <w:sz w:val="22"/>
          <w:szCs w:val="22"/>
        </w:rPr>
        <w:t xml:space="preserve"> do</w:t>
      </w:r>
      <w:r w:rsidR="001032A1">
        <w:rPr>
          <w:b/>
          <w:sz w:val="22"/>
          <w:szCs w:val="22"/>
        </w:rPr>
        <w:t xml:space="preserve">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D771AC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186DB0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Pr="004A20AF" w:rsidRDefault="00CD0F08" w:rsidP="00186DB0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="002760E2" w:rsidRPr="00FC0198">
        <w:rPr>
          <w:sz w:val="22"/>
          <w:szCs w:val="22"/>
        </w:rPr>
        <w:t xml:space="preserve"> osób przeznaczonych do realizacji przedmiotu zamówienia</w:t>
      </w:r>
      <w:r w:rsidR="00DD5836">
        <w:rPr>
          <w:sz w:val="22"/>
          <w:szCs w:val="22"/>
        </w:rPr>
        <w:t xml:space="preserve"> (załącznik  n</w:t>
      </w:r>
      <w:r w:rsidR="002760E2" w:rsidRPr="00FC0198">
        <w:rPr>
          <w:sz w:val="22"/>
          <w:szCs w:val="22"/>
        </w:rPr>
        <w:t xml:space="preserve">r </w:t>
      </w:r>
      <w:r w:rsidR="00672ADD">
        <w:rPr>
          <w:sz w:val="22"/>
          <w:szCs w:val="22"/>
        </w:rPr>
        <w:t>6</w:t>
      </w:r>
      <w:r w:rsidR="00DD5836">
        <w:rPr>
          <w:sz w:val="22"/>
          <w:szCs w:val="22"/>
        </w:rPr>
        <w:t xml:space="preserve"> do SWZ)</w:t>
      </w:r>
    </w:p>
    <w:p w:rsidR="00782585" w:rsidRDefault="00782585" w:rsidP="00AA35AA">
      <w:pPr>
        <w:jc w:val="both"/>
        <w:rPr>
          <w:b/>
          <w:sz w:val="22"/>
          <w:szCs w:val="22"/>
        </w:rPr>
      </w:pPr>
    </w:p>
    <w:p w:rsidR="009D1EA6" w:rsidRPr="001D7A42" w:rsidRDefault="00782585" w:rsidP="001D7A42">
      <w:pPr>
        <w:spacing w:line="360" w:lineRule="auto"/>
        <w:jc w:val="both"/>
        <w:rPr>
          <w:b/>
          <w:sz w:val="22"/>
          <w:szCs w:val="22"/>
        </w:rPr>
      </w:pPr>
      <w:r w:rsidRPr="001D7A42">
        <w:rPr>
          <w:b/>
          <w:sz w:val="22"/>
          <w:szCs w:val="22"/>
        </w:rPr>
        <w:t>IX</w:t>
      </w:r>
      <w:r w:rsidR="00432B47" w:rsidRPr="001D7A42">
        <w:rPr>
          <w:b/>
          <w:sz w:val="22"/>
          <w:szCs w:val="22"/>
        </w:rPr>
        <w:t xml:space="preserve">. </w:t>
      </w:r>
      <w:r w:rsidR="009D1EA6" w:rsidRPr="001D7A42">
        <w:rPr>
          <w:b/>
          <w:sz w:val="22"/>
          <w:szCs w:val="22"/>
        </w:rPr>
        <w:t>ZMIANA UMOWY</w:t>
      </w:r>
    </w:p>
    <w:p w:rsidR="00186DB0" w:rsidRPr="001D7A42" w:rsidRDefault="00186DB0" w:rsidP="001D7A42">
      <w:pPr>
        <w:spacing w:line="360" w:lineRule="auto"/>
        <w:jc w:val="both"/>
        <w:rPr>
          <w:sz w:val="22"/>
          <w:szCs w:val="22"/>
        </w:rPr>
      </w:pPr>
    </w:p>
    <w:p w:rsidR="002760E2" w:rsidRPr="001D7A42" w:rsidRDefault="002760E2" w:rsidP="001D7A42">
      <w:pPr>
        <w:spacing w:line="360" w:lineRule="auto"/>
        <w:jc w:val="both"/>
        <w:rPr>
          <w:sz w:val="22"/>
          <w:szCs w:val="22"/>
        </w:rPr>
      </w:pPr>
      <w:r w:rsidRPr="001D7A42">
        <w:rPr>
          <w:sz w:val="22"/>
          <w:szCs w:val="22"/>
        </w:rPr>
        <w:t xml:space="preserve">Zamawiający </w:t>
      </w:r>
      <w:proofErr w:type="spellStart"/>
      <w:r w:rsidRPr="001D7A42">
        <w:rPr>
          <w:spacing w:val="-2"/>
          <w:sz w:val="22"/>
          <w:szCs w:val="22"/>
        </w:rPr>
        <w:t>przewiduje</w:t>
      </w:r>
      <w:r w:rsidRPr="001D7A42">
        <w:rPr>
          <w:sz w:val="22"/>
          <w:szCs w:val="22"/>
        </w:rPr>
        <w:t>możliwość</w:t>
      </w:r>
      <w:proofErr w:type="spellEnd"/>
      <w:r w:rsidRPr="001D7A42">
        <w:rPr>
          <w:sz w:val="22"/>
          <w:szCs w:val="22"/>
        </w:rPr>
        <w:t xml:space="preserve"> dokonania zmiany umowy w formie pisemnego aneksu pod następującymi warunkami</w:t>
      </w:r>
      <w:r w:rsidRPr="001D7A42">
        <w:rPr>
          <w:b/>
          <w:sz w:val="22"/>
          <w:szCs w:val="22"/>
        </w:rPr>
        <w:t>:</w:t>
      </w:r>
    </w:p>
    <w:p w:rsidR="002760E2" w:rsidRPr="001D7A42" w:rsidRDefault="002760E2" w:rsidP="001D7A42">
      <w:pPr>
        <w:spacing w:line="360" w:lineRule="auto"/>
        <w:jc w:val="both"/>
        <w:rPr>
          <w:b/>
          <w:sz w:val="22"/>
          <w:szCs w:val="22"/>
        </w:rPr>
      </w:pP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rFonts w:eastAsia="Calibri"/>
          <w:sz w:val="22"/>
          <w:szCs w:val="22"/>
        </w:rPr>
        <w:t xml:space="preserve">W </w:t>
      </w:r>
      <w:r w:rsidRPr="001D7A42">
        <w:rPr>
          <w:sz w:val="22"/>
          <w:szCs w:val="22"/>
        </w:rPr>
        <w:t>przypadku</w:t>
      </w:r>
      <w:r w:rsidRPr="001D7A42">
        <w:rPr>
          <w:rFonts w:eastAsia="Calibri"/>
          <w:sz w:val="22"/>
          <w:szCs w:val="22"/>
        </w:rPr>
        <w:t xml:space="preserve"> zmian przepisów powszechnie obowiązujących, mających wpływ na realizację przedmiotu umowy;</w:t>
      </w: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 xml:space="preserve">Zmiana nazw, siedziby stron umowy, numerów kont bankowych, innych danych   identyfikacyjnych; </w:t>
      </w: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 odpowiedzialnych za kontakty i nadzór nad przedmiotem umowy;</w:t>
      </w: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>Zmiana osób/osoby możliwa będzie w następującej sytuacji:</w:t>
      </w:r>
    </w:p>
    <w:p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>na żądanie Zamawiającego w przypadku nienależytego wykonywania obowiązków;</w:t>
      </w:r>
    </w:p>
    <w:p w:rsidR="002760E2" w:rsidRPr="001D7A42" w:rsidRDefault="002760E2" w:rsidP="001D7A42">
      <w:pPr>
        <w:pStyle w:val="Akapitzlist"/>
        <w:numPr>
          <w:ilvl w:val="0"/>
          <w:numId w:val="26"/>
        </w:numPr>
        <w:spacing w:line="360" w:lineRule="auto"/>
        <w:ind w:left="851"/>
        <w:contextualSpacing w:val="0"/>
        <w:jc w:val="both"/>
        <w:rPr>
          <w:sz w:val="22"/>
          <w:szCs w:val="22"/>
        </w:rPr>
      </w:pPr>
      <w:r w:rsidRPr="001D7A42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2760E2" w:rsidRPr="001D7A42" w:rsidRDefault="002760E2" w:rsidP="001D7A42">
      <w:pPr>
        <w:numPr>
          <w:ilvl w:val="0"/>
          <w:numId w:val="16"/>
        </w:numPr>
        <w:tabs>
          <w:tab w:val="num" w:pos="426"/>
        </w:tabs>
        <w:spacing w:line="360" w:lineRule="auto"/>
        <w:ind w:left="426" w:hanging="426"/>
        <w:jc w:val="both"/>
        <w:rPr>
          <w:rFonts w:eastAsia="Calibri"/>
          <w:sz w:val="22"/>
          <w:szCs w:val="22"/>
        </w:rPr>
      </w:pPr>
      <w:r w:rsidRPr="001D7A42">
        <w:rPr>
          <w:sz w:val="22"/>
          <w:szCs w:val="22"/>
        </w:rPr>
        <w:t xml:space="preserve">W  przypadku zmiany urzędowej stawki podatku VAT kwota brutto wynagrodzenia Wykonawcy nie ulegnie zmianie. W zależności od wysokości nowych (zmienionych) stawek podatku </w:t>
      </w:r>
      <w:proofErr w:type="spellStart"/>
      <w:r w:rsidRPr="001D7A42">
        <w:rPr>
          <w:sz w:val="22"/>
          <w:szCs w:val="22"/>
        </w:rPr>
        <w:t>VAT</w:t>
      </w:r>
      <w:r w:rsidRPr="001D7A42">
        <w:rPr>
          <w:i/>
          <w:sz w:val="22"/>
          <w:szCs w:val="22"/>
        </w:rPr>
        <w:t>,</w:t>
      </w:r>
      <w:r w:rsidRPr="001D7A42">
        <w:rPr>
          <w:iCs/>
          <w:sz w:val="22"/>
          <w:szCs w:val="22"/>
        </w:rPr>
        <w:t>podwyższeniu</w:t>
      </w:r>
      <w:proofErr w:type="spellEnd"/>
      <w:r w:rsidRPr="001D7A42">
        <w:rPr>
          <w:iCs/>
          <w:sz w:val="22"/>
          <w:szCs w:val="22"/>
        </w:rPr>
        <w:t xml:space="preserve"> bądź obniżeniu ulega kwota netto wynagrodzenia Wykonawcy.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9A1C66" w:rsidP="00AA35AA">
      <w:pPr>
        <w:jc w:val="both"/>
        <w:rPr>
          <w:b/>
          <w:sz w:val="22"/>
          <w:szCs w:val="22"/>
        </w:rPr>
      </w:pPr>
      <w:r w:rsidRPr="009A1C66">
        <w:rPr>
          <w:noProof/>
        </w:rPr>
        <w:pict>
          <v:shape id="Text Box 10" o:spid="_x0000_s1032" type="#_x0000_t202" style="position:absolute;left:0;text-align:left;margin-left:200.95pt;margin-top:11.5pt;width:223.5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">
            <v:textbox style="mso-fit-shape-to-text:t">
              <w:txbxContent>
                <w:p w:rsidR="00B82196" w:rsidRPr="00954E3C" w:rsidRDefault="00B821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Kamila Kapłaniak</w:t>
                  </w:r>
                </w:p>
              </w:txbxContent>
            </v:textbox>
          </v:shape>
        </w:pict>
      </w:r>
    </w:p>
    <w:p w:rsidR="00536A5F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Dodatkowych informacji udziela</w:t>
      </w:r>
      <w:r w:rsidR="00186DB0">
        <w:rPr>
          <w:sz w:val="22"/>
          <w:szCs w:val="22"/>
        </w:rPr>
        <w:t>ją</w:t>
      </w:r>
      <w:r w:rsidR="007768CF">
        <w:rPr>
          <w:sz w:val="22"/>
          <w:szCs w:val="22"/>
        </w:rPr>
        <w:tab/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1D7A42" w:rsidRDefault="001D7A42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1D7A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1D7A42">
      <w:pPr>
        <w:spacing w:line="360" w:lineRule="auto"/>
        <w:jc w:val="both"/>
        <w:rPr>
          <w:b/>
          <w:sz w:val="22"/>
          <w:szCs w:val="22"/>
        </w:rPr>
      </w:pPr>
    </w:p>
    <w:p w:rsidR="00AE7779" w:rsidRDefault="00432B47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1D7A42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432B47" w:rsidRPr="00AE7779">
        <w:rPr>
          <w:sz w:val="22"/>
          <w:szCs w:val="22"/>
        </w:rPr>
        <w:t xml:space="preserve">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9D1EA6" w:rsidRPr="00501C97" w:rsidRDefault="00536A5F" w:rsidP="00501C97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 w:rsidR="001D7A42"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 w:rsidR="00FC0198">
        <w:rPr>
          <w:sz w:val="22"/>
          <w:szCs w:val="22"/>
        </w:rPr>
        <w:t>4</w:t>
      </w:r>
    </w:p>
    <w:p w:rsidR="00536A5F" w:rsidRPr="00B55748" w:rsidRDefault="00CD0F08" w:rsidP="001D7A42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</w:t>
      </w:r>
      <w:r w:rsidR="001D7A42">
        <w:rPr>
          <w:sz w:val="22"/>
          <w:szCs w:val="22"/>
        </w:rPr>
        <w:t>wy</w:t>
      </w:r>
      <w:r w:rsidR="00FC0198" w:rsidRPr="00B55748">
        <w:rPr>
          <w:sz w:val="22"/>
          <w:szCs w:val="22"/>
        </w:rPr>
        <w:t>znaczonych do re</w:t>
      </w:r>
      <w:r w:rsidR="001D7A42">
        <w:rPr>
          <w:sz w:val="22"/>
          <w:szCs w:val="22"/>
        </w:rPr>
        <w:t xml:space="preserve">alizacji przedmiotu zamówienia – </w:t>
      </w:r>
      <w:r w:rsidR="00FC0198" w:rsidRPr="00B55748">
        <w:rPr>
          <w:sz w:val="22"/>
          <w:szCs w:val="22"/>
        </w:rPr>
        <w:t xml:space="preserve">zał. </w:t>
      </w:r>
      <w:r w:rsidR="001D7A42">
        <w:rPr>
          <w:sz w:val="22"/>
          <w:szCs w:val="22"/>
        </w:rPr>
        <w:t>n</w:t>
      </w:r>
      <w:r w:rsidR="00FC0198" w:rsidRPr="00B55748">
        <w:rPr>
          <w:sz w:val="22"/>
          <w:szCs w:val="22"/>
        </w:rPr>
        <w:t xml:space="preserve">r </w:t>
      </w:r>
      <w:r w:rsidR="00501C97">
        <w:rPr>
          <w:sz w:val="22"/>
          <w:szCs w:val="22"/>
        </w:rPr>
        <w:t>5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501C97" w:rsidRDefault="009D1EA6" w:rsidP="00501C97">
      <w:pPr>
        <w:jc w:val="center"/>
        <w:rPr>
          <w:b/>
        </w:rPr>
      </w:pPr>
      <w:r>
        <w:rPr>
          <w:b/>
        </w:rPr>
        <w:br w:type="page"/>
      </w:r>
    </w:p>
    <w:p w:rsidR="00501C97" w:rsidRDefault="00501C97" w:rsidP="00501C97">
      <w:pPr>
        <w:jc w:val="right"/>
        <w:rPr>
          <w:b/>
        </w:rPr>
      </w:pPr>
      <w:r>
        <w:rPr>
          <w:b/>
        </w:rPr>
        <w:lastRenderedPageBreak/>
        <w:t>Załącznik nr 1 do SWZ</w:t>
      </w:r>
    </w:p>
    <w:p w:rsidR="00501C97" w:rsidRDefault="00501C97" w:rsidP="00501C97">
      <w:pPr>
        <w:jc w:val="center"/>
        <w:rPr>
          <w:b/>
        </w:rPr>
      </w:pPr>
    </w:p>
    <w:p w:rsidR="00501C97" w:rsidRDefault="00501C97" w:rsidP="00501C97">
      <w:pPr>
        <w:jc w:val="center"/>
        <w:rPr>
          <w:b/>
        </w:rPr>
      </w:pPr>
    </w:p>
    <w:p w:rsidR="00501C97" w:rsidRDefault="00501C97" w:rsidP="00501C97">
      <w:pPr>
        <w:jc w:val="center"/>
      </w:pPr>
      <w:r>
        <w:t>OPIS PRZEDMIOTU ZAMÓWIENIA</w:t>
      </w:r>
    </w:p>
    <w:p w:rsidR="00501C97" w:rsidRPr="00301577" w:rsidRDefault="00501C97" w:rsidP="00501C97">
      <w:pPr>
        <w:jc w:val="center"/>
      </w:pPr>
    </w:p>
    <w:p w:rsidR="00501C97" w:rsidRPr="00301577" w:rsidRDefault="00501C97" w:rsidP="00501C97">
      <w:pPr>
        <w:jc w:val="center"/>
      </w:pPr>
      <w:r w:rsidRPr="00301577">
        <w:t> </w:t>
      </w:r>
    </w:p>
    <w:p w:rsidR="00501C97" w:rsidRPr="00301577" w:rsidRDefault="00501C97" w:rsidP="00501C97">
      <w:pPr>
        <w:jc w:val="both"/>
      </w:pPr>
      <w:r w:rsidRPr="00301577">
        <w:t xml:space="preserve">W związku z realizacją projektu „Nowe formy i technologie narracji” realizowanego w ramach programu „Regionalna Inicjatywa Doskonałości” ustanowionego Komunikatem Ministra Nauki i Szkolnictwa Wyższego z dnia 19 stycznia 2018 r., Pracownia Badań percepcji przygotowuje się do przeprowadzenia badań muzealnych/galeryjnych m.in. z wykorzystaniem urządzeń </w:t>
      </w:r>
      <w:proofErr w:type="spellStart"/>
      <w:r w:rsidRPr="00301577">
        <w:t>okulograficznych</w:t>
      </w:r>
      <w:proofErr w:type="spellEnd"/>
      <w:r w:rsidRPr="00301577">
        <w:t xml:space="preserve"> (muzeum) i biometrycznych (galeria).  </w:t>
      </w:r>
    </w:p>
    <w:p w:rsidR="00501C97" w:rsidRPr="00301577" w:rsidRDefault="00501C97" w:rsidP="00501C97">
      <w:pPr>
        <w:jc w:val="both"/>
      </w:pPr>
      <w:r w:rsidRPr="00301577">
        <w:t xml:space="preserve">Celem zamówienia jest przygotowanie i przeprowadzenie </w:t>
      </w:r>
      <w:proofErr w:type="spellStart"/>
      <w:r w:rsidR="00B82196">
        <w:t>szkoelń</w:t>
      </w:r>
      <w:proofErr w:type="spellEnd"/>
      <w:r w:rsidRPr="00301577">
        <w:t xml:space="preserve"> grupowych dla osób zaangażowanych w badania zachowań odbiorców/widzów w ramach projektów prowadzanych przez Laboratorium Narracji Wizualnych </w:t>
      </w:r>
      <w:proofErr w:type="spellStart"/>
      <w:r w:rsidRPr="00301577">
        <w:t>PWSFTViT</w:t>
      </w:r>
      <w:proofErr w:type="spellEnd"/>
      <w:r w:rsidRPr="00301577">
        <w:t>, w tym m.in. przez pracownię Badań Percepcji.   </w:t>
      </w:r>
      <w:r w:rsidR="00B82196">
        <w:t>Szkolenia</w:t>
      </w:r>
      <w:r w:rsidRPr="00301577">
        <w:t xml:space="preserve"> grupowe dwudniowe będą podzielone na dwa etapy Etap 1 dla 8 osób ( pierwsza połowa grudnia 2019), etap 2 (pierwsza połowa stycznia 2020) – w drugim warsztacie przeprowadzenie próbnego badania pilotażowego z analizą otrzymanych w badaniu wyników.</w:t>
      </w:r>
    </w:p>
    <w:p w:rsidR="00501C97" w:rsidRPr="00301577" w:rsidRDefault="00501C97" w:rsidP="00501C97">
      <w:pPr>
        <w:jc w:val="both"/>
      </w:pPr>
      <w:r w:rsidRPr="00301577">
        <w:t> </w:t>
      </w:r>
    </w:p>
    <w:p w:rsidR="00501C97" w:rsidRPr="00301577" w:rsidRDefault="00501C97" w:rsidP="00501C97">
      <w:pPr>
        <w:jc w:val="both"/>
      </w:pPr>
      <w:r w:rsidRPr="00301577">
        <w:t>Szczegółowy opis realizacji</w:t>
      </w:r>
    </w:p>
    <w:p w:rsidR="00B82196" w:rsidRDefault="00501C97" w:rsidP="00501C97">
      <w:pPr>
        <w:jc w:val="both"/>
      </w:pPr>
      <w:r w:rsidRPr="00301577">
        <w:t xml:space="preserve">Przedmiotem zamówienia jest przygotowanie, w tym opracowanie koniecznego zakresu merytorycznego </w:t>
      </w:r>
      <w:r w:rsidR="00B82196">
        <w:t>szkoleń</w:t>
      </w:r>
      <w:r w:rsidRPr="00301577">
        <w:t xml:space="preserve">, oraz przeprowadzenie dwuetapowych </w:t>
      </w:r>
      <w:r w:rsidR="00B82196">
        <w:t>szkoleń</w:t>
      </w:r>
      <w:r w:rsidRPr="00301577">
        <w:t xml:space="preserve"> grupowych z wykorzystania </w:t>
      </w:r>
      <w:proofErr w:type="spellStart"/>
      <w:r w:rsidRPr="00301577">
        <w:t>okulografii</w:t>
      </w:r>
      <w:proofErr w:type="spellEnd"/>
      <w:r w:rsidRPr="00301577">
        <w:t xml:space="preserve"> i urządzeń biometrycznych w badaniach muzealnych/galeryjnych, wraz z przeprowadzeniem badania sprawdzającego kompetencje uczestników  po zakończeniu </w:t>
      </w:r>
      <w:r w:rsidR="00B82196">
        <w:t>szkolenia</w:t>
      </w:r>
      <w:r w:rsidRPr="00301577">
        <w:t>.</w:t>
      </w:r>
    </w:p>
    <w:p w:rsidR="00501C97" w:rsidRPr="00301577" w:rsidRDefault="00501C97" w:rsidP="00501C97">
      <w:pPr>
        <w:jc w:val="both"/>
      </w:pPr>
      <w:r w:rsidRPr="00301577">
        <w:t xml:space="preserve"> </w:t>
      </w:r>
      <w:r w:rsidRPr="00301577">
        <w:br/>
        <w:t xml:space="preserve">Dwudniowe </w:t>
      </w:r>
      <w:r w:rsidR="00B82196">
        <w:t>szkolenie</w:t>
      </w:r>
      <w:r w:rsidRPr="00301577">
        <w:t xml:space="preserve"> dla grupy ok. 8 osobowej – podzielone na dwa etapy.</w:t>
      </w:r>
    </w:p>
    <w:p w:rsidR="00501C97" w:rsidRPr="00301577" w:rsidRDefault="00501C97" w:rsidP="00501C97">
      <w:pPr>
        <w:jc w:val="both"/>
      </w:pPr>
      <w:r w:rsidRPr="00301577">
        <w:t xml:space="preserve">Zakres tematyczny </w:t>
      </w:r>
      <w:r w:rsidR="00B82196">
        <w:t>szkoleń</w:t>
      </w:r>
      <w:r w:rsidRPr="00301577">
        <w:t>:</w:t>
      </w:r>
    </w:p>
    <w:p w:rsidR="00501C97" w:rsidRPr="00301577" w:rsidRDefault="00501C97" w:rsidP="00501C97">
      <w:pPr>
        <w:jc w:val="both"/>
      </w:pPr>
      <w:r w:rsidRPr="00301577">
        <w:t xml:space="preserve">1) </w:t>
      </w:r>
      <w:r w:rsidR="00B82196">
        <w:t>Szkolenie</w:t>
      </w:r>
      <w:r w:rsidRPr="00301577">
        <w:t xml:space="preserve"> wprowadzający z wykorzystania </w:t>
      </w:r>
      <w:proofErr w:type="spellStart"/>
      <w:r w:rsidRPr="00301577">
        <w:t>okulografii</w:t>
      </w:r>
      <w:proofErr w:type="spellEnd"/>
      <w:r w:rsidRPr="00301577">
        <w:t xml:space="preserve"> w badaniach przestrzeni muzealnej  i urządzeń biometrycznych (pomiar tętna, reakcji </w:t>
      </w:r>
      <w:proofErr w:type="spellStart"/>
      <w:r w:rsidRPr="00301577">
        <w:t>elektrodermalnej</w:t>
      </w:r>
      <w:proofErr w:type="spellEnd"/>
      <w:r w:rsidRPr="00301577">
        <w:t xml:space="preserve"> oraz zaangażowania)  w badaniach przestrzeni galeryjnej i znajdujących się w niej prac.</w:t>
      </w:r>
      <w:r w:rsidRPr="00301577">
        <w:br/>
        <w:t xml:space="preserve">2) </w:t>
      </w:r>
      <w:r w:rsidR="00B82196">
        <w:t>Szkolenie</w:t>
      </w:r>
      <w:r w:rsidRPr="00301577">
        <w:t xml:space="preserve"> z próbnym badaniem pilotażowym w muzeum z wykorzystaniem urządzeń </w:t>
      </w:r>
      <w:proofErr w:type="spellStart"/>
      <w:r w:rsidRPr="00301577">
        <w:t>okulograficznych</w:t>
      </w:r>
      <w:proofErr w:type="spellEnd"/>
      <w:r w:rsidRPr="00301577">
        <w:t xml:space="preserve">  oraz analiza wyników badań (m.in. analiza ścieżek/kierunków spojrzeń, map uwagi, mapy cieplne,  poruszanie się widza w przestrzeni ekspozycji itp.).</w:t>
      </w:r>
    </w:p>
    <w:p w:rsidR="00501C97" w:rsidRPr="00301577" w:rsidRDefault="00B82196" w:rsidP="00501C97">
      <w:pPr>
        <w:jc w:val="both"/>
      </w:pPr>
      <w:r>
        <w:t>Szkolenie</w:t>
      </w:r>
      <w:r w:rsidR="00501C97" w:rsidRPr="00301577">
        <w:t xml:space="preserve"> zakończone wydaniem certyfikatów.</w:t>
      </w:r>
    </w:p>
    <w:p w:rsidR="00501C97" w:rsidRPr="00301577" w:rsidRDefault="00501C97" w:rsidP="00501C97">
      <w:pPr>
        <w:jc w:val="both"/>
      </w:pPr>
      <w:r w:rsidRPr="00301577">
        <w:t xml:space="preserve">Miejsce realizacji zamówienia: Galeria „Szklarnia” </w:t>
      </w:r>
      <w:proofErr w:type="spellStart"/>
      <w:r w:rsidRPr="00301577">
        <w:t>PWSFTviT</w:t>
      </w:r>
      <w:proofErr w:type="spellEnd"/>
      <w:r w:rsidRPr="00301577">
        <w:t xml:space="preserve">  w Łodzi oraz Muzeum Kinematografii w Łodzi (położone 5 minut drogi od </w:t>
      </w:r>
      <w:proofErr w:type="spellStart"/>
      <w:r w:rsidRPr="00301577">
        <w:t>PWSFTviT</w:t>
      </w:r>
      <w:proofErr w:type="spellEnd"/>
      <w:r w:rsidRPr="00301577">
        <w:t>)</w:t>
      </w:r>
    </w:p>
    <w:p w:rsidR="00501C97" w:rsidRPr="00301577" w:rsidRDefault="00501C97" w:rsidP="00501C97">
      <w:pPr>
        <w:jc w:val="both"/>
      </w:pPr>
      <w:r w:rsidRPr="00301577">
        <w:t> </w:t>
      </w:r>
    </w:p>
    <w:p w:rsidR="00501C97" w:rsidRDefault="00501C97" w:rsidP="00501C97">
      <w:pPr>
        <w:spacing w:after="240"/>
        <w:jc w:val="both"/>
      </w:pPr>
      <w:r w:rsidRPr="00301577">
        <w:rPr>
          <w:rFonts w:ascii="roman serif times new roman" w:hAnsi="roman serif times new roman"/>
        </w:rPr>
        <w:br/>
      </w:r>
      <w:r w:rsidR="00B82196">
        <w:t>Warunki dotyczące organizacji szkoleń</w:t>
      </w:r>
      <w:r w:rsidRPr="00301577">
        <w:t>:</w:t>
      </w:r>
      <w:r w:rsidRPr="00301577">
        <w:br/>
      </w:r>
      <w:r>
        <w:t>1</w:t>
      </w:r>
      <w:r w:rsidRPr="00301577">
        <w:t xml:space="preserve">) tematykę </w:t>
      </w:r>
      <w:r w:rsidR="00B82196">
        <w:t>szkolenia</w:t>
      </w:r>
      <w:r w:rsidRPr="00301577">
        <w:t xml:space="preserve"> należy podzielić na dwie części: teoretyczną i praktyczną oraz na badanie pilotażowe,</w:t>
      </w:r>
    </w:p>
    <w:p w:rsidR="00501C97" w:rsidRDefault="00501C97" w:rsidP="00501C97">
      <w:pPr>
        <w:spacing w:after="240"/>
        <w:jc w:val="both"/>
      </w:pPr>
      <w:r>
        <w:t>2</w:t>
      </w:r>
      <w:r w:rsidRPr="00301577">
        <w:t xml:space="preserve">) przed rozpoczęciem pierwszego etapu opracowanie koniecznego zakresu merytorycznego </w:t>
      </w:r>
      <w:r w:rsidR="00B82196">
        <w:t>szkolenia</w:t>
      </w:r>
      <w:r w:rsidRPr="00301577">
        <w:t xml:space="preserve"> i przesłanie go na do wglądu na wskazany do ko</w:t>
      </w:r>
      <w:r>
        <w:t>ntaktu adres email,</w:t>
      </w:r>
    </w:p>
    <w:p w:rsidR="00501C97" w:rsidRDefault="00501C97" w:rsidP="00501C97">
      <w:pPr>
        <w:spacing w:after="240"/>
        <w:jc w:val="both"/>
      </w:pPr>
      <w:r w:rsidRPr="00301577">
        <w:lastRenderedPageBreak/>
        <w:t xml:space="preserve">3) miejsce realizacji </w:t>
      </w:r>
      <w:r w:rsidR="00B82196">
        <w:t>szkoleń</w:t>
      </w:r>
      <w:r w:rsidRPr="00301577">
        <w:t xml:space="preserve"> na terenie </w:t>
      </w:r>
      <w:proofErr w:type="spellStart"/>
      <w:r w:rsidRPr="00301577">
        <w:t>PWSFTviT</w:t>
      </w:r>
      <w:proofErr w:type="spellEnd"/>
      <w:r w:rsidRPr="00301577">
        <w:t xml:space="preserve"> w Łodzi oraz na terenie</w:t>
      </w:r>
      <w:r>
        <w:t xml:space="preserve"> Muzeum Kinematografii w Łodzi,</w:t>
      </w:r>
    </w:p>
    <w:p w:rsidR="00501C97" w:rsidRDefault="00501C97" w:rsidP="00501C97">
      <w:pPr>
        <w:spacing w:after="240"/>
        <w:jc w:val="both"/>
      </w:pPr>
      <w:r w:rsidRPr="00301577">
        <w:t xml:space="preserve">4) zakres merytoryczny </w:t>
      </w:r>
      <w:r w:rsidR="00B82196">
        <w:t>szkoleń</w:t>
      </w:r>
      <w:r w:rsidRPr="00301577">
        <w:t xml:space="preserve"> musi być zgodny z minimalnym zakresem merytorycznym okreś</w:t>
      </w:r>
      <w:r>
        <w:t xml:space="preserve">lony w przedmiocie zamówienia, </w:t>
      </w:r>
    </w:p>
    <w:p w:rsidR="00501C97" w:rsidRDefault="00501C97" w:rsidP="00501C97">
      <w:pPr>
        <w:spacing w:after="240"/>
        <w:jc w:val="both"/>
      </w:pPr>
      <w:r w:rsidRPr="00301577">
        <w:t xml:space="preserve">5) </w:t>
      </w:r>
      <w:r w:rsidR="00B82196">
        <w:t>szkolenia</w:t>
      </w:r>
      <w:r w:rsidRPr="00301577">
        <w:t xml:space="preserve"> muszą być zrealizowane w cyklu </w:t>
      </w:r>
      <w:r>
        <w:t>2-dniowym dla grup 8 osobowych,</w:t>
      </w:r>
    </w:p>
    <w:p w:rsidR="00501C97" w:rsidRDefault="00501C97" w:rsidP="00501C97">
      <w:pPr>
        <w:spacing w:after="240"/>
        <w:jc w:val="both"/>
      </w:pPr>
      <w:r w:rsidRPr="00301577">
        <w:t xml:space="preserve">6) każde 2-dniowe </w:t>
      </w:r>
      <w:r w:rsidR="00B82196">
        <w:t>szkolenie</w:t>
      </w:r>
      <w:r w:rsidRPr="00301577">
        <w:t xml:space="preserve"> powinn</w:t>
      </w:r>
      <w:r w:rsidR="00B82196">
        <w:t>o</w:t>
      </w:r>
      <w:r>
        <w:t xml:space="preserve"> trwać łącznie 12 h/ 6h dzień,</w:t>
      </w:r>
    </w:p>
    <w:p w:rsidR="00501C97" w:rsidRDefault="00501C97" w:rsidP="00501C97">
      <w:pPr>
        <w:spacing w:after="240"/>
        <w:jc w:val="both"/>
      </w:pPr>
      <w:r w:rsidRPr="00301577">
        <w:t xml:space="preserve">7) pierwsze </w:t>
      </w:r>
      <w:r w:rsidR="00B82196">
        <w:t>szkolenie</w:t>
      </w:r>
      <w:r w:rsidRPr="00301577">
        <w:t xml:space="preserve"> przewidziane dla ok. 8 os. musi zostać z</w:t>
      </w:r>
      <w:r>
        <w:t>realizowany do 19 grudnia 2019,</w:t>
      </w:r>
    </w:p>
    <w:p w:rsidR="00501C97" w:rsidRDefault="00B82196" w:rsidP="00501C97">
      <w:pPr>
        <w:spacing w:after="240"/>
        <w:jc w:val="both"/>
      </w:pPr>
      <w:r>
        <w:t>8) drugie szkolenie</w:t>
      </w:r>
      <w:r w:rsidR="00501C97" w:rsidRPr="00301577">
        <w:t xml:space="preserve"> do 24 st</w:t>
      </w:r>
      <w:r w:rsidR="00501C97">
        <w:t>ycznia 2020,</w:t>
      </w:r>
    </w:p>
    <w:p w:rsidR="00501C97" w:rsidRDefault="00501C97" w:rsidP="00501C97">
      <w:pPr>
        <w:spacing w:after="240"/>
        <w:jc w:val="both"/>
      </w:pPr>
      <w:r w:rsidRPr="00301577">
        <w:t xml:space="preserve">9) zamówienie obejmuje prowadzenie dokumentacji prowadzonych </w:t>
      </w:r>
      <w:r w:rsidR="00B82196">
        <w:t>szkoleń</w:t>
      </w:r>
      <w:r w:rsidRPr="00301577">
        <w:t>, w tym: protokołu odbioru wykonanej usługi, listy obecności, karty czasu pr</w:t>
      </w:r>
      <w:r>
        <w:t xml:space="preserve">acy prowadzącego </w:t>
      </w:r>
      <w:r w:rsidR="00B82196">
        <w:t>szkolenie</w:t>
      </w:r>
      <w:r>
        <w:t xml:space="preserve"> itp.</w:t>
      </w:r>
    </w:p>
    <w:p w:rsidR="00501C97" w:rsidRPr="00301577" w:rsidRDefault="00501C97" w:rsidP="00501C97">
      <w:pPr>
        <w:spacing w:after="240"/>
        <w:jc w:val="both"/>
      </w:pPr>
      <w:r w:rsidRPr="00301577">
        <w:t>1</w:t>
      </w:r>
      <w:r>
        <w:t>0</w:t>
      </w:r>
      <w:r w:rsidRPr="00301577">
        <w:t>) Wykonawca zapewnienia zorganizowanie sprawdzenia uzyskanych umiejętności i wydanie zaświadczenia.</w:t>
      </w:r>
    </w:p>
    <w:p w:rsidR="00501C97" w:rsidRPr="00301577" w:rsidRDefault="00501C97" w:rsidP="00501C97">
      <w:pPr>
        <w:jc w:val="both"/>
      </w:pPr>
    </w:p>
    <w:p w:rsidR="00501C97" w:rsidRPr="00301577" w:rsidRDefault="00501C97" w:rsidP="00501C9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01577">
        <w:rPr>
          <w:b/>
          <w:bCs/>
          <w:sz w:val="27"/>
          <w:szCs w:val="27"/>
        </w:rPr>
        <w:t>Potencjał techniczny</w:t>
      </w:r>
    </w:p>
    <w:p w:rsidR="00501C97" w:rsidRPr="00301577" w:rsidRDefault="00501C97" w:rsidP="00501C97">
      <w:pPr>
        <w:jc w:val="both"/>
      </w:pPr>
      <w:r w:rsidRPr="00301577">
        <w:t>Posiadanie odpowiednich urząd</w:t>
      </w:r>
      <w:r w:rsidR="00B82196">
        <w:t>zeń/sprzętu do przeprowadzenia szkoleń</w:t>
      </w:r>
      <w:r w:rsidRPr="00301577">
        <w:t xml:space="preserve"> z możliwością wykorzystania dwóch mobilnych </w:t>
      </w:r>
      <w:proofErr w:type="spellStart"/>
      <w:r w:rsidRPr="00301577">
        <w:t>okulografów</w:t>
      </w:r>
      <w:proofErr w:type="spellEnd"/>
      <w:r w:rsidRPr="00301577">
        <w:t xml:space="preserve"> posiadanych przez </w:t>
      </w:r>
      <w:proofErr w:type="spellStart"/>
      <w:r w:rsidRPr="00301577">
        <w:t>PWSFTviT</w:t>
      </w:r>
      <w:proofErr w:type="spellEnd"/>
      <w:r w:rsidRPr="00301577">
        <w:t>;</w:t>
      </w:r>
    </w:p>
    <w:p w:rsidR="00501C97" w:rsidRDefault="00501C97" w:rsidP="00501C97"/>
    <w:p w:rsidR="001B3ABC" w:rsidRDefault="001B3ABC" w:rsidP="00B13F02">
      <w:pPr>
        <w:rPr>
          <w:b/>
        </w:rPr>
      </w:pPr>
    </w:p>
    <w:p w:rsidR="00D108CF" w:rsidRDefault="00D108CF" w:rsidP="007C7460">
      <w:pPr>
        <w:jc w:val="right"/>
        <w:rPr>
          <w:b/>
        </w:rPr>
      </w:pPr>
    </w:p>
    <w:p w:rsidR="00F119B3" w:rsidRDefault="00F119B3" w:rsidP="00F119B3">
      <w:pPr>
        <w:jc w:val="right"/>
        <w:rPr>
          <w:b/>
        </w:rPr>
      </w:pPr>
    </w:p>
    <w:p w:rsidR="00501C97" w:rsidRDefault="00501C97">
      <w:pPr>
        <w:rPr>
          <w:b/>
        </w:rPr>
      </w:pPr>
      <w:r>
        <w:rPr>
          <w:b/>
        </w:rPr>
        <w:br w:type="page"/>
      </w:r>
    </w:p>
    <w:p w:rsidR="00F119B3" w:rsidRDefault="009A1C66" w:rsidP="00F119B3">
      <w:pPr>
        <w:jc w:val="right"/>
        <w:rPr>
          <w:b/>
        </w:rPr>
      </w:pPr>
      <w:r w:rsidRPr="009A1C66">
        <w:rPr>
          <w:noProof/>
        </w:rPr>
        <w:lastRenderedPageBreak/>
        <w:pict>
          <v:shape id="Text Box 41" o:spid="_x0000_s1033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">
            <v:textbox>
              <w:txbxContent>
                <w:p w:rsidR="00B82196" w:rsidRPr="00D86F96" w:rsidRDefault="00B82196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9A1C66" w:rsidP="00F119B3">
      <w:pPr>
        <w:pStyle w:val="Tekstpodstawowy"/>
        <w:jc w:val="both"/>
        <w:rPr>
          <w:b/>
          <w:iCs/>
          <w:sz w:val="22"/>
          <w:szCs w:val="22"/>
        </w:rPr>
      </w:pPr>
      <w:r w:rsidRPr="009A1C66">
        <w:rPr>
          <w:i/>
          <w:noProof/>
          <w:sz w:val="20"/>
          <w:szCs w:val="20"/>
        </w:rPr>
        <w:pict>
          <v:shape id="Text Box 42" o:spid="_x0000_s1034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">
            <v:textbox style="mso-fit-shape-to-text:t">
              <w:txbxContent>
                <w:p w:rsidR="00B82196" w:rsidRPr="00D86F96" w:rsidRDefault="00B82196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ZO/04/LAB/2019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F119B3" w:rsidRPr="003B75D2" w:rsidRDefault="00F119B3" w:rsidP="003B75D2">
      <w:pPr>
        <w:rPr>
          <w:sz w:val="22"/>
          <w:szCs w:val="22"/>
        </w:rPr>
      </w:pPr>
      <w:r w:rsidRPr="00F119B3">
        <w:rPr>
          <w:bCs/>
          <w:i/>
        </w:rPr>
        <w:t xml:space="preserve">na </w:t>
      </w:r>
      <w:r w:rsidR="003B75D2">
        <w:t>Ś</w:t>
      </w:r>
      <w:r w:rsidR="003B75D2" w:rsidRPr="00301577">
        <w:t xml:space="preserve">wiadczenie usługi w zakresie </w:t>
      </w:r>
      <w:r w:rsidR="00B82196">
        <w:t>szkoleń</w:t>
      </w:r>
      <w:r w:rsidR="003B75D2" w:rsidRPr="00301577">
        <w:t xml:space="preserve"> grupowych z wykorzystania urządzeń </w:t>
      </w:r>
      <w:proofErr w:type="spellStart"/>
      <w:r w:rsidR="003B75D2" w:rsidRPr="00301577">
        <w:t>okulograficznych</w:t>
      </w:r>
      <w:proofErr w:type="spellEnd"/>
      <w:r w:rsidR="003B75D2" w:rsidRPr="00301577">
        <w:t xml:space="preserve"> i biometrycznych w badaniach przestrzeni muzealnej/galeryjnej</w:t>
      </w:r>
    </w:p>
    <w:p w:rsidR="00F119B3" w:rsidRPr="00E725B7" w:rsidRDefault="00F119B3" w:rsidP="00F119B3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F119B3" w:rsidRPr="00BF495D" w:rsidRDefault="00F119B3" w:rsidP="00B55748">
      <w:pPr>
        <w:pStyle w:val="Akapitzlist"/>
        <w:numPr>
          <w:ilvl w:val="0"/>
          <w:numId w:val="31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F119B3" w:rsidRPr="00FB1711" w:rsidRDefault="009A1C66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40" style="position:absolute;left:0;text-align:left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</w:pict>
      </w:r>
      <w:r w:rsidR="00F119B3" w:rsidRPr="00FB1711">
        <w:rPr>
          <w:rFonts w:cs="Calibri"/>
        </w:rPr>
        <w:t>Osoba fizyczna</w:t>
      </w:r>
    </w:p>
    <w:p w:rsidR="00F119B3" w:rsidRPr="00FB1711" w:rsidRDefault="009A1C66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</w:pict>
      </w:r>
      <w:r w:rsidR="00F119B3" w:rsidRPr="00FB1711">
        <w:rPr>
          <w:rFonts w:cs="Calibri"/>
        </w:rPr>
        <w:t>Osoba prowadząca jednoosobową działalność gospodarczą</w:t>
      </w:r>
    </w:p>
    <w:p w:rsidR="00F119B3" w:rsidRPr="00FB1711" w:rsidRDefault="009A1C66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38" style="position:absolute;left:0;text-align:left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</w:pict>
      </w:r>
      <w:r w:rsidR="00F119B3" w:rsidRPr="00FB1711">
        <w:rPr>
          <w:rFonts w:cs="Calibri"/>
        </w:rPr>
        <w:t>Firma</w:t>
      </w:r>
    </w:p>
    <w:p w:rsidR="00F119B3" w:rsidRDefault="00F119B3" w:rsidP="00F119B3">
      <w:pPr>
        <w:jc w:val="both"/>
        <w:rPr>
          <w:rFonts w:cs="Calibri"/>
        </w:rPr>
      </w:pPr>
      <w:r w:rsidRPr="00FB1711">
        <w:rPr>
          <w:rFonts w:cs="Calibri"/>
        </w:rPr>
        <w:t xml:space="preserve">* </w:t>
      </w:r>
      <w:r w:rsidR="001D7A42">
        <w:rPr>
          <w:rFonts w:cs="Calibri"/>
        </w:rPr>
        <w:t>z</w:t>
      </w:r>
      <w:r w:rsidRPr="00FB1711">
        <w:rPr>
          <w:rFonts w:cs="Calibri"/>
        </w:rPr>
        <w:t>aznaczyć właściwe</w:t>
      </w:r>
    </w:p>
    <w:p w:rsidR="00F119B3" w:rsidRPr="00B76F67" w:rsidRDefault="00F119B3" w:rsidP="00F119B3">
      <w:pPr>
        <w:rPr>
          <w:b/>
          <w:bCs/>
          <w:sz w:val="28"/>
          <w:szCs w:val="28"/>
        </w:rPr>
      </w:pPr>
    </w:p>
    <w:p w:rsidR="00F119B3" w:rsidRPr="008F1291" w:rsidRDefault="00F119B3" w:rsidP="00B55748">
      <w:pPr>
        <w:pStyle w:val="Tekstpodstawowy"/>
        <w:numPr>
          <w:ilvl w:val="0"/>
          <w:numId w:val="31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…………………….……………..</w:t>
      </w:r>
    </w:p>
    <w:p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033A42" w:rsidRPr="00033A42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F119B3" w:rsidRPr="00033A42" w:rsidRDefault="00033A42" w:rsidP="00033A42">
      <w:pPr>
        <w:pStyle w:val="Tekstpodstawowy"/>
        <w:ind w:left="426"/>
        <w:jc w:val="both"/>
        <w:rPr>
          <w:iCs/>
          <w:sz w:val="22"/>
          <w:szCs w:val="22"/>
        </w:rPr>
      </w:pPr>
      <w:r w:rsidRPr="00033A42">
        <w:rPr>
          <w:b/>
          <w:sz w:val="22"/>
          <w:szCs w:val="22"/>
        </w:rPr>
        <w:t>Cena za całość przedmiotu zamówienia ………………… zł (słownie: ……………………………………………………………………………………….. zł)</w:t>
      </w:r>
    </w:p>
    <w:p w:rsidR="003419FE" w:rsidRPr="002418F0" w:rsidRDefault="002418F0" w:rsidP="002418F0">
      <w:pPr>
        <w:pStyle w:val="Tekstpodstawowy2"/>
        <w:spacing w:after="0" w:line="240" w:lineRule="auto"/>
        <w:ind w:left="390"/>
        <w:jc w:val="both"/>
        <w:rPr>
          <w:b/>
          <w:i/>
          <w:sz w:val="22"/>
          <w:szCs w:val="22"/>
        </w:rPr>
      </w:pPr>
      <w:r w:rsidRPr="002418F0">
        <w:rPr>
          <w:i/>
          <w:sz w:val="22"/>
          <w:szCs w:val="22"/>
        </w:rPr>
        <w:t>Przedmiotem zamówienia jest usługa szkoleniowa, która w całości finansowana jest ze środków publicznych w myśl ustawy z dnia 27 sierpnia 2009 r. o finansach publicznych (Dz. U. nr 157 poz. 1240). Zgodnie z treścią art. 43 ust. 1 pkt. 29 lit. c ustawy z dnia 11 marca 2004 r. o podatku od towarów i usług (Dz. U. 2018, poz. 2174 ze zm.) powyższa usługa szkoleniowa zostaje zwolniona z podatku VAT.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3419FE" w:rsidRPr="003419FE" w:rsidRDefault="003419FE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zrealizujemy szkolenie w terminie ……………………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>został przez nas zaakceptowany i</w:t>
      </w:r>
      <w:r w:rsidR="00610E47">
        <w:rPr>
          <w:iCs/>
          <w:sz w:val="22"/>
          <w:szCs w:val="22"/>
        </w:rPr>
        <w:t> </w:t>
      </w:r>
      <w:r w:rsidRPr="008F1291">
        <w:rPr>
          <w:iCs/>
          <w:sz w:val="22"/>
          <w:szCs w:val="22"/>
        </w:rPr>
        <w:t xml:space="preserve">zobowiązujemy się w przypadku wyboru naszej oferty do  zawarcia  umowy na  wymienionych </w:t>
      </w:r>
      <w:r w:rsidRPr="008F1291">
        <w:rPr>
          <w:iCs/>
          <w:sz w:val="22"/>
          <w:szCs w:val="22"/>
        </w:rPr>
        <w:lastRenderedPageBreak/>
        <w:t>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76A09" w:rsidRDefault="00F119B3" w:rsidP="00F119B3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4666F3" w:rsidRDefault="00F119B3" w:rsidP="00F119B3">
      <w:pPr>
        <w:pStyle w:val="Tekstpodstawowywcity2"/>
        <w:ind w:hanging="720"/>
        <w:jc w:val="both"/>
        <w:rPr>
          <w:sz w:val="20"/>
          <w:szCs w:val="20"/>
        </w:rPr>
      </w:pPr>
    </w:p>
    <w:p w:rsidR="00F119B3" w:rsidRDefault="00F119B3" w:rsidP="00F119B3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610E47" w:rsidRDefault="00F119B3" w:rsidP="00610E47">
      <w:pPr>
        <w:ind w:left="540" w:hanging="540"/>
        <w:jc w:val="right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:rsidR="00F119B3" w:rsidRDefault="00F119B3" w:rsidP="00F119B3">
      <w:pPr>
        <w:rPr>
          <w:b/>
        </w:rPr>
      </w:pPr>
    </w:p>
    <w:p w:rsidR="00F119B3" w:rsidRDefault="00F119B3" w:rsidP="00F119B3">
      <w:pPr>
        <w:jc w:val="right"/>
        <w:rPr>
          <w:b/>
        </w:rPr>
      </w:pPr>
      <w:r>
        <w:rPr>
          <w:b/>
        </w:rPr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9A1C66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9A1C66">
        <w:rPr>
          <w:noProof/>
        </w:rPr>
        <w:pict>
          <v:shape id="Text Box 43" o:spid="_x0000_s1035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">
            <v:textbox style="mso-fit-shape-to-text:t">
              <w:txbxContent>
                <w:p w:rsidR="00B82196" w:rsidRPr="00015BD6" w:rsidRDefault="00B82196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ZO/20/LAB/2019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F119B3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402E6D" w:rsidRPr="00402E6D" w:rsidRDefault="00402E6D" w:rsidP="00363A9F">
      <w:r>
        <w:t>(w przypadku osób fizycznych Umowa zlecenia nr…………. )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pStyle w:val="Akapitzlist"/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F119B3" w:rsidRPr="003B75D2" w:rsidRDefault="00F119B3" w:rsidP="003B75D2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B75D2">
        <w:rPr>
          <w:sz w:val="22"/>
          <w:szCs w:val="22"/>
        </w:rPr>
        <w:t xml:space="preserve">Przedmiotem umowy </w:t>
      </w:r>
      <w:r w:rsidR="003B75D2">
        <w:t>Ś</w:t>
      </w:r>
      <w:r w:rsidR="003B75D2" w:rsidRPr="00301577">
        <w:t xml:space="preserve">wiadczenie usługi w zakresie </w:t>
      </w:r>
      <w:r w:rsidR="00B82196">
        <w:t>szkoleń</w:t>
      </w:r>
      <w:r w:rsidR="003B75D2" w:rsidRPr="00301577">
        <w:t xml:space="preserve"> grupowych z wykorzystania urządzeń </w:t>
      </w:r>
      <w:proofErr w:type="spellStart"/>
      <w:r w:rsidR="003B75D2" w:rsidRPr="00301577">
        <w:t>okulograficznych</w:t>
      </w:r>
      <w:proofErr w:type="spellEnd"/>
      <w:r w:rsidR="003B75D2" w:rsidRPr="00301577">
        <w:t xml:space="preserve"> i biometrycznych w badaniach przestrzeni muzealnej/galeryjnej</w:t>
      </w:r>
    </w:p>
    <w:p w:rsidR="003B75D2" w:rsidRDefault="00F119B3" w:rsidP="00F119B3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Szczegółowy opis przedmiotu umowy zawiera Załącznik nr 1 do umowy – ogłoszenie o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zamówieniu i oferta Wykonawcy.</w:t>
      </w:r>
    </w:p>
    <w:p w:rsidR="00F119B3" w:rsidRPr="003B75D2" w:rsidRDefault="003B75D2" w:rsidP="00F119B3">
      <w:pPr>
        <w:pStyle w:val="Akapitzlist"/>
        <w:numPr>
          <w:ilvl w:val="0"/>
          <w:numId w:val="37"/>
        </w:numPr>
        <w:contextualSpacing w:val="0"/>
        <w:jc w:val="both"/>
        <w:rPr>
          <w:sz w:val="22"/>
          <w:szCs w:val="22"/>
        </w:rPr>
      </w:pPr>
      <w:r>
        <w:t>Zamówienie realizowane jest w ramach projektu pn. „Nowe formy  i technologie narracji: finansowanego ze środków Ministra Nauki i Szkolnictwa Wyższego w ramach programu pod nazwą „Regionalna Inicjatywa Doskonałości” (M.P. 120). Umowa o dofinansowanie nr 023/RID/2018/19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Zmiana osób/osoby możliwa będzie w następującej sytuacji: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B55748">
      <w:pPr>
        <w:pStyle w:val="Akapitzlist"/>
        <w:numPr>
          <w:ilvl w:val="0"/>
          <w:numId w:val="26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na wniosek Wykonawcy uzasadniony obiektywnymi okolicznościami, po </w:t>
      </w:r>
      <w:proofErr w:type="spellStart"/>
      <w:r w:rsidRPr="00B00829">
        <w:rPr>
          <w:sz w:val="22"/>
          <w:szCs w:val="22"/>
        </w:rPr>
        <w:t>przedstawieniui</w:t>
      </w:r>
      <w:proofErr w:type="spellEnd"/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4</w:t>
      </w:r>
    </w:p>
    <w:p w:rsidR="004737B3" w:rsidRPr="00B00829" w:rsidRDefault="004737B3" w:rsidP="004737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b/>
          <w:sz w:val="22"/>
          <w:szCs w:val="22"/>
        </w:rPr>
      </w:pPr>
      <w:r w:rsidRPr="00B00829">
        <w:rPr>
          <w:sz w:val="22"/>
          <w:szCs w:val="22"/>
        </w:rPr>
        <w:t xml:space="preserve">Całkowite wynagrodzenie Wykonawcy w okresie obowiązywania umowy wynosi </w:t>
      </w:r>
      <w:r w:rsidRPr="00B00829">
        <w:rPr>
          <w:b/>
          <w:sz w:val="22"/>
          <w:szCs w:val="22"/>
        </w:rPr>
        <w:t>……………….. zł (słownie: ……………………………………………. zł)</w:t>
      </w:r>
    </w:p>
    <w:p w:rsidR="002418F0" w:rsidRDefault="004737B3" w:rsidP="002418F0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</w:t>
      </w:r>
      <w:r w:rsidR="009532BC">
        <w:rPr>
          <w:sz w:val="22"/>
          <w:szCs w:val="22"/>
        </w:rPr>
        <w:t xml:space="preserve"> (dot. osób fizycznych nieprowadzących działalności gospodarczej)</w:t>
      </w:r>
    </w:p>
    <w:p w:rsidR="002418F0" w:rsidRPr="002418F0" w:rsidRDefault="002418F0" w:rsidP="002418F0">
      <w:pPr>
        <w:numPr>
          <w:ilvl w:val="0"/>
          <w:numId w:val="20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2418F0">
        <w:rPr>
          <w:sz w:val="22"/>
          <w:szCs w:val="22"/>
        </w:rPr>
        <w:t>Przedmiotem zamówienia jest usługa szkoleniowa, która w całości finansowana jest ze środków publicznych w myśl ustawy z dnia 27 sierpnia 2009 r. o finansach publicznych (Dz. U. nr 157 poz. 1240). Zgodnie z treścią art. 43 ust. 1 pkt. 29 lit. c ustawy z dnia 11 marca 2004 r. o podatku od towarów i usług (Dz. U. 2018, poz. 2174 ze zm.) powyższa usługa szkoleniowa zostaje zwolniona z podatku VAT.</w:t>
      </w:r>
    </w:p>
    <w:p w:rsidR="009532BC" w:rsidRDefault="009532BC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Całkowite wynagrodzenie Wykonawcy, o którym mowa w pkt 1 stanowi całkowity koszt Zamawiającego (Pracodawcy), co oznacza, </w:t>
      </w:r>
      <w:r w:rsidR="00610E47">
        <w:rPr>
          <w:sz w:val="22"/>
          <w:szCs w:val="22"/>
        </w:rPr>
        <w:t>że</w:t>
      </w:r>
      <w:r>
        <w:rPr>
          <w:sz w:val="22"/>
          <w:szCs w:val="22"/>
        </w:rPr>
        <w:t xml:space="preserve"> zawiera składki opłacane zarówno przez Pracownika oraz ewentualnie Pracodawcę (Zamawiającego).</w:t>
      </w:r>
    </w:p>
    <w:p w:rsidR="00F119B3" w:rsidRPr="00B00829" w:rsidRDefault="00F119B3" w:rsidP="00F119B3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rachunek bankowy Wykonawcy prowadzony przez …………… nr rachunku …………….,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terminie </w:t>
      </w:r>
      <w:r w:rsidR="00887C50" w:rsidRPr="00B00829">
        <w:rPr>
          <w:sz w:val="22"/>
          <w:szCs w:val="22"/>
        </w:rPr>
        <w:t>3</w:t>
      </w:r>
      <w:r w:rsidR="00887C50">
        <w:rPr>
          <w:sz w:val="22"/>
          <w:szCs w:val="22"/>
        </w:rPr>
        <w:t>0</w:t>
      </w:r>
      <w:r w:rsidRPr="00B00829">
        <w:rPr>
          <w:sz w:val="22"/>
          <w:szCs w:val="22"/>
        </w:rPr>
        <w:t>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 faktury</w:t>
      </w:r>
      <w:r w:rsidR="00887C50">
        <w:rPr>
          <w:sz w:val="22"/>
          <w:szCs w:val="22"/>
        </w:rPr>
        <w:t xml:space="preserve"> (dotyczy osób prawnych oraz osób fizycznych prowadzących działalność gospodarczą)/ rachunku (dotyczy osób fizycznych)</w:t>
      </w:r>
      <w:r w:rsidRPr="00B00829">
        <w:rPr>
          <w:sz w:val="22"/>
          <w:szCs w:val="22"/>
        </w:rPr>
        <w:t xml:space="preserve">o której mowa w ust. </w:t>
      </w:r>
      <w:r w:rsidR="00887C50">
        <w:rPr>
          <w:sz w:val="22"/>
          <w:szCs w:val="22"/>
        </w:rPr>
        <w:t>1</w:t>
      </w:r>
      <w:r w:rsidRPr="00B00829">
        <w:rPr>
          <w:sz w:val="22"/>
          <w:szCs w:val="22"/>
        </w:rPr>
        <w:t>jest protokół odbioru usługi wraz z załącznikami, podpisany przez obie Strony umowy bez uwag i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zastrzeżeń.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Wykonawca umieści numer niniejszej umowy.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</w:t>
      </w:r>
      <w:r w:rsidR="00887C50">
        <w:rPr>
          <w:sz w:val="22"/>
          <w:szCs w:val="22"/>
        </w:rPr>
        <w:t>/ rachunku</w:t>
      </w:r>
      <w:r w:rsidRPr="00B00829">
        <w:rPr>
          <w:sz w:val="22"/>
          <w:szCs w:val="22"/>
        </w:rPr>
        <w:t xml:space="preserve"> wystawione</w:t>
      </w:r>
      <w:r w:rsidR="00887C50">
        <w:rPr>
          <w:sz w:val="22"/>
          <w:szCs w:val="22"/>
        </w:rPr>
        <w:t>go</w:t>
      </w:r>
      <w:r w:rsidRPr="00B00829">
        <w:rPr>
          <w:sz w:val="22"/>
          <w:szCs w:val="22"/>
        </w:rPr>
        <w:t xml:space="preserve">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B55748">
      <w:pPr>
        <w:pStyle w:val="Tekstpodstawowy2"/>
        <w:numPr>
          <w:ilvl w:val="0"/>
          <w:numId w:val="36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Za dzień zapłaty uważa się dzień obciążenia rachunku bankowego Zamawiającego poleceniem przelewu na rachunek bankowy Wykonawcy.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F119B3" w:rsidRPr="00B00829" w:rsidRDefault="00F119B3" w:rsidP="00B5574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B00829">
      <w:pPr>
        <w:pStyle w:val="Akapitzlis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="00DA2E57">
        <w:rPr>
          <w:b/>
          <w:sz w:val="22"/>
          <w:szCs w:val="22"/>
        </w:rPr>
        <w:t xml:space="preserve"> 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B55748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F119B3" w:rsidRPr="00B00829" w:rsidRDefault="00F119B3" w:rsidP="00B55748">
      <w:pPr>
        <w:numPr>
          <w:ilvl w:val="0"/>
          <w:numId w:val="32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DA2E57" w:rsidRDefault="00F119B3" w:rsidP="00DA2E57">
      <w:pPr>
        <w:pStyle w:val="Akapitzlist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DA2E57">
        <w:rPr>
          <w:sz w:val="22"/>
          <w:szCs w:val="22"/>
        </w:rPr>
        <w:tab/>
      </w:r>
      <w:r w:rsidRPr="00DA2E57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3B75D2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B00829">
        <w:rPr>
          <w:bCs/>
          <w:sz w:val="22"/>
          <w:szCs w:val="22"/>
        </w:rPr>
        <w:t>PWSFTViT</w:t>
      </w:r>
      <w:proofErr w:type="spellEnd"/>
      <w:r w:rsidRPr="00B00829">
        <w:rPr>
          <w:bCs/>
          <w:sz w:val="22"/>
          <w:szCs w:val="22"/>
        </w:rPr>
        <w:t xml:space="preserve">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kwietnia 2016 r. w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</w:t>
      </w:r>
      <w:r w:rsidR="00363A9F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w przypadku osób fizycznych Zamawiający wystawi upoważnienie do przetwarzania danych osobowych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ujawnić powyższe informacje tylko tym pracownikom Wykonawcy i</w:t>
      </w:r>
      <w:r w:rsidR="00363A9F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podwykonawcom, wobec których ujawnienie takie będzie uzasadnione zakresem, w którym wykonują przedmiot umowy. </w:t>
      </w:r>
    </w:p>
    <w:p w:rsidR="00F119B3" w:rsidRPr="00B00829" w:rsidRDefault="00F119B3" w:rsidP="00B5574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przypadku, gdy szkoda była wynikiem działania osób, którymi posługuje się przy realizacji niniejszej umowy, w tym podwykonawców.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ponosi pełną odpowiedzialność za szkody powstałe w wyniku niewykonania lub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>nienależytego wykonania umowy. Pełna odpowiedzialność materialna odnosi się również do</w:t>
      </w:r>
      <w:r w:rsidR="00B92B3A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poszkodowanych osób trzecich.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B55748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Pr="00B00829">
        <w:rPr>
          <w:b/>
          <w:color w:val="000000"/>
          <w:spacing w:val="-2"/>
          <w:sz w:val="22"/>
          <w:szCs w:val="22"/>
        </w:rPr>
        <w:t>20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="00B92B3A" w:rsidRPr="00B00829">
        <w:rPr>
          <w:b/>
          <w:color w:val="000000"/>
          <w:spacing w:val="-2"/>
          <w:sz w:val="22"/>
          <w:szCs w:val="22"/>
        </w:rPr>
        <w:t>5</w:t>
      </w:r>
      <w:r w:rsidR="00B92B3A">
        <w:rPr>
          <w:b/>
          <w:color w:val="000000"/>
          <w:spacing w:val="-2"/>
          <w:sz w:val="22"/>
          <w:szCs w:val="22"/>
        </w:rPr>
        <w:t> </w:t>
      </w:r>
      <w:r w:rsidRPr="00B00829">
        <w:rPr>
          <w:b/>
          <w:color w:val="000000"/>
          <w:spacing w:val="-2"/>
          <w:sz w:val="22"/>
          <w:szCs w:val="22"/>
        </w:rPr>
        <w:t xml:space="preserve">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</w:t>
      </w:r>
      <w:r w:rsidR="00B92B3A">
        <w:rPr>
          <w:b/>
          <w:bCs/>
          <w:color w:val="000000"/>
          <w:spacing w:val="-2"/>
          <w:sz w:val="22"/>
          <w:szCs w:val="22"/>
        </w:rPr>
        <w:t> </w:t>
      </w:r>
      <w:r w:rsidRPr="00B00829">
        <w:rPr>
          <w:b/>
          <w:bCs/>
          <w:color w:val="000000"/>
          <w:spacing w:val="-2"/>
          <w:sz w:val="22"/>
          <w:szCs w:val="22"/>
        </w:rPr>
        <w:t>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1D7A42">
      <w:pPr>
        <w:numPr>
          <w:ilvl w:val="0"/>
          <w:numId w:val="15"/>
        </w:numPr>
        <w:tabs>
          <w:tab w:val="left" w:pos="1069"/>
        </w:tabs>
        <w:suppressAutoHyphens/>
        <w:ind w:left="1069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</w:t>
      </w:r>
      <w:r w:rsidR="00363A9F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uzasadnionej przyczyny)- w wysokości 100,00 zł za każdy stwierdzony przez Zamawiającego przypadek niewłaściwej realizacji zamówienia.</w:t>
      </w:r>
    </w:p>
    <w:p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1D7A42">
      <w:pPr>
        <w:numPr>
          <w:ilvl w:val="0"/>
          <w:numId w:val="27"/>
        </w:numPr>
        <w:suppressAutoHyphens/>
        <w:ind w:left="426" w:hanging="357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B00829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Osoby skierowane do wykonania przedmiotu zamówienia powinny być przeszkolone pod względem przestrzegania przepisów bhp i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zobowiązane są do przestrzegania obowiązujących u Zamawiającego regulaminów bhp,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B55748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odstąpienia od umowy z przyczyn leżących po stronie Wykonawcy, Wykonawca zapłaci karę umowną w </w:t>
      </w:r>
      <w:proofErr w:type="spellStart"/>
      <w:r w:rsidRPr="00B00829">
        <w:rPr>
          <w:sz w:val="22"/>
          <w:szCs w:val="22"/>
        </w:rPr>
        <w:t>wysokościwynagrodzenia</w:t>
      </w:r>
      <w:proofErr w:type="spellEnd"/>
      <w:r w:rsidRPr="00B00829">
        <w:rPr>
          <w:sz w:val="22"/>
          <w:szCs w:val="22"/>
        </w:rPr>
        <w:t xml:space="preserve">, którą to karę Zamawiający ma prawo potrącić z wierzytelnością Wykonawcy i/lub Zamawiający zaspokoi swoje roszczenia z Zabezpieczenia umowy. </w:t>
      </w:r>
    </w:p>
    <w:p w:rsidR="00F119B3" w:rsidRPr="00B00829" w:rsidRDefault="00F119B3" w:rsidP="00B55748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3B75D2" w:rsidRPr="00D771AC" w:rsidRDefault="003B75D2" w:rsidP="003B75D2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>
        <w:t>P</w:t>
      </w:r>
      <w:r w:rsidRPr="00301577">
        <w:t xml:space="preserve">ierwsze </w:t>
      </w:r>
      <w:r w:rsidR="00B82196">
        <w:t>szkolenie</w:t>
      </w:r>
      <w:r w:rsidRPr="00301577">
        <w:t xml:space="preserve"> przewidziane dla ok. 8 os. </w:t>
      </w:r>
      <w:proofErr w:type="spellStart"/>
      <w:r w:rsidRPr="00301577">
        <w:t>mus</w:t>
      </w:r>
      <w:r>
        <w:t>zą</w:t>
      </w:r>
      <w:r w:rsidRPr="00301577">
        <w:t>i</w:t>
      </w:r>
      <w:proofErr w:type="spellEnd"/>
      <w:r w:rsidRPr="00301577">
        <w:t xml:space="preserve"> zostać zrealizowan</w:t>
      </w:r>
      <w:r>
        <w:t>e do 19 grudnia 2019r.</w:t>
      </w:r>
    </w:p>
    <w:p w:rsidR="003B75D2" w:rsidRPr="00D771AC" w:rsidRDefault="00B82196" w:rsidP="003B75D2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301577">
        <w:t>D</w:t>
      </w:r>
      <w:r w:rsidR="003B75D2" w:rsidRPr="00301577">
        <w:t>rugi</w:t>
      </w:r>
      <w:r>
        <w:t>e szkolenie</w:t>
      </w:r>
      <w:r w:rsidR="003B75D2" w:rsidRPr="00301577">
        <w:t xml:space="preserve"> do 24 st</w:t>
      </w:r>
      <w:r w:rsidR="003B75D2">
        <w:t>ycznia 2020r</w:t>
      </w:r>
      <w:r w:rsidR="003B75D2" w:rsidRPr="00D771AC">
        <w:rPr>
          <w:sz w:val="22"/>
          <w:szCs w:val="22"/>
        </w:rPr>
        <w:t>.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proofErr w:type="spellStart"/>
      <w:r w:rsidRPr="00B00829">
        <w:rPr>
          <w:spacing w:val="-2"/>
          <w:sz w:val="22"/>
          <w:szCs w:val="22"/>
        </w:rPr>
        <w:t>przewiduje</w:t>
      </w:r>
      <w:r w:rsidRPr="00B00829">
        <w:rPr>
          <w:sz w:val="22"/>
          <w:szCs w:val="22"/>
        </w:rPr>
        <w:t>możliwość</w:t>
      </w:r>
      <w:proofErr w:type="spellEnd"/>
      <w:r w:rsidRPr="00B00829">
        <w:rPr>
          <w:sz w:val="22"/>
          <w:szCs w:val="22"/>
        </w:rPr>
        <w:t xml:space="preserve">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</w:t>
      </w:r>
      <w:proofErr w:type="spellStart"/>
      <w:r w:rsidRPr="00B00829">
        <w:rPr>
          <w:rFonts w:eastAsia="Calibri"/>
          <w:sz w:val="22"/>
          <w:szCs w:val="22"/>
        </w:rPr>
        <w:t>przedmiotuumowy</w:t>
      </w:r>
      <w:proofErr w:type="spellEnd"/>
      <w:r w:rsidRPr="00B00829">
        <w:rPr>
          <w:rFonts w:eastAsia="Calibri"/>
          <w:sz w:val="22"/>
          <w:szCs w:val="22"/>
        </w:rPr>
        <w:t>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B55748">
      <w:pPr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W przypadku zmiany urzędowej stawki podatku VAT kwota brutto wynagrodzenia Wykonawcy nie ulegnie zmianie. W zależności od wysokości nowych (zmienionych) stawek podatku </w:t>
      </w:r>
      <w:proofErr w:type="spellStart"/>
      <w:r w:rsidRPr="00B00829">
        <w:rPr>
          <w:sz w:val="22"/>
          <w:szCs w:val="22"/>
        </w:rPr>
        <w:t>VAT</w:t>
      </w:r>
      <w:r w:rsidRPr="00B00829">
        <w:rPr>
          <w:i/>
          <w:sz w:val="22"/>
          <w:szCs w:val="22"/>
        </w:rPr>
        <w:t>,</w:t>
      </w:r>
      <w:r w:rsidRPr="00B00829">
        <w:rPr>
          <w:iCs/>
          <w:sz w:val="22"/>
          <w:szCs w:val="22"/>
        </w:rPr>
        <w:t>podwyższeniu</w:t>
      </w:r>
      <w:proofErr w:type="spellEnd"/>
      <w:r w:rsidRPr="00B00829">
        <w:rPr>
          <w:iCs/>
          <w:sz w:val="22"/>
          <w:szCs w:val="22"/>
        </w:rPr>
        <w:t xml:space="preserve"> bądź obniżeniu ulega kwota netto wynagrodzenia Wykonawcy;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B55748">
      <w:pPr>
        <w:numPr>
          <w:ilvl w:val="0"/>
          <w:numId w:val="2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937F0F" w:rsidRDefault="00937F0F" w:rsidP="00F119B3">
      <w:pPr>
        <w:jc w:val="center"/>
        <w:rPr>
          <w:b/>
          <w:sz w:val="22"/>
          <w:szCs w:val="22"/>
        </w:rPr>
      </w:pPr>
    </w:p>
    <w:p w:rsidR="00937F0F" w:rsidRDefault="00937F0F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Pr="00F46C70" w:rsidRDefault="00F119B3" w:rsidP="00F119B3">
      <w:pPr>
        <w:rPr>
          <w:sz w:val="22"/>
          <w:szCs w:val="22"/>
        </w:rPr>
      </w:pPr>
    </w:p>
    <w:p w:rsidR="00F119B3" w:rsidRPr="00F46C70" w:rsidRDefault="00F119B3" w:rsidP="00F119B3">
      <w:pPr>
        <w:rPr>
          <w:sz w:val="22"/>
          <w:szCs w:val="22"/>
        </w:rPr>
      </w:pPr>
    </w:p>
    <w:p w:rsidR="00F119B3" w:rsidRDefault="00F119B3" w:rsidP="00F119B3">
      <w:pPr>
        <w:rPr>
          <w:color w:val="000000"/>
          <w:spacing w:val="-4"/>
        </w:rPr>
      </w:pPr>
    </w:p>
    <w:p w:rsidR="00AE7779" w:rsidRPr="00F46C70" w:rsidRDefault="00AE7779" w:rsidP="00AE7779">
      <w:pPr>
        <w:rPr>
          <w:sz w:val="22"/>
          <w:szCs w:val="22"/>
        </w:rPr>
      </w:pPr>
    </w:p>
    <w:p w:rsidR="00313156" w:rsidRDefault="00313156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B46EAC" w:rsidRDefault="00B46EAC">
      <w:pPr>
        <w:rPr>
          <w:color w:val="000000"/>
          <w:spacing w:val="-4"/>
        </w:rPr>
      </w:pPr>
    </w:p>
    <w:p w:rsidR="00B46EAC" w:rsidRPr="001D7A42" w:rsidRDefault="00B55748" w:rsidP="00B46EAC">
      <w:pPr>
        <w:jc w:val="right"/>
        <w:rPr>
          <w:b/>
          <w:color w:val="000000"/>
          <w:spacing w:val="-4"/>
        </w:rPr>
      </w:pPr>
      <w:r w:rsidRPr="001D7A42">
        <w:rPr>
          <w:b/>
          <w:color w:val="000000"/>
          <w:spacing w:val="-4"/>
        </w:rPr>
        <w:t>Załącznik nr 4</w:t>
      </w:r>
      <w:r w:rsidR="001D7A42" w:rsidRPr="001D7A42">
        <w:rPr>
          <w:b/>
          <w:color w:val="000000"/>
          <w:spacing w:val="-4"/>
        </w:rPr>
        <w:t xml:space="preserve"> do SWZ</w:t>
      </w:r>
    </w:p>
    <w:p w:rsidR="00B55748" w:rsidRDefault="00B55748" w:rsidP="00B46EAC">
      <w:pPr>
        <w:jc w:val="right"/>
        <w:rPr>
          <w:color w:val="000000"/>
          <w:spacing w:val="-4"/>
        </w:rPr>
      </w:pPr>
    </w:p>
    <w:p w:rsidR="00536A5F" w:rsidRPr="001D7A42" w:rsidRDefault="00536A5F" w:rsidP="001D7A42">
      <w:pPr>
        <w:jc w:val="center"/>
        <w:rPr>
          <w:b/>
        </w:rPr>
      </w:pPr>
      <w:r w:rsidRPr="001D7A42">
        <w:rPr>
          <w:b/>
        </w:rPr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B13FA0" w:rsidRDefault="00536A5F" w:rsidP="00536A5F">
      <w:pPr>
        <w:jc w:val="both"/>
      </w:pPr>
      <w:r w:rsidRPr="00B13FA0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7C2572">
        <w:t> </w:t>
      </w:r>
      <w:r w:rsidRPr="00B13FA0">
        <w:t xml:space="preserve">04.05.2016, str. 1), dalej „RODO”, informuję, że: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Administratorem Pani/Pana danych osobowych jest </w:t>
      </w:r>
      <w:r w:rsidRPr="00B13FA0">
        <w:rPr>
          <w:iCs/>
        </w:rPr>
        <w:t>Państwowa Wyższa Szkoła Filmowa, Telewizyjna i Teatralna im. Leona Schillera w Łodzi z siedzibą przy ul.</w:t>
      </w:r>
      <w:r w:rsidR="007C2572">
        <w:rPr>
          <w:iCs/>
        </w:rPr>
        <w:t> </w:t>
      </w:r>
      <w:r w:rsidRPr="00B13FA0">
        <w:rPr>
          <w:iCs/>
        </w:rPr>
        <w:t>Targowej 61/63, w Łodzi (kod pocztowy: 90-323), tel.: 422755800.</w:t>
      </w:r>
    </w:p>
    <w:p w:rsidR="00041C78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rPr>
          <w:rStyle w:val="Uwydatnienie"/>
        </w:rPr>
        <w:t xml:space="preserve">Inspektor ochrony danych w </w:t>
      </w:r>
      <w:proofErr w:type="spellStart"/>
      <w:r w:rsidRPr="00B13FA0">
        <w:rPr>
          <w:rStyle w:val="Uwydatnienie"/>
        </w:rPr>
        <w:t>PWSFTviT</w:t>
      </w:r>
      <w:proofErr w:type="spellEnd"/>
      <w:r w:rsidRPr="00B13FA0">
        <w:rPr>
          <w:rStyle w:val="Uwydatnienie"/>
        </w:rPr>
        <w:t xml:space="preserve">: </w:t>
      </w:r>
      <w:hyperlink r:id="rId11" w:history="1">
        <w:r w:rsidR="00041C78" w:rsidRPr="003E2183">
          <w:rPr>
            <w:rStyle w:val="Hipercze"/>
          </w:rPr>
          <w:t>iod@filmschool.lodz.pl</w:t>
        </w:r>
      </w:hyperlink>
    </w:p>
    <w:p w:rsidR="00536A5F" w:rsidRPr="00B13FA0" w:rsidRDefault="00536A5F" w:rsidP="007C257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przetwarzane będą na podstawie art. 6 ust. 1 lit. c RODO w celu związanym z postępowaniem o udzielenie zamówienia pn. </w:t>
      </w:r>
      <w:r w:rsidR="00DA2E57">
        <w:t xml:space="preserve">Świadczenie usługi w zakresie </w:t>
      </w:r>
      <w:r w:rsidR="00B82196">
        <w:t>szkolenia</w:t>
      </w:r>
      <w:r w:rsidR="00DA2E57">
        <w:t xml:space="preserve"> grupowych z wykorzystania urządzeń </w:t>
      </w:r>
      <w:proofErr w:type="spellStart"/>
      <w:r w:rsidR="00DA2E57">
        <w:t>okulograficznych</w:t>
      </w:r>
      <w:proofErr w:type="spellEnd"/>
      <w:r w:rsidR="00DA2E57">
        <w:t xml:space="preserve"> i biometrycznych w badaniach przestrzeni muzealnej/ galeryjnej</w:t>
      </w:r>
      <w:r w:rsidRPr="00B13FA0">
        <w:t xml:space="preserve">, prowadzonym w trybie </w:t>
      </w:r>
      <w:r w:rsidR="00DA2E57">
        <w:t>zapytania ofertowego</w:t>
      </w:r>
      <w:r w:rsidRPr="00B13FA0">
        <w:t>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odbiorcami Pani/Pana danych osobowych będą osoby lub podmioty, którym udostępniona zostanie dokumentacja postępowania w oparciu o art. 8 oraz art. 96 ust. 3 ustawy z dnia 29 stycznia 2004 r. – Prawo zamówień publicznych (Dz. U. z 2017 r. poz.</w:t>
      </w:r>
      <w:r w:rsidR="007C2572">
        <w:t> </w:t>
      </w:r>
      <w:r w:rsidRPr="00B13FA0">
        <w:t xml:space="preserve">1579 i 2018), dalej „ustawa </w:t>
      </w:r>
      <w:proofErr w:type="spellStart"/>
      <w:r w:rsidRPr="00B13FA0">
        <w:t>Pzp</w:t>
      </w:r>
      <w:proofErr w:type="spellEnd"/>
      <w:r w:rsidRPr="00B13FA0">
        <w:t xml:space="preserve">”;  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Pani/Pana dane osobowe będą przechowywane, zgodnie z art. 97 ust. 1 ustawy </w:t>
      </w:r>
      <w:proofErr w:type="spellStart"/>
      <w:r w:rsidRPr="00B13FA0">
        <w:t>Pzp</w:t>
      </w:r>
      <w:proofErr w:type="spellEnd"/>
      <w:r w:rsidRPr="00B13FA0">
        <w:t>, przez okres 4 lat od dnia zakończenia postępowania o udzielenie zamówienia, a jeżeli czas trwania umowy przekracza 4 lata, okres przechowywania obejmuje cały czas trwania umowy;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 xml:space="preserve">obowiązek podania przez Panią/Pana danych osobowych bezpośrednio Pani/Pana dotyczących jest wymogiem ustawowym określonym w przepisach ustawy </w:t>
      </w:r>
      <w:proofErr w:type="spellStart"/>
      <w:r w:rsidRPr="00B13FA0">
        <w:t>Pzp</w:t>
      </w:r>
      <w:proofErr w:type="spellEnd"/>
      <w:r w:rsidRPr="00B13FA0">
        <w:t xml:space="preserve">, związanym z udziałem w postępowaniu o udzielenie zamówienia publicznego; konsekwencje niepodania określonych danych wynikają z ustawy </w:t>
      </w:r>
      <w:proofErr w:type="spellStart"/>
      <w:r w:rsidRPr="00B13FA0">
        <w:t>Pzp</w:t>
      </w:r>
      <w:proofErr w:type="spellEnd"/>
      <w:r w:rsidRPr="00B13FA0">
        <w:t>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w odniesieniu do Pani/Pana danych osobowych decyzje nie będą podejmowane w sposób zautomatyzowany, stosowanie do art. 22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posiada Pani/Pan: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15 RODO prawo dostępu do danych osobowych Pani/Pana dotyczących;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16 RODO prawo do sprostowania Pani/Pana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na podstawie art. 18 RODO prawo żądania od administratora ograniczenia przetwarzania danych osobowych z zastrzeżeniem przypadków, o których mowa w</w:t>
      </w:r>
      <w:r w:rsidR="00363A9F">
        <w:t> </w:t>
      </w:r>
      <w:r w:rsidRPr="00B13FA0">
        <w:t>art. 18 ust. 2 RODO;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prawo do wniesienia skargi do Prezesa Urzędu Ochrony Danych Osobowych, gdy uzna Pani/Pan, że przetwarzanie danych osobowych Pani/Pana dotyczących narusza przepisy RODO;</w:t>
      </w:r>
    </w:p>
    <w:p w:rsidR="00536A5F" w:rsidRPr="00B13FA0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</w:pPr>
      <w:r w:rsidRPr="00B13FA0">
        <w:t>nie przysługuje Pani/Panu: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t>w związku z art. 17 ust. 3 lit. b, d lub e RODO prawo do usunięcia danych osobowych;</w:t>
      </w:r>
    </w:p>
    <w:p w:rsidR="00536A5F" w:rsidRPr="00B13FA0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</w:pPr>
      <w:r w:rsidRPr="00B13FA0">
        <w:lastRenderedPageBreak/>
        <w:t>prawo do przenoszenia danych osobowych, o którym mowa w art. 20 RODO;</w:t>
      </w:r>
    </w:p>
    <w:p w:rsidR="009E195B" w:rsidRPr="009E195B" w:rsidRDefault="00536A5F" w:rsidP="009E195B">
      <w:r w:rsidRPr="00B13FA0">
        <w:t xml:space="preserve">na podstawie art. 21 RODO prawo sprzeciwu, wobec przetwarzania danych osobowych, gdyż podstawą prawną przetwarzania Pani/Pana danych osobowych jest art. 6 ust. 1 lit. c RODO. </w:t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3B75D2" w:rsidRDefault="003B75D2">
      <w:pPr>
        <w:rPr>
          <w:b/>
          <w:bCs/>
        </w:rPr>
      </w:pPr>
      <w:r>
        <w:rPr>
          <w:b/>
          <w:bCs/>
        </w:rPr>
        <w:br w:type="page"/>
      </w:r>
    </w:p>
    <w:p w:rsidR="003B75D2" w:rsidRDefault="003B75D2" w:rsidP="00B55748">
      <w:pPr>
        <w:pStyle w:val="Akapitzlist"/>
        <w:spacing w:before="120" w:after="120"/>
        <w:ind w:left="0"/>
        <w:jc w:val="right"/>
        <w:rPr>
          <w:b/>
          <w:bCs/>
        </w:rPr>
      </w:pPr>
    </w:p>
    <w:p w:rsidR="003B75D2" w:rsidRDefault="003B75D2" w:rsidP="003B75D2">
      <w:pPr>
        <w:pStyle w:val="Akapitzlist"/>
        <w:spacing w:before="120" w:after="120"/>
        <w:ind w:left="0"/>
        <w:rPr>
          <w:b/>
          <w:bCs/>
        </w:rPr>
      </w:pPr>
      <w:r>
        <w:rPr>
          <w:b/>
          <w:bCs/>
        </w:rPr>
        <w:t>ZO/20/LAB/2019</w:t>
      </w:r>
    </w:p>
    <w:p w:rsidR="003B75D2" w:rsidRDefault="003B75D2" w:rsidP="00B55748">
      <w:pPr>
        <w:pStyle w:val="Akapitzlist"/>
        <w:spacing w:before="120" w:after="120"/>
        <w:ind w:left="0"/>
        <w:jc w:val="right"/>
        <w:rPr>
          <w:b/>
          <w:bCs/>
        </w:rPr>
      </w:pPr>
    </w:p>
    <w:p w:rsidR="003B75D2" w:rsidRDefault="003B75D2" w:rsidP="00B55748">
      <w:pPr>
        <w:pStyle w:val="Akapitzlist"/>
        <w:spacing w:before="120" w:after="120"/>
        <w:ind w:left="0"/>
        <w:jc w:val="right"/>
        <w:rPr>
          <w:b/>
          <w:bCs/>
        </w:rPr>
      </w:pPr>
    </w:p>
    <w:p w:rsidR="00B55748" w:rsidRPr="001D7A42" w:rsidRDefault="00B55748" w:rsidP="00B55748">
      <w:pPr>
        <w:pStyle w:val="Akapitzlist"/>
        <w:spacing w:before="120" w:after="120"/>
        <w:ind w:left="0"/>
        <w:jc w:val="right"/>
        <w:rPr>
          <w:b/>
          <w:bCs/>
        </w:rPr>
      </w:pPr>
      <w:r w:rsidRPr="001D7A42">
        <w:rPr>
          <w:b/>
          <w:bCs/>
        </w:rPr>
        <w:t>Załącznik nr</w:t>
      </w:r>
      <w:r w:rsidR="003B75D2">
        <w:rPr>
          <w:b/>
          <w:bCs/>
        </w:rPr>
        <w:t xml:space="preserve"> 5</w:t>
      </w:r>
    </w:p>
    <w:p w:rsidR="00B55748" w:rsidRPr="00B46EAC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Layout w:type="fixed"/>
        <w:tblLook w:val="0000"/>
      </w:tblPr>
      <w:tblGrid>
        <w:gridCol w:w="759"/>
        <w:gridCol w:w="2882"/>
        <w:gridCol w:w="2268"/>
        <w:gridCol w:w="2646"/>
      </w:tblGrid>
      <w:tr w:rsidR="00342229" w:rsidRPr="00B46EAC" w:rsidTr="00363A9F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Wykształcenie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29" w:rsidRDefault="00342229" w:rsidP="00462FA8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</w:p>
        </w:tc>
      </w:tr>
      <w:tr w:rsidR="00342229" w:rsidRPr="00B46EAC" w:rsidTr="00342229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Pr="00B46EAC" w:rsidRDefault="00B55748" w:rsidP="00B55748"/>
    <w:p w:rsidR="00B55748" w:rsidRPr="00B46EAC" w:rsidRDefault="00B55748" w:rsidP="00B55748"/>
    <w:p w:rsidR="00B55748" w:rsidRPr="00B46EAC" w:rsidRDefault="00B55748" w:rsidP="00B55748">
      <w:r>
        <w:t>Data: ……………………..</w:t>
      </w:r>
    </w:p>
    <w:p w:rsidR="00B55748" w:rsidRPr="0021242A" w:rsidRDefault="00B55748" w:rsidP="00B55748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55748" w:rsidRPr="0021242A" w:rsidRDefault="00B55748" w:rsidP="00B55748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55748" w:rsidRPr="00B46EAC" w:rsidRDefault="00342229" w:rsidP="00B55748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84709" w16cid:durableId="1F9C725D"/>
  <w16cid:commentId w16cid:paraId="46B8470A" w16cid:durableId="1F9C72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96" w:rsidRDefault="00B82196" w:rsidP="007F0C45">
      <w:r>
        <w:separator/>
      </w:r>
    </w:p>
  </w:endnote>
  <w:endnote w:type="continuationSeparator" w:id="1">
    <w:p w:rsidR="00B82196" w:rsidRDefault="00B82196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serif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96" w:rsidRDefault="00B82196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B82196" w:rsidRDefault="009A1C66" w:rsidP="000563DE">
        <w:pPr>
          <w:pStyle w:val="Stopka"/>
          <w:jc w:val="right"/>
        </w:pPr>
        <w:r>
          <w:rPr>
            <w:noProof/>
          </w:rPr>
          <w:fldChar w:fldCharType="begin"/>
        </w:r>
        <w:r w:rsidR="00B821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7E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196" w:rsidRPr="00CA67FF" w:rsidRDefault="00B82196" w:rsidP="00D771AC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B82196" w:rsidRDefault="00B82196" w:rsidP="000563DE">
    <w:pPr>
      <w:pStyle w:val="Stopka"/>
      <w:jc w:val="center"/>
    </w:pPr>
    <w:r>
      <w:tab/>
    </w:r>
  </w:p>
  <w:p w:rsidR="00B82196" w:rsidRDefault="00B821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96" w:rsidRDefault="00B82196" w:rsidP="007F0C45">
      <w:r>
        <w:separator/>
      </w:r>
    </w:p>
  </w:footnote>
  <w:footnote w:type="continuationSeparator" w:id="1">
    <w:p w:rsidR="00B82196" w:rsidRDefault="00B82196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96" w:rsidRDefault="00B82196">
    <w:pPr>
      <w:pStyle w:val="Nagwek"/>
    </w:pPr>
    <w:r w:rsidRPr="00D771AC"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2A107DA"/>
    <w:multiLevelType w:val="hybridMultilevel"/>
    <w:tmpl w:val="2A22A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0B3B7C06"/>
    <w:multiLevelType w:val="hybridMultilevel"/>
    <w:tmpl w:val="E402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0D332205"/>
    <w:multiLevelType w:val="hybridMultilevel"/>
    <w:tmpl w:val="90020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18B87FEA"/>
    <w:multiLevelType w:val="hybridMultilevel"/>
    <w:tmpl w:val="41D60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7C85925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33E16FC1"/>
    <w:multiLevelType w:val="hybridMultilevel"/>
    <w:tmpl w:val="2A22A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DC90AB6"/>
    <w:multiLevelType w:val="hybridMultilevel"/>
    <w:tmpl w:val="B9D22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505078E"/>
    <w:multiLevelType w:val="hybridMultilevel"/>
    <w:tmpl w:val="F148E48C"/>
    <w:lvl w:ilvl="0" w:tplc="4BC6746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9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5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7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640B39A9"/>
    <w:multiLevelType w:val="multilevel"/>
    <w:tmpl w:val="A958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3">
    <w:nsid w:val="6BD5087F"/>
    <w:multiLevelType w:val="hybridMultilevel"/>
    <w:tmpl w:val="46AE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6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686528A"/>
    <w:multiLevelType w:val="hybridMultilevel"/>
    <w:tmpl w:val="8B5CD9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3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71"/>
  </w:num>
  <w:num w:numId="2">
    <w:abstractNumId w:val="54"/>
  </w:num>
  <w:num w:numId="3">
    <w:abstractNumId w:val="59"/>
  </w:num>
  <w:num w:numId="4">
    <w:abstractNumId w:val="37"/>
  </w:num>
  <w:num w:numId="5">
    <w:abstractNumId w:val="31"/>
  </w:num>
  <w:num w:numId="6">
    <w:abstractNumId w:val="66"/>
  </w:num>
  <w:num w:numId="7">
    <w:abstractNumId w:val="45"/>
  </w:num>
  <w:num w:numId="8">
    <w:abstractNumId w:val="62"/>
  </w:num>
  <w:num w:numId="9">
    <w:abstractNumId w:val="32"/>
  </w:num>
  <w:num w:numId="10">
    <w:abstractNumId w:val="24"/>
  </w:num>
  <w:num w:numId="11">
    <w:abstractNumId w:val="53"/>
  </w:num>
  <w:num w:numId="12">
    <w:abstractNumId w:val="25"/>
  </w:num>
  <w:num w:numId="13">
    <w:abstractNumId w:val="65"/>
  </w:num>
  <w:num w:numId="14">
    <w:abstractNumId w:val="60"/>
  </w:num>
  <w:num w:numId="15">
    <w:abstractNumId w:val="2"/>
  </w:num>
  <w:num w:numId="16">
    <w:abstractNumId w:val="43"/>
  </w:num>
  <w:num w:numId="17">
    <w:abstractNumId w:val="4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</w:num>
  <w:num w:numId="26">
    <w:abstractNumId w:val="38"/>
  </w:num>
  <w:num w:numId="27">
    <w:abstractNumId w:val="44"/>
  </w:num>
  <w:num w:numId="28">
    <w:abstractNumId w:val="63"/>
  </w:num>
  <w:num w:numId="29">
    <w:abstractNumId w:val="64"/>
  </w:num>
  <w:num w:numId="30">
    <w:abstractNumId w:val="77"/>
  </w:num>
  <w:num w:numId="31">
    <w:abstractNumId w:val="23"/>
  </w:num>
  <w:num w:numId="32">
    <w:abstractNumId w:val="26"/>
  </w:num>
  <w:num w:numId="33">
    <w:abstractNumId w:val="58"/>
  </w:num>
  <w:num w:numId="34">
    <w:abstractNumId w:val="83"/>
  </w:num>
  <w:num w:numId="35">
    <w:abstractNumId w:val="70"/>
  </w:num>
  <w:num w:numId="36">
    <w:abstractNumId w:val="61"/>
  </w:num>
  <w:num w:numId="37">
    <w:abstractNumId w:val="78"/>
  </w:num>
  <w:num w:numId="38">
    <w:abstractNumId w:val="57"/>
  </w:num>
  <w:num w:numId="39">
    <w:abstractNumId w:val="68"/>
  </w:num>
  <w:num w:numId="40">
    <w:abstractNumId w:val="34"/>
  </w:num>
  <w:num w:numId="41">
    <w:abstractNumId w:val="21"/>
  </w:num>
  <w:num w:numId="42">
    <w:abstractNumId w:val="81"/>
  </w:num>
  <w:num w:numId="43">
    <w:abstractNumId w:val="73"/>
  </w:num>
  <w:num w:numId="44">
    <w:abstractNumId w:val="30"/>
  </w:num>
  <w:num w:numId="45">
    <w:abstractNumId w:val="52"/>
  </w:num>
  <w:num w:numId="46">
    <w:abstractNumId w:val="36"/>
  </w:num>
  <w:num w:numId="47">
    <w:abstractNumId w:val="40"/>
  </w:num>
  <w:num w:numId="48">
    <w:abstractNumId w:val="27"/>
  </w:num>
  <w:num w:numId="49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6B95"/>
    <w:rsid w:val="00014B59"/>
    <w:rsid w:val="00015EF6"/>
    <w:rsid w:val="000201D9"/>
    <w:rsid w:val="00022885"/>
    <w:rsid w:val="00022AB0"/>
    <w:rsid w:val="000239A5"/>
    <w:rsid w:val="000262BA"/>
    <w:rsid w:val="00033A42"/>
    <w:rsid w:val="00040A74"/>
    <w:rsid w:val="00041C78"/>
    <w:rsid w:val="00047380"/>
    <w:rsid w:val="000475BA"/>
    <w:rsid w:val="00055587"/>
    <w:rsid w:val="000563DE"/>
    <w:rsid w:val="00061AAC"/>
    <w:rsid w:val="00076CA5"/>
    <w:rsid w:val="00092768"/>
    <w:rsid w:val="00093B54"/>
    <w:rsid w:val="0009734D"/>
    <w:rsid w:val="000A0243"/>
    <w:rsid w:val="000B0ABB"/>
    <w:rsid w:val="000C4666"/>
    <w:rsid w:val="000C5BAF"/>
    <w:rsid w:val="000D2B29"/>
    <w:rsid w:val="000D4C7F"/>
    <w:rsid w:val="000E1511"/>
    <w:rsid w:val="000E48C3"/>
    <w:rsid w:val="000F14F2"/>
    <w:rsid w:val="000F5180"/>
    <w:rsid w:val="001032A1"/>
    <w:rsid w:val="001070D0"/>
    <w:rsid w:val="00107A3A"/>
    <w:rsid w:val="00111706"/>
    <w:rsid w:val="0011621A"/>
    <w:rsid w:val="00121ADC"/>
    <w:rsid w:val="00127AB2"/>
    <w:rsid w:val="00130589"/>
    <w:rsid w:val="00141574"/>
    <w:rsid w:val="001529F3"/>
    <w:rsid w:val="0015558F"/>
    <w:rsid w:val="00155BB7"/>
    <w:rsid w:val="001566FF"/>
    <w:rsid w:val="00161678"/>
    <w:rsid w:val="001710FF"/>
    <w:rsid w:val="00174DE0"/>
    <w:rsid w:val="00175C48"/>
    <w:rsid w:val="00186DB0"/>
    <w:rsid w:val="00187018"/>
    <w:rsid w:val="001966D5"/>
    <w:rsid w:val="001A2EDE"/>
    <w:rsid w:val="001A7DC4"/>
    <w:rsid w:val="001B3ABC"/>
    <w:rsid w:val="001C5848"/>
    <w:rsid w:val="001D32C7"/>
    <w:rsid w:val="001D7A42"/>
    <w:rsid w:val="001E1A7D"/>
    <w:rsid w:val="001E2DF7"/>
    <w:rsid w:val="001F0D55"/>
    <w:rsid w:val="001F550C"/>
    <w:rsid w:val="001F7097"/>
    <w:rsid w:val="0020517D"/>
    <w:rsid w:val="00205A67"/>
    <w:rsid w:val="00210475"/>
    <w:rsid w:val="00211276"/>
    <w:rsid w:val="002221E0"/>
    <w:rsid w:val="0023205F"/>
    <w:rsid w:val="00232625"/>
    <w:rsid w:val="00236095"/>
    <w:rsid w:val="002418F0"/>
    <w:rsid w:val="00245672"/>
    <w:rsid w:val="00245706"/>
    <w:rsid w:val="00256130"/>
    <w:rsid w:val="002564A1"/>
    <w:rsid w:val="002760E2"/>
    <w:rsid w:val="002859D1"/>
    <w:rsid w:val="00285A30"/>
    <w:rsid w:val="00290054"/>
    <w:rsid w:val="002942A1"/>
    <w:rsid w:val="00297727"/>
    <w:rsid w:val="002C2F7D"/>
    <w:rsid w:val="002C554B"/>
    <w:rsid w:val="002E22D1"/>
    <w:rsid w:val="002E7518"/>
    <w:rsid w:val="002F0C1F"/>
    <w:rsid w:val="00303762"/>
    <w:rsid w:val="003075AC"/>
    <w:rsid w:val="0031299B"/>
    <w:rsid w:val="00313156"/>
    <w:rsid w:val="0033105D"/>
    <w:rsid w:val="003407D4"/>
    <w:rsid w:val="003419FE"/>
    <w:rsid w:val="00342229"/>
    <w:rsid w:val="003458C3"/>
    <w:rsid w:val="00351338"/>
    <w:rsid w:val="00355CC6"/>
    <w:rsid w:val="00363A9F"/>
    <w:rsid w:val="00365096"/>
    <w:rsid w:val="00375505"/>
    <w:rsid w:val="00381B9C"/>
    <w:rsid w:val="003900B0"/>
    <w:rsid w:val="00393EDC"/>
    <w:rsid w:val="003B5456"/>
    <w:rsid w:val="003B75D2"/>
    <w:rsid w:val="003B7ABA"/>
    <w:rsid w:val="003C53C9"/>
    <w:rsid w:val="003D41D7"/>
    <w:rsid w:val="003D6A0F"/>
    <w:rsid w:val="003F286D"/>
    <w:rsid w:val="003F6F2C"/>
    <w:rsid w:val="004014D1"/>
    <w:rsid w:val="00402E6D"/>
    <w:rsid w:val="004033EE"/>
    <w:rsid w:val="00404548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2FA8"/>
    <w:rsid w:val="00464C8F"/>
    <w:rsid w:val="004737B3"/>
    <w:rsid w:val="00481275"/>
    <w:rsid w:val="004901E6"/>
    <w:rsid w:val="004A20AF"/>
    <w:rsid w:val="004C4917"/>
    <w:rsid w:val="004D2F01"/>
    <w:rsid w:val="004D4B8D"/>
    <w:rsid w:val="004E0C81"/>
    <w:rsid w:val="004F5DEA"/>
    <w:rsid w:val="00501C97"/>
    <w:rsid w:val="00520D19"/>
    <w:rsid w:val="00525A7F"/>
    <w:rsid w:val="0053103A"/>
    <w:rsid w:val="00535A42"/>
    <w:rsid w:val="00536A5F"/>
    <w:rsid w:val="005401BB"/>
    <w:rsid w:val="00560EA7"/>
    <w:rsid w:val="00583243"/>
    <w:rsid w:val="00593B38"/>
    <w:rsid w:val="00595DF8"/>
    <w:rsid w:val="005B5936"/>
    <w:rsid w:val="005D1C18"/>
    <w:rsid w:val="005D21A5"/>
    <w:rsid w:val="005D5187"/>
    <w:rsid w:val="005E0CBC"/>
    <w:rsid w:val="005E2B75"/>
    <w:rsid w:val="005F6EDA"/>
    <w:rsid w:val="00601D16"/>
    <w:rsid w:val="00602F84"/>
    <w:rsid w:val="00610E47"/>
    <w:rsid w:val="00615916"/>
    <w:rsid w:val="00620256"/>
    <w:rsid w:val="00625313"/>
    <w:rsid w:val="00631AB7"/>
    <w:rsid w:val="006362AA"/>
    <w:rsid w:val="00637514"/>
    <w:rsid w:val="00645167"/>
    <w:rsid w:val="00652F04"/>
    <w:rsid w:val="00664276"/>
    <w:rsid w:val="006724A3"/>
    <w:rsid w:val="00672ADD"/>
    <w:rsid w:val="00672C33"/>
    <w:rsid w:val="006749DA"/>
    <w:rsid w:val="006809EC"/>
    <w:rsid w:val="00693345"/>
    <w:rsid w:val="006A0920"/>
    <w:rsid w:val="006C70BC"/>
    <w:rsid w:val="006D46E9"/>
    <w:rsid w:val="006D56B7"/>
    <w:rsid w:val="006E2027"/>
    <w:rsid w:val="007070DD"/>
    <w:rsid w:val="00712FB0"/>
    <w:rsid w:val="00742747"/>
    <w:rsid w:val="00756880"/>
    <w:rsid w:val="00760521"/>
    <w:rsid w:val="0076092E"/>
    <w:rsid w:val="0076408E"/>
    <w:rsid w:val="007661BF"/>
    <w:rsid w:val="007768CF"/>
    <w:rsid w:val="00777043"/>
    <w:rsid w:val="00782585"/>
    <w:rsid w:val="00785E09"/>
    <w:rsid w:val="007A202B"/>
    <w:rsid w:val="007B07F6"/>
    <w:rsid w:val="007C2572"/>
    <w:rsid w:val="007C66CE"/>
    <w:rsid w:val="007C7460"/>
    <w:rsid w:val="007D1551"/>
    <w:rsid w:val="007D18D4"/>
    <w:rsid w:val="007D5825"/>
    <w:rsid w:val="007E0906"/>
    <w:rsid w:val="007E2CFB"/>
    <w:rsid w:val="007F0C45"/>
    <w:rsid w:val="007F732C"/>
    <w:rsid w:val="00800423"/>
    <w:rsid w:val="008078D9"/>
    <w:rsid w:val="008104C3"/>
    <w:rsid w:val="0081351B"/>
    <w:rsid w:val="00863087"/>
    <w:rsid w:val="00871EDA"/>
    <w:rsid w:val="00887C50"/>
    <w:rsid w:val="008917D3"/>
    <w:rsid w:val="008A0D8C"/>
    <w:rsid w:val="008A7589"/>
    <w:rsid w:val="008A77FA"/>
    <w:rsid w:val="008C2D73"/>
    <w:rsid w:val="008C60A7"/>
    <w:rsid w:val="008D39BD"/>
    <w:rsid w:val="008D3B86"/>
    <w:rsid w:val="008D5602"/>
    <w:rsid w:val="008E7783"/>
    <w:rsid w:val="008F2621"/>
    <w:rsid w:val="008F3863"/>
    <w:rsid w:val="008F49EB"/>
    <w:rsid w:val="00903EFC"/>
    <w:rsid w:val="00907DF2"/>
    <w:rsid w:val="00916C39"/>
    <w:rsid w:val="009366C9"/>
    <w:rsid w:val="00937F0F"/>
    <w:rsid w:val="0094410D"/>
    <w:rsid w:val="009532BC"/>
    <w:rsid w:val="00954E3C"/>
    <w:rsid w:val="00957E6A"/>
    <w:rsid w:val="00971608"/>
    <w:rsid w:val="009738D7"/>
    <w:rsid w:val="00983422"/>
    <w:rsid w:val="00986412"/>
    <w:rsid w:val="00990670"/>
    <w:rsid w:val="00990FB8"/>
    <w:rsid w:val="009940AE"/>
    <w:rsid w:val="00995A47"/>
    <w:rsid w:val="009A1C66"/>
    <w:rsid w:val="009C1182"/>
    <w:rsid w:val="009C691F"/>
    <w:rsid w:val="009D0F65"/>
    <w:rsid w:val="009D1EA6"/>
    <w:rsid w:val="009E195B"/>
    <w:rsid w:val="009E24FD"/>
    <w:rsid w:val="009F05CA"/>
    <w:rsid w:val="009F3C00"/>
    <w:rsid w:val="00A23D2B"/>
    <w:rsid w:val="00A27ED2"/>
    <w:rsid w:val="00A42AF4"/>
    <w:rsid w:val="00A50890"/>
    <w:rsid w:val="00A52E92"/>
    <w:rsid w:val="00A66A26"/>
    <w:rsid w:val="00A9404B"/>
    <w:rsid w:val="00AA0428"/>
    <w:rsid w:val="00AA35AA"/>
    <w:rsid w:val="00AA3C44"/>
    <w:rsid w:val="00AB21EA"/>
    <w:rsid w:val="00AC4F33"/>
    <w:rsid w:val="00AC7705"/>
    <w:rsid w:val="00AD0532"/>
    <w:rsid w:val="00AE2AF1"/>
    <w:rsid w:val="00AE3F75"/>
    <w:rsid w:val="00AE7779"/>
    <w:rsid w:val="00AF43CD"/>
    <w:rsid w:val="00B00829"/>
    <w:rsid w:val="00B13F02"/>
    <w:rsid w:val="00B15187"/>
    <w:rsid w:val="00B40362"/>
    <w:rsid w:val="00B421F2"/>
    <w:rsid w:val="00B43713"/>
    <w:rsid w:val="00B46EAC"/>
    <w:rsid w:val="00B55748"/>
    <w:rsid w:val="00B619BD"/>
    <w:rsid w:val="00B64AA0"/>
    <w:rsid w:val="00B711D6"/>
    <w:rsid w:val="00B71773"/>
    <w:rsid w:val="00B76A09"/>
    <w:rsid w:val="00B82196"/>
    <w:rsid w:val="00B82996"/>
    <w:rsid w:val="00B86CFC"/>
    <w:rsid w:val="00B92B3A"/>
    <w:rsid w:val="00B93D5D"/>
    <w:rsid w:val="00BA2684"/>
    <w:rsid w:val="00BA7029"/>
    <w:rsid w:val="00BB3586"/>
    <w:rsid w:val="00BC04B4"/>
    <w:rsid w:val="00BD7140"/>
    <w:rsid w:val="00BE400A"/>
    <w:rsid w:val="00BE4587"/>
    <w:rsid w:val="00BE68F7"/>
    <w:rsid w:val="00C1454B"/>
    <w:rsid w:val="00C148A1"/>
    <w:rsid w:val="00C21DE8"/>
    <w:rsid w:val="00C31287"/>
    <w:rsid w:val="00C348F8"/>
    <w:rsid w:val="00C44191"/>
    <w:rsid w:val="00C45005"/>
    <w:rsid w:val="00C45E30"/>
    <w:rsid w:val="00C54677"/>
    <w:rsid w:val="00C574B2"/>
    <w:rsid w:val="00C66EC4"/>
    <w:rsid w:val="00C74460"/>
    <w:rsid w:val="00C947CD"/>
    <w:rsid w:val="00C96FF0"/>
    <w:rsid w:val="00CD0F08"/>
    <w:rsid w:val="00CD3957"/>
    <w:rsid w:val="00CE6DEB"/>
    <w:rsid w:val="00CF0474"/>
    <w:rsid w:val="00CF34EC"/>
    <w:rsid w:val="00CF4DED"/>
    <w:rsid w:val="00D108CF"/>
    <w:rsid w:val="00D12FAA"/>
    <w:rsid w:val="00D20D22"/>
    <w:rsid w:val="00D3409D"/>
    <w:rsid w:val="00D343C6"/>
    <w:rsid w:val="00D50210"/>
    <w:rsid w:val="00D55451"/>
    <w:rsid w:val="00D66CD5"/>
    <w:rsid w:val="00D670FA"/>
    <w:rsid w:val="00D671D7"/>
    <w:rsid w:val="00D720DD"/>
    <w:rsid w:val="00D771AC"/>
    <w:rsid w:val="00D80150"/>
    <w:rsid w:val="00D85B52"/>
    <w:rsid w:val="00DA2E57"/>
    <w:rsid w:val="00DB1D56"/>
    <w:rsid w:val="00DC4DFA"/>
    <w:rsid w:val="00DD4BAA"/>
    <w:rsid w:val="00DD5836"/>
    <w:rsid w:val="00DD73A2"/>
    <w:rsid w:val="00DE35D1"/>
    <w:rsid w:val="00DE738C"/>
    <w:rsid w:val="00DF0F5A"/>
    <w:rsid w:val="00DF25FB"/>
    <w:rsid w:val="00DF370C"/>
    <w:rsid w:val="00DF373B"/>
    <w:rsid w:val="00E0451F"/>
    <w:rsid w:val="00E12AB3"/>
    <w:rsid w:val="00E25E46"/>
    <w:rsid w:val="00E315E2"/>
    <w:rsid w:val="00E57572"/>
    <w:rsid w:val="00E60477"/>
    <w:rsid w:val="00E63050"/>
    <w:rsid w:val="00E64653"/>
    <w:rsid w:val="00E725B7"/>
    <w:rsid w:val="00E72CAF"/>
    <w:rsid w:val="00E833CE"/>
    <w:rsid w:val="00E84F52"/>
    <w:rsid w:val="00E861D0"/>
    <w:rsid w:val="00E906D6"/>
    <w:rsid w:val="00EA365B"/>
    <w:rsid w:val="00EB563B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205E9"/>
    <w:rsid w:val="00F331A7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3332-FDB0-4BD3-A557-D451546F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4304</Words>
  <Characters>27843</Characters>
  <Application>Microsoft Office Word</Application>
  <DocSecurity>0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32083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6</cp:revision>
  <cp:lastPrinted>2019-11-29T09:16:00Z</cp:lastPrinted>
  <dcterms:created xsi:type="dcterms:W3CDTF">2019-11-28T15:02:00Z</dcterms:created>
  <dcterms:modified xsi:type="dcterms:W3CDTF">2019-12-04T11:46:00Z</dcterms:modified>
</cp:coreProperties>
</file>