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1E" w:rsidRPr="00084495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Wykonawcy</w:t>
      </w:r>
    </w:p>
    <w:p w:rsidR="0034431E" w:rsidRPr="00084495" w:rsidRDefault="00084495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sz w:val="20"/>
          <w:szCs w:val="20"/>
        </w:rPr>
        <w:t>Łódź, 1</w:t>
      </w:r>
      <w:r w:rsidR="0034431E" w:rsidRPr="00084495">
        <w:rPr>
          <w:rFonts w:ascii="Calibri" w:hAnsi="Calibri" w:cs="Calibri"/>
          <w:sz w:val="20"/>
          <w:szCs w:val="20"/>
        </w:rPr>
        <w:t xml:space="preserve"> </w:t>
      </w:r>
      <w:r w:rsidRPr="00084495">
        <w:rPr>
          <w:rFonts w:ascii="Calibri" w:hAnsi="Calibri" w:cs="Calibri"/>
          <w:sz w:val="20"/>
          <w:szCs w:val="20"/>
        </w:rPr>
        <w:t>czerwca</w:t>
      </w:r>
      <w:r w:rsidR="0034431E" w:rsidRPr="00084495">
        <w:rPr>
          <w:rFonts w:ascii="Calibri" w:hAnsi="Calibri" w:cs="Calibri"/>
          <w:sz w:val="20"/>
          <w:szCs w:val="20"/>
        </w:rPr>
        <w:t xml:space="preserve"> 2017 r.</w:t>
      </w:r>
    </w:p>
    <w:p w:rsidR="0034431E" w:rsidRPr="00084495" w:rsidRDefault="00FA107D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PN</w:t>
      </w:r>
      <w:r w:rsidR="009F6D51" w:rsidRPr="00084495">
        <w:rPr>
          <w:rFonts w:ascii="Calibri" w:hAnsi="Calibri" w:cs="Calibri"/>
          <w:b/>
          <w:sz w:val="20"/>
          <w:szCs w:val="20"/>
        </w:rPr>
        <w:t>/0</w:t>
      </w:r>
      <w:r>
        <w:rPr>
          <w:rFonts w:ascii="Calibri" w:hAnsi="Calibri" w:cs="Calibri"/>
          <w:b/>
          <w:sz w:val="20"/>
          <w:szCs w:val="20"/>
        </w:rPr>
        <w:t>4</w:t>
      </w:r>
      <w:r w:rsidR="009F6D51" w:rsidRPr="00084495">
        <w:rPr>
          <w:rFonts w:ascii="Calibri" w:hAnsi="Calibri" w:cs="Calibri"/>
          <w:b/>
          <w:sz w:val="20"/>
          <w:szCs w:val="20"/>
        </w:rPr>
        <w:t>/2017/</w:t>
      </w:r>
      <w:r w:rsidR="00B2720E">
        <w:rPr>
          <w:rFonts w:ascii="Calibri" w:hAnsi="Calibri" w:cs="Calibri"/>
          <w:b/>
          <w:sz w:val="20"/>
          <w:szCs w:val="20"/>
        </w:rPr>
        <w:t>2</w:t>
      </w:r>
      <w:r w:rsidR="0083314C">
        <w:rPr>
          <w:rFonts w:ascii="Calibri" w:hAnsi="Calibri" w:cs="Calibri"/>
          <w:b/>
          <w:sz w:val="20"/>
          <w:szCs w:val="20"/>
        </w:rPr>
        <w:t>1</w:t>
      </w:r>
    </w:p>
    <w:p w:rsidR="006B1CF2" w:rsidRPr="00084495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83314C" w:rsidRDefault="0034431E" w:rsidP="0083314C">
      <w:pPr>
        <w:autoSpaceDE w:val="0"/>
        <w:autoSpaceDN w:val="0"/>
        <w:adjustRightInd w:val="0"/>
        <w:ind w:left="851" w:hanging="851"/>
        <w:jc w:val="both"/>
        <w:rPr>
          <w:rFonts w:ascii="Calibri" w:hAnsi="Calibri" w:cs="Calibri"/>
          <w:b/>
          <w:bCs/>
          <w:sz w:val="20"/>
          <w:szCs w:val="20"/>
        </w:rPr>
      </w:pPr>
      <w:r w:rsidRPr="0083314C">
        <w:rPr>
          <w:rFonts w:ascii="Calibri" w:hAnsi="Calibri" w:cs="Calibri"/>
          <w:sz w:val="20"/>
          <w:szCs w:val="20"/>
        </w:rPr>
        <w:t xml:space="preserve">Dotyczy: postępowania </w:t>
      </w:r>
      <w:r w:rsidRPr="0083314C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91194C" w:rsidRPr="00311670">
        <w:rPr>
          <w:rFonts w:ascii="Calibri" w:hAnsi="Calibri" w:cs="Calibri"/>
          <w:sz w:val="20"/>
          <w:szCs w:val="20"/>
        </w:rPr>
        <w:t>prowadzonego w trybie przetargu nieograniczonego</w:t>
      </w:r>
      <w:r w:rsidR="0091194C" w:rsidRPr="0083314C">
        <w:rPr>
          <w:rFonts w:asciiTheme="minorHAnsi" w:hAnsiTheme="minorHAnsi" w:cstheme="minorHAnsi"/>
          <w:sz w:val="20"/>
          <w:szCs w:val="20"/>
        </w:rPr>
        <w:t xml:space="preserve"> </w:t>
      </w:r>
      <w:r w:rsidRPr="0083314C">
        <w:rPr>
          <w:rFonts w:asciiTheme="minorHAnsi" w:hAnsiTheme="minorHAnsi" w:cstheme="minorHAnsi"/>
          <w:sz w:val="20"/>
          <w:szCs w:val="20"/>
        </w:rPr>
        <w:t>na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461E" w:rsidRPr="0083314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3314C" w:rsidRPr="0083314C">
        <w:rPr>
          <w:rFonts w:asciiTheme="minorHAnsi" w:hAnsiTheme="minorHAnsi" w:cstheme="minorHAnsi"/>
          <w:sz w:val="20"/>
          <w:szCs w:val="20"/>
        </w:rPr>
        <w:t>Zakup samochodu dostawczego z zabudową typu furgon 6 osób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CA461E" w:rsidRPr="0083314C">
        <w:rPr>
          <w:rFonts w:asciiTheme="minorHAnsi" w:hAnsiTheme="minorHAnsi" w:cstheme="minorHAnsi"/>
          <w:sz w:val="20"/>
          <w:szCs w:val="20"/>
        </w:rPr>
        <w:t xml:space="preserve">Nr sprawy: </w:t>
      </w:r>
      <w:r w:rsidR="00FA107D">
        <w:rPr>
          <w:rFonts w:asciiTheme="minorHAnsi" w:hAnsiTheme="minorHAnsi" w:cstheme="minorHAnsi"/>
          <w:sz w:val="20"/>
          <w:szCs w:val="20"/>
        </w:rPr>
        <w:t>PN</w:t>
      </w:r>
      <w:r w:rsidRPr="0083314C">
        <w:rPr>
          <w:rFonts w:asciiTheme="minorHAnsi" w:hAnsiTheme="minorHAnsi" w:cstheme="minorHAnsi"/>
          <w:sz w:val="20"/>
          <w:szCs w:val="20"/>
        </w:rPr>
        <w:t>/0</w:t>
      </w:r>
      <w:r w:rsidR="0083314C" w:rsidRPr="0083314C">
        <w:rPr>
          <w:rFonts w:asciiTheme="minorHAnsi" w:hAnsiTheme="minorHAnsi" w:cstheme="minorHAnsi"/>
          <w:sz w:val="20"/>
          <w:szCs w:val="20"/>
        </w:rPr>
        <w:t>4</w:t>
      </w:r>
      <w:r w:rsidRPr="0083314C">
        <w:rPr>
          <w:rFonts w:asciiTheme="minorHAnsi" w:hAnsiTheme="minorHAnsi" w:cstheme="minorHAnsi"/>
          <w:sz w:val="20"/>
          <w:szCs w:val="20"/>
        </w:rPr>
        <w:t>/2017</w:t>
      </w:r>
    </w:p>
    <w:p w:rsidR="0034431E" w:rsidRPr="00084495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4431E" w:rsidRPr="00084495" w:rsidRDefault="0034431E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91194C" w:rsidRPr="00311670" w:rsidRDefault="0091194C" w:rsidP="0091194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Uprzejmie informujemy, iż w dniu</w:t>
      </w:r>
      <w:r w:rsidRPr="003116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01.06.2017 r. </w:t>
      </w:r>
      <w:r w:rsidRPr="00311670">
        <w:rPr>
          <w:rFonts w:ascii="Calibri" w:hAnsi="Calibri" w:cs="Calibri"/>
          <w:sz w:val="20"/>
          <w:szCs w:val="20"/>
        </w:rPr>
        <w:t>do Zamawiającego wpłynęły pytania dotyczące zapisów specyfikacji istotnych warunków zamówienia, w postępowaniu prowadzonym na podstawie przepisów ustawy z dnia 29 stycznia 2004 roku Prawo Zamówień Publicznych (</w:t>
      </w:r>
      <w:r w:rsidRPr="00BC591A">
        <w:rPr>
          <w:rFonts w:ascii="Calibri" w:hAnsi="Calibri" w:cs="Calibri"/>
          <w:sz w:val="20"/>
          <w:szCs w:val="20"/>
        </w:rPr>
        <w:t>Dz. U. z 2015 r. poz. 2164 ze. zm.)</w:t>
      </w:r>
      <w:r w:rsidRPr="00311670">
        <w:rPr>
          <w:rFonts w:ascii="Calibri" w:hAnsi="Calibri" w:cs="Calibri"/>
          <w:sz w:val="20"/>
          <w:szCs w:val="20"/>
        </w:rPr>
        <w:t xml:space="preserve"> w trybie </w:t>
      </w:r>
      <w:r w:rsidRPr="00311670">
        <w:rPr>
          <w:rFonts w:ascii="Calibri" w:hAnsi="Calibri" w:cs="Calibri"/>
          <w:b/>
          <w:bCs/>
          <w:sz w:val="20"/>
          <w:szCs w:val="20"/>
        </w:rPr>
        <w:t>przetargu nieograniczonego</w:t>
      </w:r>
      <w:r w:rsidRPr="00311670">
        <w:rPr>
          <w:rFonts w:ascii="Calibri" w:hAnsi="Calibri" w:cs="Calibri"/>
          <w:sz w:val="20"/>
          <w:szCs w:val="20"/>
        </w:rPr>
        <w:t>, na</w:t>
      </w:r>
      <w:r>
        <w:rPr>
          <w:rFonts w:ascii="Calibri" w:hAnsi="Calibri" w:cs="Calibri"/>
          <w:sz w:val="20"/>
          <w:szCs w:val="20"/>
        </w:rPr>
        <w:t xml:space="preserve"> 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83314C">
        <w:rPr>
          <w:rFonts w:asciiTheme="minorHAnsi" w:hAnsiTheme="minorHAnsi" w:cstheme="minorHAnsi"/>
          <w:sz w:val="20"/>
          <w:szCs w:val="20"/>
        </w:rPr>
        <w:t>Zakup samochodu dostawczego z zabudową typu furgon 6 osób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.</w:t>
      </w:r>
      <w:r w:rsidRPr="0031167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11670">
        <w:rPr>
          <w:rFonts w:ascii="Calibri" w:hAnsi="Calibri" w:cs="Calibri"/>
          <w:sz w:val="20"/>
          <w:szCs w:val="20"/>
        </w:rPr>
        <w:t>Nr sprawy: PN/0</w:t>
      </w:r>
      <w:r>
        <w:rPr>
          <w:rFonts w:ascii="Calibri" w:hAnsi="Calibri" w:cs="Calibri"/>
          <w:sz w:val="20"/>
          <w:szCs w:val="20"/>
        </w:rPr>
        <w:t>4</w:t>
      </w:r>
      <w:r w:rsidRPr="00311670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7</w:t>
      </w:r>
    </w:p>
    <w:p w:rsidR="0091194C" w:rsidRPr="00311670" w:rsidRDefault="0091194C" w:rsidP="0091194C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91194C" w:rsidRPr="00311670" w:rsidRDefault="0091194C" w:rsidP="0091194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11670">
        <w:rPr>
          <w:rFonts w:ascii="Calibri" w:hAnsi="Calibri" w:cs="Calibri"/>
          <w:sz w:val="20"/>
          <w:szCs w:val="20"/>
        </w:rPr>
        <w:t>Treść wspomnianych pytań oraz stanowisko (wyjaśnienia) Zamawiającego w przedmiotowej kwestii są następujące:</w:t>
      </w:r>
    </w:p>
    <w:p w:rsidR="00425CA7" w:rsidRPr="00084495" w:rsidRDefault="00425CA7" w:rsidP="0083314C">
      <w:pPr>
        <w:pStyle w:val="Style2"/>
        <w:rPr>
          <w:rFonts w:ascii="Calibri" w:hAnsi="Calibri" w:cs="Calibri"/>
          <w:sz w:val="20"/>
          <w:szCs w:val="20"/>
        </w:rPr>
      </w:pPr>
    </w:p>
    <w:p w:rsidR="0083314C" w:rsidRPr="0083314C" w:rsidRDefault="0083314C" w:rsidP="0083314C">
      <w:pPr>
        <w:pStyle w:val="Style2"/>
        <w:numPr>
          <w:ilvl w:val="0"/>
          <w:numId w:val="4"/>
        </w:numPr>
        <w:rPr>
          <w:rFonts w:ascii="Calibri" w:hAnsi="Calibri" w:cs="Calibri"/>
          <w:i/>
          <w:sz w:val="20"/>
          <w:szCs w:val="20"/>
        </w:rPr>
      </w:pPr>
      <w:r w:rsidRPr="0083314C">
        <w:rPr>
          <w:rFonts w:ascii="Calibri" w:hAnsi="Calibri" w:cs="Calibri"/>
          <w:i/>
          <w:sz w:val="20"/>
          <w:szCs w:val="20"/>
        </w:rPr>
        <w:t>Czy Zamawiający dopuści pojazd o mocy 143 KM?</w:t>
      </w:r>
    </w:p>
    <w:p w:rsidR="0083314C" w:rsidRPr="00084495" w:rsidRDefault="0083314C" w:rsidP="0083314C">
      <w:pPr>
        <w:pStyle w:val="Style2"/>
        <w:ind w:left="720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Odpowiedź:</w:t>
      </w:r>
      <w:r w:rsidRPr="00084495">
        <w:rPr>
          <w:rFonts w:ascii="Calibri" w:hAnsi="Calibri" w:cs="Calibri"/>
          <w:sz w:val="20"/>
          <w:szCs w:val="20"/>
        </w:rPr>
        <w:t xml:space="preserve"> </w:t>
      </w:r>
      <w:r w:rsidRPr="0083314C">
        <w:rPr>
          <w:rFonts w:ascii="Calibri" w:hAnsi="Calibri" w:cs="Calibri"/>
          <w:sz w:val="20"/>
          <w:szCs w:val="20"/>
          <w:lang w:val="nb-NO"/>
        </w:rPr>
        <w:t xml:space="preserve">Tak , </w:t>
      </w:r>
      <w:r>
        <w:rPr>
          <w:rFonts w:ascii="Calibri" w:hAnsi="Calibri" w:cs="Calibri"/>
          <w:sz w:val="20"/>
          <w:szCs w:val="20"/>
          <w:lang w:val="nb-NO"/>
        </w:rPr>
        <w:t>Zamawiający dopuszcza</w:t>
      </w:r>
      <w:r w:rsidRPr="0083314C">
        <w:rPr>
          <w:rFonts w:ascii="Calibri" w:hAnsi="Calibri" w:cs="Calibri"/>
          <w:sz w:val="20"/>
          <w:szCs w:val="20"/>
          <w:lang w:val="nb-NO"/>
        </w:rPr>
        <w:t xml:space="preserve"> moc 143 KM</w:t>
      </w:r>
      <w:r>
        <w:rPr>
          <w:rFonts w:ascii="Calibri" w:hAnsi="Calibri" w:cs="Calibri"/>
          <w:sz w:val="20"/>
          <w:szCs w:val="20"/>
          <w:lang w:val="nb-NO"/>
        </w:rPr>
        <w:t>.</w:t>
      </w:r>
    </w:p>
    <w:p w:rsidR="0083314C" w:rsidRPr="0083314C" w:rsidRDefault="0083314C" w:rsidP="0083314C">
      <w:pPr>
        <w:pStyle w:val="Style2"/>
        <w:ind w:left="720"/>
        <w:rPr>
          <w:rFonts w:ascii="Calibri" w:hAnsi="Calibri" w:cs="Calibri"/>
          <w:i/>
          <w:sz w:val="20"/>
          <w:szCs w:val="20"/>
        </w:rPr>
      </w:pPr>
    </w:p>
    <w:p w:rsidR="00FE136F" w:rsidRPr="0083314C" w:rsidRDefault="0083314C" w:rsidP="0083314C">
      <w:pPr>
        <w:pStyle w:val="Style2"/>
        <w:numPr>
          <w:ilvl w:val="0"/>
          <w:numId w:val="4"/>
        </w:numPr>
        <w:rPr>
          <w:rFonts w:ascii="Calibri" w:hAnsi="Calibri" w:cs="Calibri"/>
          <w:i/>
          <w:sz w:val="20"/>
          <w:szCs w:val="20"/>
        </w:rPr>
      </w:pPr>
      <w:r w:rsidRPr="0083314C">
        <w:rPr>
          <w:rFonts w:ascii="Calibri" w:hAnsi="Calibri" w:cs="Calibri"/>
          <w:i/>
          <w:sz w:val="20"/>
          <w:szCs w:val="20"/>
        </w:rPr>
        <w:t>Czy Zamawiający dopuści pojazd o wysokości 2757 mm?</w:t>
      </w:r>
    </w:p>
    <w:p w:rsidR="00B871A8" w:rsidRDefault="00425CA7" w:rsidP="0083314C">
      <w:pPr>
        <w:pStyle w:val="Style2"/>
        <w:ind w:left="426" w:firstLine="283"/>
        <w:rPr>
          <w:rFonts w:asciiTheme="minorHAnsi" w:hAnsiTheme="minorHAnsi" w:cstheme="minorHAnsi"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Odpowiedź:</w:t>
      </w:r>
      <w:r w:rsidRPr="00084495">
        <w:rPr>
          <w:rFonts w:ascii="Calibri" w:hAnsi="Calibri" w:cs="Calibri"/>
          <w:sz w:val="20"/>
          <w:szCs w:val="20"/>
        </w:rPr>
        <w:t xml:space="preserve"> </w:t>
      </w:r>
      <w:r w:rsidR="0083314C" w:rsidRPr="0083314C">
        <w:rPr>
          <w:rFonts w:asciiTheme="minorHAnsi" w:hAnsiTheme="minorHAnsi" w:cstheme="minorHAnsi"/>
          <w:sz w:val="20"/>
          <w:szCs w:val="20"/>
        </w:rPr>
        <w:t>Nie.</w:t>
      </w:r>
    </w:p>
    <w:p w:rsidR="0091194C" w:rsidRDefault="0091194C" w:rsidP="0083314C">
      <w:pPr>
        <w:pStyle w:val="Style2"/>
        <w:ind w:left="426" w:firstLine="283"/>
        <w:rPr>
          <w:rFonts w:ascii="Calibri" w:hAnsi="Calibri" w:cs="Calibri"/>
        </w:rPr>
      </w:pPr>
    </w:p>
    <w:p w:rsidR="0091194C" w:rsidRDefault="0091194C" w:rsidP="0091194C">
      <w:pPr>
        <w:pStyle w:val="Akapitzlist"/>
        <w:ind w:left="294" w:hanging="294"/>
        <w:jc w:val="both"/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Pozostałe zapisy SIWZ pozostają bez zmian.</w:t>
      </w:r>
    </w:p>
    <w:p w:rsidR="0091194C" w:rsidRPr="009E2CA9" w:rsidRDefault="0091194C" w:rsidP="0083314C">
      <w:pPr>
        <w:pStyle w:val="Style2"/>
        <w:ind w:left="426" w:firstLine="283"/>
        <w:rPr>
          <w:rFonts w:ascii="Calibri" w:hAnsi="Calibri" w:cs="Calibri"/>
        </w:rPr>
      </w:pPr>
    </w:p>
    <w:sectPr w:rsidR="0091194C" w:rsidRPr="009E2CA9" w:rsidSect="000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28D"/>
    <w:multiLevelType w:val="multilevel"/>
    <w:tmpl w:val="4054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003B3"/>
    <w:multiLevelType w:val="hybridMultilevel"/>
    <w:tmpl w:val="4050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3C39"/>
    <w:multiLevelType w:val="hybridMultilevel"/>
    <w:tmpl w:val="A9128282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1A8"/>
    <w:rsid w:val="00003B35"/>
    <w:rsid w:val="0003457F"/>
    <w:rsid w:val="00061E72"/>
    <w:rsid w:val="00084495"/>
    <w:rsid w:val="0016166C"/>
    <w:rsid w:val="001802DF"/>
    <w:rsid w:val="0024469A"/>
    <w:rsid w:val="00300AA9"/>
    <w:rsid w:val="00337C1F"/>
    <w:rsid w:val="003414CD"/>
    <w:rsid w:val="0034431E"/>
    <w:rsid w:val="00362523"/>
    <w:rsid w:val="00372DA8"/>
    <w:rsid w:val="00401EC4"/>
    <w:rsid w:val="00425CA7"/>
    <w:rsid w:val="0042691E"/>
    <w:rsid w:val="00434120"/>
    <w:rsid w:val="004449DD"/>
    <w:rsid w:val="00472A5E"/>
    <w:rsid w:val="004914D4"/>
    <w:rsid w:val="004A0CDA"/>
    <w:rsid w:val="004D15E9"/>
    <w:rsid w:val="005F25B6"/>
    <w:rsid w:val="006B1CF2"/>
    <w:rsid w:val="006D68F7"/>
    <w:rsid w:val="006E6C05"/>
    <w:rsid w:val="00710CFA"/>
    <w:rsid w:val="007E2F77"/>
    <w:rsid w:val="0083314C"/>
    <w:rsid w:val="00837C28"/>
    <w:rsid w:val="008B4744"/>
    <w:rsid w:val="008C3E44"/>
    <w:rsid w:val="0091194C"/>
    <w:rsid w:val="009F6D51"/>
    <w:rsid w:val="00A14A6D"/>
    <w:rsid w:val="00B04668"/>
    <w:rsid w:val="00B2720E"/>
    <w:rsid w:val="00B51FF3"/>
    <w:rsid w:val="00B871A8"/>
    <w:rsid w:val="00BF411A"/>
    <w:rsid w:val="00C04172"/>
    <w:rsid w:val="00C770E4"/>
    <w:rsid w:val="00CA461E"/>
    <w:rsid w:val="00CE68EE"/>
    <w:rsid w:val="00DD4007"/>
    <w:rsid w:val="00F57295"/>
    <w:rsid w:val="00F82D93"/>
    <w:rsid w:val="00FA107D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1194C"/>
    <w:pPr>
      <w:widowControl w:val="0"/>
      <w:suppressAutoHyphens/>
      <w:ind w:left="720"/>
      <w:contextualSpacing/>
    </w:pPr>
    <w:rPr>
      <w:rFonts w:ascii="Times" w:eastAsia="Arial" w:hAnsi="Times" w:cs="Tahoma"/>
      <w:kern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cp:lastPrinted>2017-06-01T10:08:00Z</cp:lastPrinted>
  <dcterms:created xsi:type="dcterms:W3CDTF">2017-06-01T10:52:00Z</dcterms:created>
  <dcterms:modified xsi:type="dcterms:W3CDTF">2017-06-01T11:03:00Z</dcterms:modified>
</cp:coreProperties>
</file>