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1E" w:rsidRDefault="0034431E" w:rsidP="0034431E">
      <w:pPr>
        <w:autoSpaceDE w:val="0"/>
        <w:autoSpaceDN w:val="0"/>
        <w:adjustRightInd w:val="0"/>
        <w:jc w:val="right"/>
        <w:rPr>
          <w:rFonts w:ascii="Calibri" w:hAnsi="Calibri" w:cs="Calibri"/>
          <w:b/>
          <w:sz w:val="20"/>
          <w:szCs w:val="20"/>
        </w:rPr>
      </w:pPr>
      <w:r>
        <w:rPr>
          <w:rFonts w:ascii="Calibri" w:hAnsi="Calibri" w:cs="Calibri"/>
          <w:b/>
          <w:sz w:val="20"/>
          <w:szCs w:val="20"/>
        </w:rPr>
        <w:t>Wykonawcy</w:t>
      </w:r>
    </w:p>
    <w:p w:rsidR="0034431E" w:rsidRDefault="00837C28" w:rsidP="0034431E">
      <w:pPr>
        <w:autoSpaceDE w:val="0"/>
        <w:autoSpaceDN w:val="0"/>
        <w:adjustRightInd w:val="0"/>
        <w:spacing w:line="480" w:lineRule="auto"/>
        <w:jc w:val="right"/>
        <w:rPr>
          <w:rFonts w:ascii="Calibri" w:hAnsi="Calibri" w:cs="Calibri"/>
          <w:sz w:val="20"/>
          <w:szCs w:val="20"/>
        </w:rPr>
      </w:pPr>
      <w:r>
        <w:rPr>
          <w:rFonts w:ascii="Calibri" w:hAnsi="Calibri" w:cs="Calibri"/>
          <w:sz w:val="20"/>
          <w:szCs w:val="20"/>
        </w:rPr>
        <w:t>Łódź, 30</w:t>
      </w:r>
      <w:r w:rsidR="0034431E">
        <w:rPr>
          <w:rFonts w:ascii="Calibri" w:hAnsi="Calibri" w:cs="Calibri"/>
          <w:sz w:val="20"/>
          <w:szCs w:val="20"/>
        </w:rPr>
        <w:t xml:space="preserve"> </w:t>
      </w:r>
      <w:r>
        <w:rPr>
          <w:rFonts w:ascii="Calibri" w:hAnsi="Calibri" w:cs="Calibri"/>
          <w:sz w:val="20"/>
          <w:szCs w:val="20"/>
        </w:rPr>
        <w:t>maja</w:t>
      </w:r>
      <w:r w:rsidR="0034431E">
        <w:rPr>
          <w:rFonts w:ascii="Calibri" w:hAnsi="Calibri" w:cs="Calibri"/>
          <w:sz w:val="20"/>
          <w:szCs w:val="20"/>
        </w:rPr>
        <w:t xml:space="preserve"> 2017 r.</w:t>
      </w:r>
    </w:p>
    <w:p w:rsidR="0034431E" w:rsidRDefault="00837C28" w:rsidP="0034431E">
      <w:pPr>
        <w:autoSpaceDE w:val="0"/>
        <w:autoSpaceDN w:val="0"/>
        <w:adjustRightInd w:val="0"/>
        <w:spacing w:line="480" w:lineRule="auto"/>
        <w:rPr>
          <w:rFonts w:ascii="Calibri" w:hAnsi="Calibri" w:cs="Calibri"/>
          <w:b/>
          <w:sz w:val="20"/>
          <w:szCs w:val="20"/>
        </w:rPr>
      </w:pPr>
      <w:r>
        <w:rPr>
          <w:rFonts w:ascii="Calibri" w:hAnsi="Calibri" w:cs="Calibri"/>
          <w:b/>
          <w:sz w:val="20"/>
          <w:szCs w:val="20"/>
        </w:rPr>
        <w:t>ZO</w:t>
      </w:r>
      <w:r w:rsidR="009F6D51">
        <w:rPr>
          <w:rFonts w:ascii="Calibri" w:hAnsi="Calibri" w:cs="Calibri"/>
          <w:b/>
          <w:sz w:val="20"/>
          <w:szCs w:val="20"/>
        </w:rPr>
        <w:t>/0</w:t>
      </w:r>
      <w:r>
        <w:rPr>
          <w:rFonts w:ascii="Calibri" w:hAnsi="Calibri" w:cs="Calibri"/>
          <w:b/>
          <w:sz w:val="20"/>
          <w:szCs w:val="20"/>
        </w:rPr>
        <w:t>5</w:t>
      </w:r>
      <w:r w:rsidR="009F6D51">
        <w:rPr>
          <w:rFonts w:ascii="Calibri" w:hAnsi="Calibri" w:cs="Calibri"/>
          <w:b/>
          <w:sz w:val="20"/>
          <w:szCs w:val="20"/>
        </w:rPr>
        <w:t>/2017/</w:t>
      </w:r>
      <w:r w:rsidR="0016166C">
        <w:rPr>
          <w:rFonts w:ascii="Calibri" w:hAnsi="Calibri" w:cs="Calibri"/>
          <w:b/>
          <w:sz w:val="20"/>
          <w:szCs w:val="20"/>
        </w:rPr>
        <w:t>18</w:t>
      </w:r>
    </w:p>
    <w:p w:rsidR="006B1CF2" w:rsidRDefault="006B1CF2" w:rsidP="0034431E">
      <w:pPr>
        <w:autoSpaceDE w:val="0"/>
        <w:autoSpaceDN w:val="0"/>
        <w:adjustRightInd w:val="0"/>
        <w:spacing w:line="480" w:lineRule="auto"/>
        <w:rPr>
          <w:rFonts w:ascii="Calibri" w:hAnsi="Calibri" w:cs="Calibri"/>
          <w:b/>
          <w:sz w:val="20"/>
          <w:szCs w:val="20"/>
        </w:rPr>
      </w:pPr>
    </w:p>
    <w:p w:rsidR="0034431E" w:rsidRPr="00093579" w:rsidRDefault="0034431E" w:rsidP="0034431E">
      <w:pPr>
        <w:autoSpaceDE w:val="0"/>
        <w:autoSpaceDN w:val="0"/>
        <w:adjustRightInd w:val="0"/>
        <w:ind w:left="938" w:hanging="938"/>
        <w:jc w:val="both"/>
        <w:rPr>
          <w:rFonts w:ascii="Calibri" w:hAnsi="Calibri" w:cs="Calibri"/>
          <w:b/>
          <w:bCs/>
          <w:sz w:val="20"/>
          <w:szCs w:val="20"/>
        </w:rPr>
      </w:pPr>
      <w:r>
        <w:rPr>
          <w:rFonts w:ascii="Calibri" w:hAnsi="Calibri" w:cs="Calibri"/>
          <w:sz w:val="20"/>
          <w:szCs w:val="20"/>
        </w:rPr>
        <w:t>Dotyczy: postępowania o udzielenie zamówienia publicznego na</w:t>
      </w:r>
      <w:r>
        <w:rPr>
          <w:rFonts w:ascii="Calibri" w:hAnsi="Calibri" w:cs="Calibri"/>
          <w:b/>
          <w:bCs/>
          <w:sz w:val="20"/>
          <w:szCs w:val="20"/>
        </w:rPr>
        <w:t xml:space="preserve"> </w:t>
      </w:r>
      <w:r w:rsidR="00CA461E" w:rsidRPr="00CA461E">
        <w:rPr>
          <w:rFonts w:ascii="Calibri" w:hAnsi="Calibri" w:cs="Calibri"/>
          <w:b/>
          <w:bCs/>
          <w:sz w:val="20"/>
          <w:szCs w:val="20"/>
        </w:rPr>
        <w:t xml:space="preserve">„Rozliczanie projektu pn. „Termomodernizacja wybranych budynków </w:t>
      </w:r>
      <w:proofErr w:type="spellStart"/>
      <w:r w:rsidR="00CA461E" w:rsidRPr="00CA461E">
        <w:rPr>
          <w:rFonts w:ascii="Calibri" w:hAnsi="Calibri" w:cs="Calibri"/>
          <w:b/>
          <w:bCs/>
          <w:sz w:val="20"/>
          <w:szCs w:val="20"/>
        </w:rPr>
        <w:t>PWSFTviT</w:t>
      </w:r>
      <w:proofErr w:type="spellEnd"/>
      <w:r w:rsidR="00CA461E" w:rsidRPr="00CA461E">
        <w:rPr>
          <w:rFonts w:ascii="Calibri" w:hAnsi="Calibri" w:cs="Calibri"/>
          <w:b/>
          <w:bCs/>
          <w:sz w:val="20"/>
          <w:szCs w:val="20"/>
        </w:rPr>
        <w:t xml:space="preserve"> w Łodzi” współfinansowanego ze środków Unii Europejskiej w ramach Programu Operacyjnego „Infrastruktura i Środowisko 2014-2020” Priorytet I Zmniejszenie emisyjności gospodarki”</w:t>
      </w:r>
      <w:r>
        <w:rPr>
          <w:rFonts w:ascii="Calibri" w:hAnsi="Calibri" w:cs="Calibri"/>
          <w:b/>
          <w:bCs/>
          <w:sz w:val="20"/>
          <w:szCs w:val="20"/>
        </w:rPr>
        <w:t xml:space="preserve">” </w:t>
      </w:r>
      <w:r w:rsidR="00CA461E">
        <w:rPr>
          <w:rFonts w:ascii="Calibri" w:hAnsi="Calibri" w:cs="Calibri"/>
          <w:sz w:val="20"/>
          <w:szCs w:val="20"/>
        </w:rPr>
        <w:t>Nr sprawy: ZO</w:t>
      </w:r>
      <w:r>
        <w:rPr>
          <w:rFonts w:ascii="Calibri" w:hAnsi="Calibri" w:cs="Calibri"/>
          <w:sz w:val="20"/>
          <w:szCs w:val="20"/>
        </w:rPr>
        <w:t>/0</w:t>
      </w:r>
      <w:r w:rsidR="00CA461E">
        <w:rPr>
          <w:rFonts w:ascii="Calibri" w:hAnsi="Calibri" w:cs="Calibri"/>
          <w:sz w:val="20"/>
          <w:szCs w:val="20"/>
        </w:rPr>
        <w:t>5</w:t>
      </w:r>
      <w:r>
        <w:rPr>
          <w:rFonts w:ascii="Calibri" w:hAnsi="Calibri" w:cs="Calibri"/>
          <w:sz w:val="20"/>
          <w:szCs w:val="20"/>
        </w:rPr>
        <w:t>/2017</w:t>
      </w:r>
    </w:p>
    <w:p w:rsidR="0034431E" w:rsidRDefault="0034431E" w:rsidP="0034431E">
      <w:pPr>
        <w:autoSpaceDE w:val="0"/>
        <w:autoSpaceDN w:val="0"/>
        <w:adjustRightInd w:val="0"/>
        <w:ind w:left="938" w:hanging="938"/>
        <w:jc w:val="both"/>
        <w:rPr>
          <w:rFonts w:ascii="Calibri" w:hAnsi="Calibri" w:cs="Calibri"/>
          <w:b/>
          <w:bCs/>
          <w:sz w:val="20"/>
          <w:szCs w:val="20"/>
        </w:rPr>
      </w:pPr>
    </w:p>
    <w:p w:rsidR="0034431E" w:rsidRDefault="0034431E" w:rsidP="00B871A8">
      <w:pPr>
        <w:pStyle w:val="Style2"/>
        <w:ind w:left="720"/>
        <w:rPr>
          <w:rFonts w:ascii="Calibri" w:hAnsi="Calibri" w:cs="Calibri"/>
        </w:rPr>
      </w:pPr>
    </w:p>
    <w:p w:rsidR="00B871A8" w:rsidRDefault="00F82D93" w:rsidP="00B871A8">
      <w:pPr>
        <w:pStyle w:val="Style2"/>
        <w:ind w:left="720"/>
        <w:rPr>
          <w:rFonts w:ascii="Calibri" w:hAnsi="Calibri" w:cs="Calibri"/>
        </w:rPr>
      </w:pPr>
      <w:r>
        <w:rPr>
          <w:rFonts w:ascii="Calibri" w:hAnsi="Calibri" w:cs="Calibri"/>
        </w:rPr>
        <w:t xml:space="preserve">W dn. </w:t>
      </w:r>
      <w:r w:rsidR="00837C28">
        <w:rPr>
          <w:rFonts w:ascii="Calibri" w:hAnsi="Calibri" w:cs="Calibri"/>
        </w:rPr>
        <w:t>29</w:t>
      </w:r>
      <w:r>
        <w:rPr>
          <w:rFonts w:ascii="Calibri" w:hAnsi="Calibri" w:cs="Calibri"/>
        </w:rPr>
        <w:t>.0</w:t>
      </w:r>
      <w:r w:rsidR="00837C28">
        <w:rPr>
          <w:rFonts w:ascii="Calibri" w:hAnsi="Calibri" w:cs="Calibri"/>
        </w:rPr>
        <w:t>5</w:t>
      </w:r>
      <w:r>
        <w:rPr>
          <w:rFonts w:ascii="Calibri" w:hAnsi="Calibri" w:cs="Calibri"/>
        </w:rPr>
        <w:t>.2017 r. d</w:t>
      </w:r>
      <w:r w:rsidR="00B871A8">
        <w:rPr>
          <w:rFonts w:ascii="Calibri" w:hAnsi="Calibri" w:cs="Calibri"/>
        </w:rPr>
        <w:t xml:space="preserve">o Zamawiającego wpłynęły pytania dotyczące </w:t>
      </w:r>
      <w:r w:rsidR="00837C28">
        <w:rPr>
          <w:rFonts w:ascii="Calibri" w:hAnsi="Calibri" w:cs="Calibri"/>
        </w:rPr>
        <w:t>zapytania ofertowego ZO</w:t>
      </w:r>
      <w:r w:rsidR="0034431E">
        <w:rPr>
          <w:rFonts w:ascii="Calibri" w:hAnsi="Calibri" w:cs="Calibri"/>
        </w:rPr>
        <w:t>/</w:t>
      </w:r>
      <w:r>
        <w:rPr>
          <w:rFonts w:ascii="Calibri" w:hAnsi="Calibri" w:cs="Calibri"/>
        </w:rPr>
        <w:t>0</w:t>
      </w:r>
      <w:r w:rsidR="00837C28">
        <w:rPr>
          <w:rFonts w:ascii="Calibri" w:hAnsi="Calibri" w:cs="Calibri"/>
        </w:rPr>
        <w:t>5</w:t>
      </w:r>
      <w:r w:rsidR="0034431E">
        <w:rPr>
          <w:rFonts w:ascii="Calibri" w:hAnsi="Calibri" w:cs="Calibri"/>
        </w:rPr>
        <w:t>/</w:t>
      </w:r>
      <w:r>
        <w:rPr>
          <w:rFonts w:ascii="Calibri" w:hAnsi="Calibri" w:cs="Calibri"/>
        </w:rPr>
        <w:t>2017 pn. „</w:t>
      </w:r>
      <w:r w:rsidR="00FE136F">
        <w:rPr>
          <w:rFonts w:ascii="Calibri" w:hAnsi="Calibri" w:cs="Calibri"/>
        </w:rPr>
        <w:t>Rozliczanie projektu pn. „</w:t>
      </w:r>
      <w:r w:rsidR="00837C28">
        <w:rPr>
          <w:rFonts w:ascii="Calibri" w:hAnsi="Calibri" w:cs="Calibri"/>
        </w:rPr>
        <w:t>Termomodernizacja wybranych budynków</w:t>
      </w:r>
      <w:r w:rsidR="00FE136F">
        <w:rPr>
          <w:rFonts w:ascii="Calibri" w:hAnsi="Calibri" w:cs="Calibri"/>
        </w:rPr>
        <w:t xml:space="preserve"> </w:t>
      </w:r>
      <w:proofErr w:type="spellStart"/>
      <w:r w:rsidR="00FE136F">
        <w:rPr>
          <w:rFonts w:ascii="Calibri" w:hAnsi="Calibri" w:cs="Calibri"/>
        </w:rPr>
        <w:t>PWSFTviT</w:t>
      </w:r>
      <w:proofErr w:type="spellEnd"/>
      <w:r w:rsidR="00FE136F">
        <w:rPr>
          <w:rFonts w:ascii="Calibri" w:hAnsi="Calibri" w:cs="Calibri"/>
        </w:rPr>
        <w:t xml:space="preserve"> w Łodzi</w:t>
      </w:r>
      <w:r>
        <w:rPr>
          <w:rFonts w:ascii="Calibri" w:hAnsi="Calibri" w:cs="Calibri"/>
        </w:rPr>
        <w:t>”</w:t>
      </w:r>
      <w:r w:rsidR="00FE136F">
        <w:rPr>
          <w:rFonts w:ascii="Calibri" w:hAnsi="Calibri" w:cs="Calibri"/>
        </w:rPr>
        <w:t xml:space="preserve"> współfinansowanego ze środków Unii Europejskiej w ramach Programu Operacyjnego „Infrastruktura i Środowisko 2014-2020” Priorytet I Zmniejszenie emisyjności gospodarki”</w:t>
      </w:r>
      <w:r w:rsidR="00B871A8">
        <w:rPr>
          <w:rFonts w:ascii="Calibri" w:hAnsi="Calibri" w:cs="Calibri"/>
        </w:rPr>
        <w:t xml:space="preserve">, na które </w:t>
      </w:r>
      <w:r w:rsidR="00837C28">
        <w:rPr>
          <w:rFonts w:ascii="Calibri" w:hAnsi="Calibri" w:cs="Calibri"/>
        </w:rPr>
        <w:t xml:space="preserve">Zamawiający </w:t>
      </w:r>
      <w:r w:rsidR="00B871A8">
        <w:rPr>
          <w:rFonts w:ascii="Calibri" w:hAnsi="Calibri" w:cs="Calibri"/>
        </w:rPr>
        <w:t xml:space="preserve">udziela </w:t>
      </w:r>
      <w:r>
        <w:rPr>
          <w:rFonts w:ascii="Calibri" w:hAnsi="Calibri" w:cs="Calibri"/>
        </w:rPr>
        <w:t>następujących</w:t>
      </w:r>
      <w:r w:rsidR="00B871A8">
        <w:rPr>
          <w:rFonts w:ascii="Calibri" w:hAnsi="Calibri" w:cs="Calibri"/>
        </w:rPr>
        <w:t xml:space="preserve"> odpowiedzi:</w:t>
      </w:r>
    </w:p>
    <w:p w:rsidR="00425CA7" w:rsidRDefault="00425CA7" w:rsidP="00B871A8">
      <w:pPr>
        <w:pStyle w:val="Style2"/>
        <w:ind w:left="720"/>
        <w:rPr>
          <w:rFonts w:ascii="Calibri" w:hAnsi="Calibri" w:cs="Calibri"/>
        </w:rPr>
      </w:pPr>
    </w:p>
    <w:p w:rsidR="00B871A8" w:rsidRPr="00425CA7" w:rsidRDefault="00FE136F" w:rsidP="00B871A8">
      <w:pPr>
        <w:pStyle w:val="Style2"/>
        <w:numPr>
          <w:ilvl w:val="0"/>
          <w:numId w:val="1"/>
        </w:numPr>
        <w:rPr>
          <w:rFonts w:ascii="Calibri" w:hAnsi="Calibri" w:cs="Calibri"/>
          <w:i/>
        </w:rPr>
      </w:pPr>
      <w:r>
        <w:rPr>
          <w:rFonts w:ascii="Calibri" w:hAnsi="Calibri" w:cs="Calibri"/>
          <w:i/>
        </w:rPr>
        <w:t>Czy zakwalifikują Państwo realizację (w tym rozliczanie) projektów współfinansowanych ze środków EOG do posiadanego przez oferenta doświadczenia? Pragnę zwrócić uwagę na fakt, iż środki EOG podlegają tym samym obostrzeniom (opierają się na wytycznych dla projektów współfinansowanych ze środków z funduszy europejskich: EFRR czy EFS). Tak więc, doświadczenie przy tego typu projektach można uznać jako tożsame z kwalifikacjami oczekiwanymi przez Państwa.</w:t>
      </w:r>
    </w:p>
    <w:p w:rsidR="00B871A8" w:rsidRDefault="00B871A8" w:rsidP="00B871A8">
      <w:pPr>
        <w:pStyle w:val="Style2"/>
        <w:ind w:left="720"/>
        <w:rPr>
          <w:rFonts w:ascii="Calibri" w:hAnsi="Calibri" w:cs="Calibri"/>
        </w:rPr>
      </w:pPr>
      <w:r w:rsidRPr="00710CFA">
        <w:rPr>
          <w:rFonts w:ascii="Calibri" w:hAnsi="Calibri" w:cs="Calibri"/>
          <w:b/>
        </w:rPr>
        <w:t>Odpowiedź:</w:t>
      </w:r>
      <w:r w:rsidR="00FE136F">
        <w:rPr>
          <w:rFonts w:ascii="Calibri" w:hAnsi="Calibri" w:cs="Calibri"/>
        </w:rPr>
        <w:t xml:space="preserve"> Tak, Zamawiający uznaje doświadczenie przy rozliczaniu projektów współfinansowanych ze środków EOG za tożsame z wymaganymi przez Zamawiającego w SWZ.</w:t>
      </w:r>
    </w:p>
    <w:p w:rsidR="00425CA7" w:rsidRDefault="00425CA7" w:rsidP="00B871A8">
      <w:pPr>
        <w:pStyle w:val="Style2"/>
        <w:ind w:left="720"/>
        <w:rPr>
          <w:rFonts w:ascii="Calibri" w:hAnsi="Calibri" w:cs="Calibri"/>
        </w:rPr>
      </w:pPr>
    </w:p>
    <w:p w:rsidR="00B871A8" w:rsidRPr="0016166C" w:rsidRDefault="00FE136F" w:rsidP="00B871A8">
      <w:pPr>
        <w:pStyle w:val="Style2"/>
        <w:numPr>
          <w:ilvl w:val="0"/>
          <w:numId w:val="1"/>
        </w:numPr>
        <w:rPr>
          <w:rFonts w:ascii="Calibri" w:hAnsi="Calibri" w:cs="Calibri"/>
          <w:i/>
        </w:rPr>
      </w:pPr>
      <w:r w:rsidRPr="0016166C">
        <w:rPr>
          <w:rFonts w:ascii="Calibri" w:hAnsi="Calibri" w:cs="Calibri"/>
          <w:i/>
        </w:rPr>
        <w:t xml:space="preserve">W związku z przetargiem pn. „Rozliczanie projektu pn. „Termomodernizacja wybranych budynków </w:t>
      </w:r>
      <w:proofErr w:type="spellStart"/>
      <w:r w:rsidRPr="0016166C">
        <w:rPr>
          <w:rFonts w:ascii="Calibri" w:hAnsi="Calibri" w:cs="Calibri"/>
          <w:i/>
        </w:rPr>
        <w:t>PWSFTviT</w:t>
      </w:r>
      <w:proofErr w:type="spellEnd"/>
      <w:r w:rsidRPr="0016166C">
        <w:rPr>
          <w:rFonts w:ascii="Calibri" w:hAnsi="Calibri" w:cs="Calibri"/>
          <w:i/>
        </w:rPr>
        <w:t xml:space="preserve"> w Łodzi” współfinansowanego ze środków Unii Europejskiej w ramach Programu Operacyjnego „Infrastruktura i Środowisko 2014-2020” Priorytet I Zmniejszenie emisyjności gospodarki” zwracam się z prośbą o odpowiedź na poniższe pytania w celu prawidłowego skalkulowania oferty dla Państwa:</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il</w:t>
      </w:r>
      <w:r w:rsidR="00FE136F" w:rsidRPr="0016166C">
        <w:rPr>
          <w:rFonts w:ascii="Calibri" w:hAnsi="Calibri" w:cs="Calibri"/>
          <w:i/>
        </w:rPr>
        <w:t>e budynków obejmuje projekt</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i</w:t>
      </w:r>
      <w:r w:rsidR="00FE136F" w:rsidRPr="0016166C">
        <w:rPr>
          <w:rFonts w:ascii="Calibri" w:hAnsi="Calibri" w:cs="Calibri"/>
          <w:i/>
        </w:rPr>
        <w:t>le postępowań będzie realizowanych w ramach projektu</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c</w:t>
      </w:r>
      <w:r w:rsidR="00FE136F" w:rsidRPr="0016166C">
        <w:rPr>
          <w:rFonts w:ascii="Calibri" w:hAnsi="Calibri" w:cs="Calibri"/>
          <w:i/>
        </w:rPr>
        <w:t>zy Archiwizacja dokumentów projektowych ma polegać na przygotowaniu kompletu dokumentów do zarchiwizowania czy także na samym przechowywaniu danych</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w</w:t>
      </w:r>
      <w:r w:rsidR="00FE136F" w:rsidRPr="0016166C">
        <w:rPr>
          <w:rFonts w:ascii="Calibri" w:hAnsi="Calibri" w:cs="Calibri"/>
          <w:i/>
        </w:rPr>
        <w:t xml:space="preserve"> ilu naradach budowlanych mamy brać udział</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w</w:t>
      </w:r>
      <w:r w:rsidR="00FE136F" w:rsidRPr="0016166C">
        <w:rPr>
          <w:rFonts w:ascii="Calibri" w:hAnsi="Calibri" w:cs="Calibri"/>
          <w:i/>
        </w:rPr>
        <w:t xml:space="preserve"> ilu posiedzeniach komisji przetargowej mamy brać udział</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c</w:t>
      </w:r>
      <w:r w:rsidR="00FE136F" w:rsidRPr="0016166C">
        <w:rPr>
          <w:rFonts w:ascii="Calibri" w:hAnsi="Calibri" w:cs="Calibri"/>
          <w:i/>
        </w:rPr>
        <w:t xml:space="preserve">zy zakres rzeczowy projektu obejmuje tylko prace budowlane </w:t>
      </w:r>
      <w:proofErr w:type="spellStart"/>
      <w:r w:rsidR="00FE136F" w:rsidRPr="0016166C">
        <w:rPr>
          <w:rFonts w:ascii="Calibri" w:hAnsi="Calibri" w:cs="Calibri"/>
          <w:i/>
        </w:rPr>
        <w:t>wg</w:t>
      </w:r>
      <w:proofErr w:type="spellEnd"/>
      <w:r w:rsidR="00FE136F" w:rsidRPr="0016166C">
        <w:rPr>
          <w:rFonts w:ascii="Calibri" w:hAnsi="Calibri" w:cs="Calibri"/>
          <w:i/>
        </w:rPr>
        <w:t>. Kosztorysów?</w:t>
      </w:r>
    </w:p>
    <w:p w:rsidR="00FE136F" w:rsidRDefault="00FE136F" w:rsidP="00FE136F">
      <w:pPr>
        <w:pStyle w:val="Style2"/>
        <w:ind w:left="720"/>
        <w:rPr>
          <w:rFonts w:ascii="Calibri" w:hAnsi="Calibri" w:cs="Calibri"/>
          <w:i/>
        </w:rPr>
      </w:pPr>
    </w:p>
    <w:p w:rsidR="0016166C" w:rsidRDefault="00425CA7" w:rsidP="00B871A8">
      <w:pPr>
        <w:pStyle w:val="Style2"/>
        <w:ind w:left="720"/>
        <w:rPr>
          <w:rFonts w:ascii="Calibri" w:hAnsi="Calibri" w:cs="Calibri"/>
        </w:rPr>
      </w:pPr>
      <w:r w:rsidRPr="00710CFA">
        <w:rPr>
          <w:rFonts w:ascii="Calibri" w:hAnsi="Calibri" w:cs="Calibri"/>
          <w:b/>
        </w:rPr>
        <w:t>Odpowiedź:</w:t>
      </w:r>
      <w:r>
        <w:rPr>
          <w:rFonts w:ascii="Calibri" w:hAnsi="Calibri" w:cs="Calibri"/>
        </w:rPr>
        <w:t xml:space="preserve"> </w:t>
      </w:r>
    </w:p>
    <w:p w:rsidR="0016166C" w:rsidRDefault="0016166C" w:rsidP="00B871A8">
      <w:pPr>
        <w:pStyle w:val="Style2"/>
        <w:ind w:left="720"/>
        <w:rPr>
          <w:rFonts w:ascii="Calibri" w:hAnsi="Calibri" w:cs="Calibri"/>
        </w:rPr>
      </w:pPr>
      <w:r w:rsidRPr="0016166C">
        <w:rPr>
          <w:rFonts w:ascii="Calibri" w:hAnsi="Calibri" w:cs="Calibri"/>
          <w:b/>
        </w:rPr>
        <w:t>Ad. 1:</w:t>
      </w:r>
      <w:r>
        <w:rPr>
          <w:rFonts w:ascii="Calibri" w:hAnsi="Calibri" w:cs="Calibri"/>
        </w:rPr>
        <w:t xml:space="preserve"> Projekt obejmuje 5 budynków. W 2017 r. roboty będą prowadzone na 3 budynkach, w 2018 r. – na 2 budynkach.</w:t>
      </w:r>
    </w:p>
    <w:p w:rsidR="0016166C" w:rsidRDefault="0016166C" w:rsidP="00B871A8">
      <w:pPr>
        <w:pStyle w:val="Style2"/>
        <w:ind w:left="720"/>
        <w:rPr>
          <w:rFonts w:ascii="Calibri" w:hAnsi="Calibri" w:cs="Calibri"/>
        </w:rPr>
      </w:pPr>
      <w:r w:rsidRPr="0016166C">
        <w:rPr>
          <w:rFonts w:ascii="Calibri" w:hAnsi="Calibri" w:cs="Calibri"/>
          <w:b/>
        </w:rPr>
        <w:t>Ad. 2:</w:t>
      </w:r>
      <w:r>
        <w:rPr>
          <w:rFonts w:ascii="Calibri" w:hAnsi="Calibri" w:cs="Calibri"/>
        </w:rPr>
        <w:t xml:space="preserve"> Planowane jest przeprowadzenie 2 postępowań przetargowych – pierwsze w 2017 r., drugie w 2018 r.</w:t>
      </w:r>
    </w:p>
    <w:p w:rsidR="0016166C" w:rsidRDefault="0016166C" w:rsidP="00B871A8">
      <w:pPr>
        <w:pStyle w:val="Style2"/>
        <w:ind w:left="720"/>
        <w:rPr>
          <w:rFonts w:ascii="Calibri" w:hAnsi="Calibri" w:cs="Calibri"/>
        </w:rPr>
      </w:pPr>
      <w:r w:rsidRPr="0016166C">
        <w:rPr>
          <w:rFonts w:ascii="Calibri" w:hAnsi="Calibri" w:cs="Calibri"/>
          <w:b/>
        </w:rPr>
        <w:t>Ad. 3:</w:t>
      </w:r>
      <w:r>
        <w:rPr>
          <w:rFonts w:ascii="Calibri" w:hAnsi="Calibri" w:cs="Calibri"/>
        </w:rPr>
        <w:t xml:space="preserve"> Archiwizacja dokumentów projektowych będzie polegać na pomocy przy kompletowaniu dokumentów do zarchiwizowania.</w:t>
      </w:r>
    </w:p>
    <w:p w:rsidR="0016166C" w:rsidRDefault="0016166C" w:rsidP="00B871A8">
      <w:pPr>
        <w:pStyle w:val="Style2"/>
        <w:ind w:left="720"/>
        <w:rPr>
          <w:rFonts w:ascii="Calibri" w:hAnsi="Calibri" w:cs="Calibri"/>
        </w:rPr>
      </w:pPr>
      <w:r w:rsidRPr="0016166C">
        <w:rPr>
          <w:rFonts w:ascii="Calibri" w:hAnsi="Calibri" w:cs="Calibri"/>
          <w:b/>
        </w:rPr>
        <w:t>Ad. 4:</w:t>
      </w:r>
      <w:r>
        <w:rPr>
          <w:rFonts w:ascii="Calibri" w:hAnsi="Calibri" w:cs="Calibri"/>
        </w:rPr>
        <w:t xml:space="preserve"> Narady budowlane będą odbywać się raz w tygodniu w okresie realizacji robót budowlanych.</w:t>
      </w:r>
    </w:p>
    <w:p w:rsidR="0016166C" w:rsidRPr="0016166C" w:rsidRDefault="0016166C" w:rsidP="00B871A8">
      <w:pPr>
        <w:pStyle w:val="Style2"/>
        <w:ind w:left="720"/>
        <w:rPr>
          <w:rFonts w:ascii="Calibri" w:hAnsi="Calibri" w:cs="Calibri"/>
          <w:b/>
        </w:rPr>
      </w:pPr>
      <w:r w:rsidRPr="0016166C">
        <w:rPr>
          <w:rFonts w:ascii="Calibri" w:hAnsi="Calibri" w:cs="Calibri"/>
          <w:b/>
        </w:rPr>
        <w:t xml:space="preserve">Ad. 5: </w:t>
      </w:r>
      <w:r w:rsidRPr="0016166C">
        <w:rPr>
          <w:rFonts w:ascii="Calibri" w:hAnsi="Calibri" w:cs="Calibri"/>
        </w:rPr>
        <w:t>Komisja przetargowa</w:t>
      </w:r>
      <w:r>
        <w:rPr>
          <w:rFonts w:ascii="Calibri" w:hAnsi="Calibri" w:cs="Calibri"/>
          <w:b/>
        </w:rPr>
        <w:t xml:space="preserve"> </w:t>
      </w:r>
      <w:r w:rsidRPr="0016166C">
        <w:rPr>
          <w:rFonts w:ascii="Calibri" w:hAnsi="Calibri" w:cs="Calibri"/>
        </w:rPr>
        <w:t xml:space="preserve">zostanie powołana do 2 postępowań. </w:t>
      </w:r>
      <w:r w:rsidR="0042691E">
        <w:rPr>
          <w:rFonts w:ascii="Calibri" w:hAnsi="Calibri" w:cs="Calibri"/>
        </w:rPr>
        <w:t>Przy każdym przewidywane jest 5-7 posiedzeń.</w:t>
      </w:r>
    </w:p>
    <w:p w:rsidR="00425CA7" w:rsidRDefault="0016166C" w:rsidP="00B871A8">
      <w:pPr>
        <w:pStyle w:val="Style2"/>
        <w:ind w:left="720"/>
        <w:rPr>
          <w:rFonts w:ascii="Calibri" w:hAnsi="Calibri" w:cs="Calibri"/>
        </w:rPr>
      </w:pPr>
      <w:r w:rsidRPr="0016166C">
        <w:rPr>
          <w:rFonts w:ascii="Calibri" w:hAnsi="Calibri" w:cs="Calibri"/>
          <w:b/>
        </w:rPr>
        <w:t>Ad. 6:</w:t>
      </w:r>
      <w:r>
        <w:rPr>
          <w:rFonts w:ascii="Calibri" w:hAnsi="Calibri" w:cs="Calibri"/>
        </w:rPr>
        <w:t xml:space="preserve"> Zakres rzeczowy projektu obejmuje prace budowlane i instalacyjne wg kosztorysów.</w:t>
      </w:r>
    </w:p>
    <w:p w:rsidR="00B871A8" w:rsidRPr="009E2CA9" w:rsidRDefault="00B871A8" w:rsidP="00B871A8">
      <w:pPr>
        <w:spacing w:before="120" w:after="120"/>
        <w:ind w:left="720"/>
        <w:jc w:val="both"/>
        <w:rPr>
          <w:rFonts w:ascii="Calibri" w:hAnsi="Calibri" w:cs="Calibri"/>
          <w:sz w:val="18"/>
          <w:szCs w:val="18"/>
          <w:lang w:val="pl-PL"/>
        </w:rPr>
      </w:pPr>
    </w:p>
    <w:sectPr w:rsidR="00B871A8" w:rsidRPr="009E2CA9" w:rsidSect="000345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64302"/>
    <w:multiLevelType w:val="hybridMultilevel"/>
    <w:tmpl w:val="CAB40B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77373C39"/>
    <w:multiLevelType w:val="hybridMultilevel"/>
    <w:tmpl w:val="2550E3D4"/>
    <w:lvl w:ilvl="0" w:tplc="77C65B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71A8"/>
    <w:rsid w:val="00003B35"/>
    <w:rsid w:val="0003457F"/>
    <w:rsid w:val="00061E72"/>
    <w:rsid w:val="0016166C"/>
    <w:rsid w:val="001802DF"/>
    <w:rsid w:val="0024469A"/>
    <w:rsid w:val="00300AA9"/>
    <w:rsid w:val="003414CD"/>
    <w:rsid w:val="0034431E"/>
    <w:rsid w:val="00372DA8"/>
    <w:rsid w:val="00425CA7"/>
    <w:rsid w:val="0042691E"/>
    <w:rsid w:val="00434120"/>
    <w:rsid w:val="00472A5E"/>
    <w:rsid w:val="004914D4"/>
    <w:rsid w:val="004A0CDA"/>
    <w:rsid w:val="004D15E9"/>
    <w:rsid w:val="005F25B6"/>
    <w:rsid w:val="006B1CF2"/>
    <w:rsid w:val="006D68F7"/>
    <w:rsid w:val="00710CFA"/>
    <w:rsid w:val="00837C28"/>
    <w:rsid w:val="008B4744"/>
    <w:rsid w:val="009F6D51"/>
    <w:rsid w:val="00B04668"/>
    <w:rsid w:val="00B51FF3"/>
    <w:rsid w:val="00B871A8"/>
    <w:rsid w:val="00BF411A"/>
    <w:rsid w:val="00C04172"/>
    <w:rsid w:val="00C770E4"/>
    <w:rsid w:val="00CA461E"/>
    <w:rsid w:val="00CE68EE"/>
    <w:rsid w:val="00DD4007"/>
    <w:rsid w:val="00F57295"/>
    <w:rsid w:val="00F82D93"/>
    <w:rsid w:val="00FE1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1A8"/>
    <w:pPr>
      <w:spacing w:after="0" w:line="240" w:lineRule="auto"/>
    </w:pPr>
    <w:rPr>
      <w:rFonts w:ascii="Times New Roman" w:eastAsia="Times New Roman" w:hAnsi="Times New Roman" w:cs="Times New Roman"/>
      <w:sz w:val="24"/>
      <w:szCs w:val="24"/>
      <w:lang w:val="nb-NO" w:eastAsia="nb-NO"/>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rsid w:val="00B871A8"/>
    <w:pPr>
      <w:spacing w:before="120" w:after="120"/>
      <w:jc w:val="both"/>
    </w:pPr>
    <w:rPr>
      <w:rFonts w:ascii="Lucida Sans Unicode" w:hAnsi="Lucida Sans Unicode" w:cs="Lucida Sans Unicode"/>
      <w:sz w:val="18"/>
      <w:szCs w:val="18"/>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8</cp:revision>
  <cp:lastPrinted>2017-05-30T09:43:00Z</cp:lastPrinted>
  <dcterms:created xsi:type="dcterms:W3CDTF">2017-05-30T08:38:00Z</dcterms:created>
  <dcterms:modified xsi:type="dcterms:W3CDTF">2017-05-30T12:00:00Z</dcterms:modified>
</cp:coreProperties>
</file>