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>w trybie przetargu nieograniczonego</w:t>
      </w:r>
    </w:p>
    <w:p w:rsidR="006072EA" w:rsidRDefault="004A1FCD" w:rsidP="002B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203693">
        <w:rPr>
          <w:b/>
          <w:sz w:val="28"/>
          <w:szCs w:val="28"/>
        </w:rPr>
        <w:t>„</w:t>
      </w:r>
      <w:r w:rsidR="0034227A">
        <w:rPr>
          <w:b/>
          <w:sz w:val="28"/>
          <w:szCs w:val="28"/>
        </w:rPr>
        <w:t>Dostaw</w:t>
      </w:r>
      <w:r w:rsidR="00203986">
        <w:rPr>
          <w:b/>
          <w:sz w:val="28"/>
          <w:szCs w:val="28"/>
        </w:rPr>
        <w:t>ę</w:t>
      </w:r>
      <w:r w:rsidR="0034227A">
        <w:rPr>
          <w:b/>
          <w:sz w:val="28"/>
          <w:szCs w:val="28"/>
        </w:rPr>
        <w:t xml:space="preserve"> dwóch </w:t>
      </w:r>
      <w:r w:rsidR="00D54A46">
        <w:rPr>
          <w:b/>
          <w:sz w:val="28"/>
          <w:szCs w:val="28"/>
        </w:rPr>
        <w:t xml:space="preserve">zestawów </w:t>
      </w:r>
      <w:proofErr w:type="spellStart"/>
      <w:r w:rsidR="0034227A">
        <w:rPr>
          <w:b/>
          <w:sz w:val="28"/>
          <w:szCs w:val="28"/>
        </w:rPr>
        <w:t>kam</w:t>
      </w:r>
      <w:r w:rsidR="00D54A46">
        <w:rPr>
          <w:b/>
          <w:sz w:val="28"/>
          <w:szCs w:val="28"/>
        </w:rPr>
        <w:t>korderów</w:t>
      </w:r>
      <w:proofErr w:type="spellEnd"/>
      <w:r w:rsidR="0034227A">
        <w:rPr>
          <w:b/>
          <w:sz w:val="28"/>
          <w:szCs w:val="28"/>
        </w:rPr>
        <w:t xml:space="preserve"> z wyposażeniem</w:t>
      </w:r>
      <w:r w:rsidR="006072EA">
        <w:rPr>
          <w:b/>
          <w:sz w:val="28"/>
          <w:szCs w:val="28"/>
        </w:rPr>
        <w:t xml:space="preserve">” </w:t>
      </w:r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34227A">
        <w:rPr>
          <w:b/>
          <w:sz w:val="28"/>
          <w:szCs w:val="28"/>
        </w:rPr>
        <w:t>PN/07</w:t>
      </w:r>
      <w:r w:rsidR="00522AA3">
        <w:rPr>
          <w:b/>
          <w:sz w:val="28"/>
          <w:szCs w:val="28"/>
        </w:rPr>
        <w:t>/2017</w:t>
      </w:r>
    </w:p>
    <w:p w:rsidR="006A0F72" w:rsidRPr="006A0F72" w:rsidRDefault="006A0F72" w:rsidP="006A0F72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2015 r. poz. 2164,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FB7BB1">
        <w:t>12</w:t>
      </w:r>
      <w:r w:rsidR="00C14BDF" w:rsidRPr="00D06787">
        <w:t xml:space="preserve"> stron</w:t>
      </w:r>
      <w:r w:rsidR="002A20E8" w:rsidRPr="00D06787">
        <w:t xml:space="preserve"> i </w:t>
      </w:r>
      <w:r w:rsidR="00D06787" w:rsidRPr="00D06787">
        <w:t>5</w:t>
      </w:r>
      <w:r w:rsidR="00497F61" w:rsidRPr="00D06787">
        <w:t xml:space="preserve"> </w:t>
      </w:r>
      <w:r w:rsidR="00D06787" w:rsidRPr="00D06787">
        <w:t>załączników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CB656B">
        <w:t>02.10</w:t>
      </w:r>
      <w:r w:rsidR="006A0F72" w:rsidRPr="00D06787">
        <w:t>.201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3C25E8" w:rsidRPr="00811E28" w:rsidRDefault="003C25E8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08CF"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 w:rsidR="00FB08CF"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  <w:r w:rsidRPr="00811E28">
              <w:rPr>
                <w:rFonts w:ascii="Times New Roman" w:hAnsi="Times New Roman" w:cs="Times New Roman"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przetargu nieograniczonego na podstawie art. 39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4227A" w:rsidRPr="00EF3593" w:rsidRDefault="00603284" w:rsidP="00EF3593">
            <w:pPr>
              <w:pStyle w:val="Akapitzlist"/>
              <w:numPr>
                <w:ilvl w:val="0"/>
                <w:numId w:val="154"/>
              </w:numPr>
              <w:ind w:left="284" w:hanging="284"/>
              <w:jc w:val="both"/>
              <w:rPr>
                <w:b/>
              </w:rPr>
            </w:pPr>
            <w:r w:rsidRPr="00637D95">
              <w:t>Przedmiotem</w:t>
            </w:r>
            <w:r w:rsidRPr="00603284">
              <w:t xml:space="preserve"> zamówienia </w:t>
            </w:r>
            <w:r w:rsidR="00637D95">
              <w:t xml:space="preserve">jest </w:t>
            </w:r>
            <w:r w:rsidR="00230281" w:rsidRPr="00230281">
              <w:t>d</w:t>
            </w:r>
            <w:r w:rsidR="0034227A" w:rsidRPr="00230281">
              <w:t xml:space="preserve">ostawa dwóch </w:t>
            </w:r>
            <w:r w:rsidR="00230281" w:rsidRPr="00230281">
              <w:t xml:space="preserve">zestawów </w:t>
            </w:r>
            <w:proofErr w:type="spellStart"/>
            <w:r w:rsidR="00230281" w:rsidRPr="00230281">
              <w:t>kamkorderów</w:t>
            </w:r>
            <w:proofErr w:type="spellEnd"/>
            <w:r w:rsidR="00230281" w:rsidRPr="00230281">
              <w:t xml:space="preserve"> z wyposażeniem</w:t>
            </w:r>
            <w:r w:rsidR="0034227A" w:rsidRPr="00230281">
              <w:t>.</w:t>
            </w:r>
          </w:p>
          <w:p w:rsidR="00EF3593" w:rsidRDefault="00B41F04" w:rsidP="00EF3593">
            <w:pPr>
              <w:pStyle w:val="Tekstpodstawowy21"/>
              <w:numPr>
                <w:ilvl w:val="0"/>
                <w:numId w:val="154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r w:rsidR="00637D95">
              <w:rPr>
                <w:rFonts w:ascii="Times New Roman" w:hAnsi="Times New Roman" w:cs="Times New Roman"/>
              </w:rPr>
              <w:t>stanowi</w:t>
            </w:r>
            <w:r w:rsidRPr="00637D95">
              <w:rPr>
                <w:rFonts w:ascii="Times New Roman" w:hAnsi="Times New Roman" w:cs="Times New Roman"/>
              </w:rPr>
              <w:t xml:space="preserve"> </w:t>
            </w:r>
            <w:r w:rsidRPr="00637D95">
              <w:rPr>
                <w:rFonts w:ascii="Times New Roman" w:hAnsi="Times New Roman" w:cs="Times New Roman"/>
                <w:b/>
              </w:rPr>
              <w:t>Załącznik nr 1</w:t>
            </w:r>
            <w:r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EF3593" w:rsidRDefault="00B41F04" w:rsidP="00EF3593">
            <w:pPr>
              <w:pStyle w:val="Tekstpodstawowy21"/>
              <w:numPr>
                <w:ilvl w:val="0"/>
                <w:numId w:val="154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EF3593">
              <w:rPr>
                <w:rFonts w:ascii="Times New Roman" w:hAnsi="Times New Roman" w:cs="Times New Roman"/>
              </w:rPr>
              <w:t>Z</w:t>
            </w:r>
            <w:r w:rsidRPr="00EF3593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EF3593">
              <w:rPr>
                <w:rFonts w:ascii="Times New Roman" w:hAnsi="Times New Roman" w:cs="Times New Roman"/>
              </w:rPr>
              <w:t xml:space="preserve"> </w:t>
            </w:r>
          </w:p>
          <w:p w:rsidR="00EF3593" w:rsidRDefault="00EF3593" w:rsidP="00EF3593">
            <w:pPr>
              <w:pStyle w:val="Tekstpodstawowy21"/>
              <w:numPr>
                <w:ilvl w:val="0"/>
                <w:numId w:val="154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Wykonawca zobowiązany jest zrealizować zamówienie na zasadach i warunkach opisanych we wzorze umowy stanowiącym </w:t>
            </w:r>
            <w:r w:rsidRPr="00EF3593"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 w:rsidRPr="00EF3593">
              <w:rPr>
                <w:rFonts w:ascii="Times New Roman" w:hAnsi="Times New Roman" w:cs="Times New Roman"/>
              </w:rPr>
              <w:t xml:space="preserve">do SIWZ. </w:t>
            </w:r>
          </w:p>
          <w:p w:rsidR="00EF3593" w:rsidRDefault="00EF3593" w:rsidP="00EF3593">
            <w:pPr>
              <w:pStyle w:val="Tekstpodstawowy21"/>
              <w:numPr>
                <w:ilvl w:val="0"/>
                <w:numId w:val="154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Zamawiający wymaga min. 12-miesięcznej gwarancji na przedmiot zamówienia. </w:t>
            </w:r>
          </w:p>
          <w:p w:rsidR="008B450A" w:rsidRPr="00EF3593" w:rsidRDefault="00EF3593" w:rsidP="00EF3593">
            <w:pPr>
              <w:pStyle w:val="Tekstpodstawowy21"/>
              <w:numPr>
                <w:ilvl w:val="0"/>
                <w:numId w:val="154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Wspólny Słownik Zamówień CPV: </w:t>
            </w:r>
          </w:p>
        </w:tc>
      </w:tr>
    </w:tbl>
    <w:p w:rsidR="007B6B77" w:rsidRDefault="007B6B77" w:rsidP="00EF3593">
      <w:pPr>
        <w:tabs>
          <w:tab w:val="left" w:pos="1843"/>
        </w:tabs>
        <w:ind w:left="1843" w:hanging="1417"/>
      </w:pPr>
      <w:r>
        <w:lastRenderedPageBreak/>
        <w:t xml:space="preserve">32300000-6 </w:t>
      </w:r>
      <w:r>
        <w:tab/>
        <w:t>Odbiorniki telewizyjne i radiowe oraz aparatura nagrywająca dźwięk lub obraz lub aparatura powielająca</w:t>
      </w:r>
    </w:p>
    <w:p w:rsidR="0012003D" w:rsidRPr="00D86B91" w:rsidRDefault="0012003D" w:rsidP="00EF3593">
      <w:pPr>
        <w:tabs>
          <w:tab w:val="left" w:pos="1843"/>
        </w:tabs>
        <w:ind w:left="1843" w:hanging="1417"/>
      </w:pPr>
      <w:r w:rsidRPr="0012003D">
        <w:t xml:space="preserve">32333000-6 </w:t>
      </w:r>
      <w:r w:rsidR="007B6B77">
        <w:tab/>
      </w:r>
      <w:r>
        <w:t>Aparatura do nagrywania lub powielania obrazu wideo</w:t>
      </w:r>
    </w:p>
    <w:p w:rsidR="006072EA" w:rsidRPr="0012003D" w:rsidRDefault="0012003D" w:rsidP="00EF3593">
      <w:pPr>
        <w:tabs>
          <w:tab w:val="left" w:pos="1843"/>
        </w:tabs>
        <w:ind w:left="1843" w:hanging="1417"/>
      </w:pPr>
      <w:r w:rsidRPr="0012003D">
        <w:t xml:space="preserve">32333200-8 </w:t>
      </w:r>
      <w:r w:rsidR="007B6B77">
        <w:tab/>
      </w:r>
      <w:r w:rsidRPr="0012003D">
        <w:t>Kamery wideo</w:t>
      </w:r>
    </w:p>
    <w:p w:rsidR="00B04F4C" w:rsidRPr="00262881" w:rsidRDefault="00115CDD" w:rsidP="00EF3593">
      <w:pPr>
        <w:pStyle w:val="Default"/>
        <w:numPr>
          <w:ilvl w:val="0"/>
          <w:numId w:val="154"/>
        </w:numPr>
        <w:ind w:left="426" w:hanging="42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</w:t>
      </w:r>
      <w:r w:rsidRPr="00A32CFC">
        <w:rPr>
          <w:rFonts w:ascii="Times New Roman" w:hAnsi="Times New Roman" w:cs="Times New Roman"/>
          <w:b/>
          <w:bCs/>
        </w:rPr>
        <w:t xml:space="preserve">nie dopuszcza </w:t>
      </w:r>
      <w:r w:rsidRPr="00A32CFC">
        <w:rPr>
          <w:rFonts w:ascii="Times New Roman" w:hAnsi="Times New Roman" w:cs="Times New Roman"/>
        </w:rPr>
        <w:t xml:space="preserve">możliwości składania ofert częściowych. </w:t>
      </w:r>
    </w:p>
    <w:p w:rsidR="00EF3593" w:rsidRDefault="00115CDD" w:rsidP="00EF3593">
      <w:pPr>
        <w:pStyle w:val="Default"/>
        <w:numPr>
          <w:ilvl w:val="0"/>
          <w:numId w:val="154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</w:t>
      </w:r>
      <w:r w:rsidRPr="00A32CFC">
        <w:rPr>
          <w:rFonts w:ascii="Times New Roman" w:hAnsi="Times New Roman" w:cs="Times New Roman"/>
          <w:b/>
          <w:bCs/>
        </w:rPr>
        <w:t xml:space="preserve">nie dopuszcza </w:t>
      </w:r>
      <w:r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115CDD" w:rsidP="00EF3593">
      <w:pPr>
        <w:pStyle w:val="Default"/>
        <w:numPr>
          <w:ilvl w:val="0"/>
          <w:numId w:val="154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7D1C36">
        <w:rPr>
          <w:rFonts w:ascii="Times New Roman" w:hAnsi="Times New Roman" w:cs="Times New Roman"/>
        </w:rPr>
        <w:t>Zamawiający</w:t>
      </w:r>
      <w:r w:rsidR="00021A4E" w:rsidRPr="007D1C36">
        <w:rPr>
          <w:rFonts w:ascii="Times New Roman" w:hAnsi="Times New Roman" w:cs="Times New Roman"/>
        </w:rPr>
        <w:t xml:space="preserve"> </w:t>
      </w:r>
      <w:r w:rsidR="007D1C36" w:rsidRPr="00DC261A">
        <w:rPr>
          <w:rFonts w:ascii="Times New Roman" w:hAnsi="Times New Roman" w:cs="Times New Roman"/>
          <w:b/>
        </w:rPr>
        <w:t>nie</w:t>
      </w:r>
      <w:r w:rsidR="007D1C36" w:rsidRPr="007D1C36">
        <w:rPr>
          <w:rFonts w:ascii="Times New Roman" w:hAnsi="Times New Roman" w:cs="Times New Roman"/>
        </w:rPr>
        <w:t xml:space="preserve"> </w:t>
      </w:r>
      <w:r w:rsidRPr="007D1C36">
        <w:rPr>
          <w:rFonts w:ascii="Times New Roman" w:hAnsi="Times New Roman" w:cs="Times New Roman"/>
          <w:b/>
          <w:bCs/>
        </w:rPr>
        <w:t xml:space="preserve">przewiduje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Pr="007D1C36">
        <w:rPr>
          <w:rFonts w:ascii="Times New Roman" w:hAnsi="Times New Roman" w:cs="Times New Roman"/>
        </w:rPr>
        <w:t xml:space="preserve"> </w:t>
      </w:r>
      <w:r w:rsidRPr="007D1C36">
        <w:rPr>
          <w:rFonts w:ascii="Times New Roman" w:hAnsi="Times New Roman" w:cs="Times New Roman"/>
          <w:bCs/>
        </w:rPr>
        <w:t>6</w:t>
      </w:r>
      <w:r w:rsidR="007D1C36" w:rsidRPr="007D1C36">
        <w:rPr>
          <w:rFonts w:ascii="Times New Roman" w:hAnsi="Times New Roman" w:cs="Times New Roman"/>
          <w:bCs/>
        </w:rPr>
        <w:t>.</w:t>
      </w:r>
      <w:r w:rsidRPr="007D1C36">
        <w:rPr>
          <w:rFonts w:ascii="Times New Roman" w:hAnsi="Times New Roman" w:cs="Times New Roman"/>
        </w:rPr>
        <w:t xml:space="preserve"> </w:t>
      </w:r>
    </w:p>
    <w:p w:rsidR="00FF1FC7" w:rsidRDefault="00FF1FC7" w:rsidP="00EF3593">
      <w:pPr>
        <w:pStyle w:val="Akapitzlist"/>
        <w:numPr>
          <w:ilvl w:val="0"/>
          <w:numId w:val="154"/>
        </w:numPr>
        <w:ind w:left="426" w:hanging="426"/>
        <w:jc w:val="both"/>
      </w:pPr>
      <w:r w:rsidRPr="00FF1FC7">
        <w:t xml:space="preserve">Zamawiający </w:t>
      </w:r>
      <w:r>
        <w:t>najpierw dokona</w:t>
      </w:r>
      <w:r w:rsidRPr="00FF1FC7">
        <w:t xml:space="preserve"> </w:t>
      </w:r>
      <w:r>
        <w:t>oceny ofert, a następnie zbada</w:t>
      </w:r>
      <w:r w:rsidR="000041C2">
        <w:t xml:space="preserve"> czy W</w:t>
      </w:r>
      <w:r w:rsidRPr="00FF1FC7">
        <w:t xml:space="preserve">ykonawca, którego oferta została oceniona jako najkorzystniejsza, nie podlega wykluczeniu oraz spełnia warunki </w:t>
      </w:r>
      <w:r>
        <w:t>udziału w postępowaniu (</w:t>
      </w:r>
      <w:r w:rsidRPr="00FF1FC7">
        <w:t>art.</w:t>
      </w:r>
      <w:r w:rsidR="0012767D">
        <w:t xml:space="preserve"> </w:t>
      </w:r>
      <w:r w:rsidRPr="00FF1FC7">
        <w:t>24 aa</w:t>
      </w:r>
      <w:r>
        <w:t xml:space="preserve"> Ustawy PZP).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712467" w:rsidRPr="00207947" w:rsidRDefault="000620D4" w:rsidP="008D59CB">
      <w:pPr>
        <w:pStyle w:val="Akapitzlist"/>
        <w:suppressAutoHyphens/>
        <w:ind w:left="426"/>
        <w:jc w:val="both"/>
        <w:rPr>
          <w:b/>
        </w:rPr>
      </w:pPr>
      <w:r>
        <w:t>Realizacja zamówienia</w:t>
      </w:r>
      <w:r w:rsidRPr="00435F28">
        <w:t xml:space="preserve">: </w:t>
      </w:r>
      <w:r w:rsidR="00435F28" w:rsidRPr="00435F28">
        <w:t xml:space="preserve">14 dni </w:t>
      </w:r>
      <w:r w:rsidR="00D071FC" w:rsidRPr="00435F28">
        <w:t>od dnia podpisania umowy</w:t>
      </w:r>
      <w:r w:rsidR="0034227A" w:rsidRPr="00435F28">
        <w:t>.</w:t>
      </w:r>
    </w:p>
    <w:p w:rsidR="00622138" w:rsidRDefault="00622138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t xml:space="preserve">    </w:t>
      </w:r>
      <w:r w:rsidR="00A7754D"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435F28" w:rsidRPr="00F9768F" w:rsidRDefault="009F3FC6" w:rsidP="00F9768F">
      <w:pPr>
        <w:pStyle w:val="Default"/>
        <w:ind w:left="709"/>
        <w:jc w:val="both"/>
        <w:rPr>
          <w:rFonts w:ascii="Times New Roman" w:hAnsi="Times New Roman" w:cs="Times New Roman"/>
          <w:b/>
          <w:bCs/>
        </w:rPr>
      </w:pPr>
      <w:r w:rsidRPr="00F9768F">
        <w:rPr>
          <w:rFonts w:ascii="Times New Roman" w:hAnsi="Times New Roman" w:cs="Times New Roman"/>
          <w:b/>
          <w:bCs/>
        </w:rPr>
        <w:t xml:space="preserve"> </w:t>
      </w:r>
      <w:r w:rsidR="00435F28" w:rsidRPr="00F9768F">
        <w:rPr>
          <w:rFonts w:ascii="Times New Roman" w:hAnsi="Times New Roman" w:cs="Times New Roman"/>
          <w:bCs/>
        </w:rPr>
        <w:t xml:space="preserve">Wykonawca spełni warunek, jeżeli wykaże, że w </w:t>
      </w:r>
      <w:r w:rsidR="003C25E8">
        <w:rPr>
          <w:rFonts w:ascii="Times New Roman" w:hAnsi="Times New Roman" w:cs="Times New Roman"/>
          <w:bCs/>
        </w:rPr>
        <w:t xml:space="preserve">okresie </w:t>
      </w:r>
      <w:r w:rsidR="00435F28" w:rsidRPr="00F9768F">
        <w:rPr>
          <w:rFonts w:ascii="Times New Roman" w:hAnsi="Times New Roman" w:cs="Times New Roman"/>
          <w:bCs/>
        </w:rPr>
        <w:t xml:space="preserve">ostatnich </w:t>
      </w:r>
      <w:r w:rsidR="003C25E8">
        <w:rPr>
          <w:rFonts w:ascii="Times New Roman" w:hAnsi="Times New Roman" w:cs="Times New Roman"/>
          <w:bCs/>
        </w:rPr>
        <w:t>3</w:t>
      </w:r>
      <w:r w:rsidR="00435F28" w:rsidRPr="00F9768F">
        <w:rPr>
          <w:rFonts w:ascii="Times New Roman" w:hAnsi="Times New Roman" w:cs="Times New Roman"/>
          <w:bCs/>
        </w:rPr>
        <w:t xml:space="preserve"> lat </w:t>
      </w:r>
      <w:r w:rsidR="00435F28" w:rsidRPr="00F9768F">
        <w:rPr>
          <w:rFonts w:ascii="Times New Roman" w:hAnsi="Times New Roman" w:cs="Times New Roman"/>
        </w:rPr>
        <w:t xml:space="preserve">przed upływem terminu składania ofert, a jeżeli okres prowadzenia działalności jest krótszy – w tym okresie, wykonał co najmniej 2 dostawy podobnego rodzaju sprzętu, co potwierdzi przedstawiając dowody określające, czy </w:t>
      </w:r>
      <w:r w:rsidR="003C25E8">
        <w:rPr>
          <w:rFonts w:ascii="Times New Roman" w:hAnsi="Times New Roman" w:cs="Times New Roman"/>
        </w:rPr>
        <w:t>dostawy</w:t>
      </w:r>
      <w:r w:rsidR="00435F28" w:rsidRPr="00F9768F">
        <w:rPr>
          <w:rFonts w:ascii="Times New Roman" w:hAnsi="Times New Roman" w:cs="Times New Roman"/>
        </w:rPr>
        <w:t xml:space="preserve"> te zostały wykonane w sposób należyt</w:t>
      </w:r>
      <w:r w:rsidR="003C25E8">
        <w:rPr>
          <w:rFonts w:ascii="Times New Roman" w:hAnsi="Times New Roman" w:cs="Times New Roman"/>
        </w:rPr>
        <w:t>y.</w:t>
      </w:r>
    </w:p>
    <w:p w:rsidR="00D071FC" w:rsidRPr="00655E5C" w:rsidRDefault="00D071FC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356181" w:rsidRPr="00435F28" w:rsidRDefault="007D1C36" w:rsidP="00A54210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  <w:bCs/>
        </w:rPr>
        <w:t>2</w:t>
      </w:r>
      <w:r w:rsidR="00115CDD" w:rsidRPr="00435F28">
        <w:rPr>
          <w:rFonts w:ascii="Times New Roman" w:hAnsi="Times New Roman" w:cs="Times New Roman"/>
          <w:bCs/>
        </w:rPr>
        <w:t>. W przypadku Wykonawców wspólnie ubiegających się o udzielenie zamówienia warunki, o których mowa w rozdz. V. 1. 2) niniejszej SIWZ</w:t>
      </w:r>
      <w:r w:rsidR="00C32BA0" w:rsidRPr="00435F28">
        <w:rPr>
          <w:rFonts w:ascii="Times New Roman" w:hAnsi="Times New Roman" w:cs="Times New Roman"/>
          <w:bCs/>
        </w:rPr>
        <w:t>,</w:t>
      </w:r>
      <w:r w:rsidR="00115CDD" w:rsidRPr="00435F28">
        <w:rPr>
          <w:rFonts w:ascii="Times New Roman" w:hAnsi="Times New Roman" w:cs="Times New Roman"/>
          <w:bCs/>
        </w:rPr>
        <w:t xml:space="preserve"> zost</w:t>
      </w:r>
      <w:r w:rsidR="009D2E2C" w:rsidRPr="00435F28">
        <w:rPr>
          <w:rFonts w:ascii="Times New Roman" w:hAnsi="Times New Roman" w:cs="Times New Roman"/>
          <w:bCs/>
        </w:rPr>
        <w:t>aną spełnione wyłącznie</w:t>
      </w:r>
      <w:r w:rsidR="00637D95" w:rsidRPr="00435F28">
        <w:rPr>
          <w:rFonts w:ascii="Times New Roman" w:hAnsi="Times New Roman" w:cs="Times New Roman"/>
          <w:bCs/>
        </w:rPr>
        <w:t>,</w:t>
      </w:r>
      <w:r w:rsidR="009D2E2C" w:rsidRPr="00435F28">
        <w:rPr>
          <w:rFonts w:ascii="Times New Roman" w:hAnsi="Times New Roman" w:cs="Times New Roman"/>
          <w:bCs/>
        </w:rPr>
        <w:t xml:space="preserve"> jeżeli zostanie </w:t>
      </w:r>
      <w:r w:rsidR="00811E28" w:rsidRPr="00435F28">
        <w:rPr>
          <w:rFonts w:ascii="Times New Roman" w:hAnsi="Times New Roman" w:cs="Times New Roman"/>
          <w:bCs/>
        </w:rPr>
        <w:t xml:space="preserve"> </w:t>
      </w:r>
      <w:r w:rsidR="009D2E2C" w:rsidRPr="00435F28">
        <w:rPr>
          <w:rFonts w:ascii="Times New Roman" w:hAnsi="Times New Roman" w:cs="Times New Roman"/>
        </w:rPr>
        <w:t xml:space="preserve">ustanowiony </w:t>
      </w:r>
      <w:r w:rsidR="00356181" w:rsidRPr="00435F28">
        <w:rPr>
          <w:rFonts w:ascii="Times New Roman" w:hAnsi="Times New Roman" w:cs="Times New Roman"/>
        </w:rPr>
        <w:t xml:space="preserve"> peł</w:t>
      </w:r>
      <w:r w:rsidR="009D2E2C" w:rsidRPr="00435F28">
        <w:rPr>
          <w:rFonts w:ascii="Times New Roman" w:hAnsi="Times New Roman" w:cs="Times New Roman"/>
        </w:rPr>
        <w:t>nomocnik</w:t>
      </w:r>
      <w:r w:rsidR="00356181" w:rsidRPr="00435F28">
        <w:rPr>
          <w:rFonts w:ascii="Times New Roman" w:hAnsi="Times New Roman" w:cs="Times New Roman"/>
        </w:rPr>
        <w:t xml:space="preserve"> do reprezentowania ich w postępowaniu o udzielenie zamówienia albo reprezentowania w postępow</w:t>
      </w:r>
      <w:r w:rsidR="00A54210" w:rsidRPr="00435F28">
        <w:rPr>
          <w:rFonts w:ascii="Times New Roman" w:hAnsi="Times New Roman" w:cs="Times New Roman"/>
        </w:rPr>
        <w:t xml:space="preserve">aniu i zawarcia umowy w sprawie </w:t>
      </w:r>
      <w:r w:rsidR="00356181" w:rsidRPr="00435F28">
        <w:rPr>
          <w:rFonts w:ascii="Times New Roman" w:hAnsi="Times New Roman" w:cs="Times New Roman"/>
        </w:rPr>
        <w:t>zamówienia publicznego</w:t>
      </w:r>
      <w:r w:rsidR="00C83AC8" w:rsidRPr="00435F28">
        <w:rPr>
          <w:rFonts w:ascii="Times New Roman" w:hAnsi="Times New Roman" w:cs="Times New Roman"/>
        </w:rPr>
        <w:t>.</w:t>
      </w:r>
    </w:p>
    <w:p w:rsidR="00115CDD" w:rsidRPr="00435F28" w:rsidRDefault="007D1C36" w:rsidP="00811E28">
      <w:pPr>
        <w:pStyle w:val="Default"/>
        <w:spacing w:after="56"/>
        <w:ind w:left="284" w:hanging="284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  <w:bCs/>
        </w:rPr>
        <w:t>3</w:t>
      </w:r>
      <w:r w:rsidR="00115CDD" w:rsidRPr="00435F28">
        <w:rPr>
          <w:rFonts w:ascii="Times New Roman" w:hAnsi="Times New Roman" w:cs="Times New Roman"/>
          <w:bCs/>
        </w:rPr>
        <w:t>. Wykonawca może w celu potwierdzenia spełniania warun</w:t>
      </w:r>
      <w:r w:rsidR="00867EA2" w:rsidRPr="00435F28">
        <w:rPr>
          <w:rFonts w:ascii="Times New Roman" w:hAnsi="Times New Roman" w:cs="Times New Roman"/>
          <w:bCs/>
        </w:rPr>
        <w:t>ków, o których mowa w rozdz. V.1.</w:t>
      </w:r>
      <w:r w:rsidR="00115CDD" w:rsidRPr="00435F28">
        <w:rPr>
          <w:rFonts w:ascii="Times New Roman" w:hAnsi="Times New Roman" w:cs="Times New Roman"/>
          <w:bCs/>
        </w:rPr>
        <w:t xml:space="preserve">2) lit. </w:t>
      </w:r>
      <w:proofErr w:type="spellStart"/>
      <w:r w:rsidR="00115CDD" w:rsidRPr="00435F28">
        <w:rPr>
          <w:rFonts w:ascii="Times New Roman" w:hAnsi="Times New Roman" w:cs="Times New Roman"/>
          <w:bCs/>
        </w:rPr>
        <w:t>b-c</w:t>
      </w:r>
      <w:proofErr w:type="spellEnd"/>
      <w:r w:rsidR="00115CDD" w:rsidRPr="00435F28">
        <w:rPr>
          <w:rFonts w:ascii="Times New Roman" w:hAnsi="Times New Roman" w:cs="Times New Roman"/>
          <w:bCs/>
        </w:rPr>
        <w:t xml:space="preserve"> niniejszej SIWZ w stosownych sytuacjach oraz w odniesieniu do konkretnego zamówienia lub jego części, polegać na zdolnościach technicznych lub zawodowych lub sytuacji finansowej lub ekonomicznej innych podmiotów, niezależnie od charakteru prawnego łącząc</w:t>
      </w:r>
      <w:r w:rsidR="000E342F" w:rsidRPr="00435F28">
        <w:rPr>
          <w:rFonts w:ascii="Times New Roman" w:hAnsi="Times New Roman" w:cs="Times New Roman"/>
          <w:bCs/>
        </w:rPr>
        <w:t>ych go z nim stosunków prawnych.</w:t>
      </w:r>
      <w:r w:rsidR="00115CDD" w:rsidRPr="00435F28">
        <w:rPr>
          <w:rFonts w:ascii="Times New Roman" w:hAnsi="Times New Roman" w:cs="Times New Roman"/>
          <w:bCs/>
        </w:rPr>
        <w:t xml:space="preserve"> </w:t>
      </w:r>
    </w:p>
    <w:p w:rsidR="00115CDD" w:rsidRPr="00435F28" w:rsidRDefault="007D1C36" w:rsidP="00A7754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  <w:bCs/>
        </w:rPr>
        <w:t>4</w:t>
      </w:r>
      <w:r w:rsidR="00115CDD" w:rsidRPr="00435F28">
        <w:rPr>
          <w:rFonts w:ascii="Times New Roman" w:hAnsi="Times New Roman" w:cs="Times New Roman"/>
          <w:bCs/>
        </w:rPr>
        <w:t>. Zamawiający jednocześnie informuje, iż „stosowna sytuacja”</w:t>
      </w:r>
      <w:r w:rsidR="00135AF1" w:rsidRPr="00435F28">
        <w:rPr>
          <w:rFonts w:ascii="Times New Roman" w:hAnsi="Times New Roman" w:cs="Times New Roman"/>
          <w:bCs/>
        </w:rPr>
        <w:t>,</w:t>
      </w:r>
      <w:r w:rsidR="00D744CA" w:rsidRPr="00435F28">
        <w:rPr>
          <w:rFonts w:ascii="Times New Roman" w:hAnsi="Times New Roman" w:cs="Times New Roman"/>
          <w:bCs/>
        </w:rPr>
        <w:t xml:space="preserve"> o której mowa w rozdz. V. 4</w:t>
      </w:r>
      <w:r w:rsidR="00115CDD" w:rsidRPr="00435F28">
        <w:rPr>
          <w:rFonts w:ascii="Times New Roman" w:hAnsi="Times New Roman" w:cs="Times New Roman"/>
          <w:bCs/>
        </w:rPr>
        <w:t xml:space="preserve">) niniejszej SIWZ wystąpi wyłącznie w przypadku kiedy: </w:t>
      </w:r>
    </w:p>
    <w:p w:rsidR="00115CDD" w:rsidRPr="00435F28" w:rsidRDefault="00A7754D" w:rsidP="00EC6F8A">
      <w:pPr>
        <w:pStyle w:val="Default"/>
        <w:spacing w:after="56"/>
        <w:ind w:left="567" w:hanging="567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 xml:space="preserve">     </w:t>
      </w:r>
      <w:r w:rsidR="00115CDD" w:rsidRPr="00435F28">
        <w:rPr>
          <w:rFonts w:ascii="Times New Roman" w:hAnsi="Times New Roman" w:cs="Times New Roman"/>
        </w:rPr>
        <w:t xml:space="preserve">1) </w:t>
      </w:r>
      <w:r w:rsidR="00115CDD" w:rsidRPr="00435F28">
        <w:rPr>
          <w:rFonts w:ascii="Times New Roman" w:hAnsi="Times New Roman" w:cs="Times New Roman"/>
          <w:bCs/>
        </w:rPr>
        <w:t>Wykonawca, który polega na zdolnościach lub sytuacji innych podmiotów</w:t>
      </w:r>
      <w:r w:rsidR="00C32BA0" w:rsidRPr="00435F28">
        <w:rPr>
          <w:rFonts w:ascii="Times New Roman" w:hAnsi="Times New Roman" w:cs="Times New Roman"/>
          <w:bCs/>
        </w:rPr>
        <w:t>,</w:t>
      </w:r>
      <w:r w:rsidR="00115CDD" w:rsidRPr="00435F28">
        <w:rPr>
          <w:rFonts w:ascii="Times New Roman" w:hAnsi="Times New Roman" w:cs="Times New Roman"/>
          <w:bCs/>
        </w:rPr>
        <w:t xml:space="preserve"> udowodni </w:t>
      </w:r>
      <w:r w:rsidR="000041C2" w:rsidRPr="00435F28">
        <w:rPr>
          <w:rFonts w:ascii="Times New Roman" w:hAnsi="Times New Roman" w:cs="Times New Roman"/>
          <w:bCs/>
        </w:rPr>
        <w:t>Z</w:t>
      </w:r>
      <w:r w:rsidR="00115CDD" w:rsidRPr="00435F28">
        <w:rPr>
          <w:rFonts w:ascii="Times New Roman" w:hAnsi="Times New Roman" w:cs="Times New Roman"/>
          <w:bCs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9960EE" w:rsidRDefault="007D1C36" w:rsidP="002B02FB">
      <w:pPr>
        <w:pStyle w:val="Default"/>
        <w:tabs>
          <w:tab w:val="left" w:pos="567"/>
        </w:tabs>
        <w:spacing w:after="56"/>
        <w:ind w:left="567" w:hanging="567"/>
        <w:jc w:val="both"/>
        <w:rPr>
          <w:rFonts w:ascii="Times New Roman" w:hAnsi="Times New Roman" w:cs="Times New Roman"/>
          <w:bCs/>
        </w:rPr>
      </w:pPr>
      <w:r w:rsidRPr="00435F28">
        <w:rPr>
          <w:rFonts w:ascii="Times New Roman" w:hAnsi="Times New Roman" w:cs="Times New Roman"/>
        </w:rPr>
        <w:t xml:space="preserve">    </w:t>
      </w:r>
      <w:r w:rsidR="00115CDD" w:rsidRPr="00435F28">
        <w:rPr>
          <w:rFonts w:ascii="Times New Roman" w:hAnsi="Times New Roman" w:cs="Times New Roman"/>
        </w:rPr>
        <w:t xml:space="preserve">2) </w:t>
      </w:r>
      <w:r w:rsidR="00115CDD" w:rsidRPr="00435F28">
        <w:rPr>
          <w:rFonts w:ascii="Times New Roman" w:hAnsi="Times New Roman" w:cs="Times New Roman"/>
          <w:bCs/>
        </w:rPr>
        <w:t xml:space="preserve">Zamawiający oceni, czy udostępniane </w:t>
      </w:r>
      <w:r w:rsidR="000041C2" w:rsidRPr="00435F28">
        <w:rPr>
          <w:rFonts w:ascii="Times New Roman" w:hAnsi="Times New Roman" w:cs="Times New Roman"/>
          <w:bCs/>
        </w:rPr>
        <w:t>W</w:t>
      </w:r>
      <w:r w:rsidR="00115CDD" w:rsidRPr="00435F28">
        <w:rPr>
          <w:rFonts w:ascii="Times New Roman" w:hAnsi="Times New Roman" w:cs="Times New Roman"/>
          <w:bCs/>
        </w:rPr>
        <w:t>ykonawcy przez inn</w:t>
      </w:r>
      <w:r w:rsidRPr="00435F28">
        <w:rPr>
          <w:rFonts w:ascii="Times New Roman" w:hAnsi="Times New Roman" w:cs="Times New Roman"/>
          <w:bCs/>
        </w:rPr>
        <w:t xml:space="preserve">e podmioty zdolności </w:t>
      </w:r>
      <w:r w:rsidR="00115CDD" w:rsidRPr="00435F28">
        <w:rPr>
          <w:rFonts w:ascii="Times New Roman" w:hAnsi="Times New Roman" w:cs="Times New Roman"/>
          <w:bCs/>
        </w:rPr>
        <w:t>techniczne lub zawodowe lub ich syt</w:t>
      </w:r>
      <w:r w:rsidR="00C32BA0" w:rsidRPr="00435F28">
        <w:rPr>
          <w:rFonts w:ascii="Times New Roman" w:hAnsi="Times New Roman" w:cs="Times New Roman"/>
          <w:bCs/>
        </w:rPr>
        <w:t>uacja finansowa lub ekonomiczna</w:t>
      </w:r>
      <w:r w:rsidR="00115CDD" w:rsidRPr="00435F28">
        <w:rPr>
          <w:rFonts w:ascii="Times New Roman" w:hAnsi="Times New Roman" w:cs="Times New Roman"/>
          <w:bCs/>
        </w:rPr>
        <w:t xml:space="preserve"> pozwalają</w:t>
      </w:r>
      <w:r w:rsidR="00115CDD" w:rsidRPr="00435F28">
        <w:rPr>
          <w:rFonts w:ascii="Times New Roman" w:hAnsi="Times New Roman" w:cs="Times New Roman"/>
          <w:b/>
          <w:bCs/>
        </w:rPr>
        <w:t xml:space="preserve"> </w:t>
      </w:r>
      <w:r w:rsidR="00115CDD" w:rsidRPr="00435F28">
        <w:rPr>
          <w:rFonts w:ascii="Times New Roman" w:hAnsi="Times New Roman" w:cs="Times New Roman"/>
          <w:bCs/>
        </w:rPr>
        <w:t xml:space="preserve">na </w:t>
      </w:r>
      <w:r w:rsidR="000041C2" w:rsidRPr="00435F28">
        <w:rPr>
          <w:rFonts w:ascii="Times New Roman" w:hAnsi="Times New Roman" w:cs="Times New Roman"/>
          <w:bCs/>
        </w:rPr>
        <w:t>wykazanie przez W</w:t>
      </w:r>
      <w:r w:rsidR="00115CDD" w:rsidRPr="00435F28">
        <w:rPr>
          <w:rFonts w:ascii="Times New Roman" w:hAnsi="Times New Roman" w:cs="Times New Roman"/>
          <w:bCs/>
        </w:rPr>
        <w:t>ykonawcę spełniania warunków udziału w postępowaniu oraz zbada, czy nie zachodzą wobec tego podmiotu podstawy wykluczenia, o których mowa w art. 24 ust. 1 pkt</w:t>
      </w:r>
      <w:r w:rsidR="00A60327" w:rsidRPr="00435F28">
        <w:rPr>
          <w:rFonts w:ascii="Times New Roman" w:hAnsi="Times New Roman" w:cs="Times New Roman"/>
          <w:bCs/>
        </w:rPr>
        <w:t>. 12–23</w:t>
      </w:r>
      <w:r w:rsidR="00BA57BD" w:rsidRPr="00435F28">
        <w:rPr>
          <w:rFonts w:ascii="Times New Roman" w:hAnsi="Times New Roman" w:cs="Times New Roman"/>
          <w:bCs/>
        </w:rPr>
        <w:t xml:space="preserve"> i ust.</w:t>
      </w:r>
      <w:r w:rsidR="00F9768F">
        <w:rPr>
          <w:rFonts w:ascii="Times New Roman" w:hAnsi="Times New Roman" w:cs="Times New Roman"/>
          <w:bCs/>
        </w:rPr>
        <w:t xml:space="preserve"> </w:t>
      </w:r>
      <w:r w:rsidR="00BA57BD" w:rsidRPr="00435F28">
        <w:rPr>
          <w:rFonts w:ascii="Times New Roman" w:hAnsi="Times New Roman" w:cs="Times New Roman"/>
          <w:bCs/>
        </w:rPr>
        <w:t>5</w:t>
      </w:r>
      <w:r w:rsidR="00A60327" w:rsidRPr="00435F28">
        <w:rPr>
          <w:rFonts w:ascii="Times New Roman" w:hAnsi="Times New Roman" w:cs="Times New Roman"/>
          <w:bCs/>
        </w:rPr>
        <w:t xml:space="preserve"> </w:t>
      </w:r>
      <w:proofErr w:type="spellStart"/>
      <w:r w:rsidR="00F9768F">
        <w:rPr>
          <w:rFonts w:ascii="Times New Roman" w:hAnsi="Times New Roman" w:cs="Times New Roman"/>
          <w:bCs/>
        </w:rPr>
        <w:t>pkt</w:t>
      </w:r>
      <w:proofErr w:type="spellEnd"/>
      <w:r w:rsidR="00F9768F">
        <w:rPr>
          <w:rFonts w:ascii="Times New Roman" w:hAnsi="Times New Roman" w:cs="Times New Roman"/>
          <w:bCs/>
        </w:rPr>
        <w:t xml:space="preserve"> 1 </w:t>
      </w:r>
      <w:r w:rsidR="00A60327" w:rsidRPr="00435F28">
        <w:rPr>
          <w:rFonts w:ascii="Times New Roman" w:hAnsi="Times New Roman" w:cs="Times New Roman"/>
          <w:bCs/>
        </w:rPr>
        <w:t xml:space="preserve">ustawy </w:t>
      </w:r>
      <w:proofErr w:type="spellStart"/>
      <w:r w:rsidR="00A60327" w:rsidRPr="00435F28">
        <w:rPr>
          <w:rFonts w:ascii="Times New Roman" w:hAnsi="Times New Roman" w:cs="Times New Roman"/>
          <w:bCs/>
        </w:rPr>
        <w:t>Pzp</w:t>
      </w:r>
      <w:proofErr w:type="spellEnd"/>
      <w:r w:rsidR="007C4964" w:rsidRPr="00435F28">
        <w:rPr>
          <w:rFonts w:ascii="Times New Roman" w:hAnsi="Times New Roman" w:cs="Times New Roman"/>
          <w:bCs/>
        </w:rPr>
        <w:t>.</w:t>
      </w:r>
      <w:r w:rsidR="00115CDD" w:rsidRPr="00712467">
        <w:rPr>
          <w:rFonts w:ascii="Times New Roman" w:hAnsi="Times New Roman" w:cs="Times New Roman"/>
          <w:bCs/>
        </w:rPr>
        <w:t xml:space="preserve"> </w:t>
      </w:r>
    </w:p>
    <w:p w:rsidR="005E1923" w:rsidRDefault="005E1923" w:rsidP="00893D72">
      <w:pPr>
        <w:pStyle w:val="Default"/>
        <w:jc w:val="both"/>
        <w:rPr>
          <w:rFonts w:ascii="Times New Roman" w:hAnsi="Times New Roman" w:cs="Times New Roman"/>
          <w:b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522AA3" w:rsidRDefault="00522AA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362F9D" w:rsidP="00362F9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6E81">
        <w:rPr>
          <w:rFonts w:ascii="Times New Roman" w:hAnsi="Times New Roman" w:cs="Times New Roman"/>
        </w:rPr>
        <w:t xml:space="preserve">1. </w:t>
      </w:r>
      <w:r w:rsidR="00556E81">
        <w:rPr>
          <w:rFonts w:ascii="Times New Roman" w:hAnsi="Times New Roman" w:cs="Times New Roman"/>
        </w:rPr>
        <w:tab/>
      </w:r>
      <w:r w:rsidR="00115CDD"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="00115CDD"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="00115CDD" w:rsidRPr="00435F28">
        <w:rPr>
          <w:rFonts w:ascii="Times New Roman" w:hAnsi="Times New Roman" w:cs="Times New Roman"/>
        </w:rPr>
        <w:t xml:space="preserve">wskazanym w </w:t>
      </w:r>
      <w:r w:rsidR="00855F4A" w:rsidRPr="00435F28">
        <w:rPr>
          <w:rFonts w:ascii="Times New Roman" w:hAnsi="Times New Roman" w:cs="Times New Roman"/>
          <w:b/>
        </w:rPr>
        <w:t xml:space="preserve">załączniku nr 3a i 3b </w:t>
      </w:r>
      <w:r w:rsidR="00115CDD" w:rsidRPr="00435F28">
        <w:rPr>
          <w:rFonts w:ascii="Times New Roman" w:hAnsi="Times New Roman" w:cs="Times New Roman"/>
          <w:b/>
        </w:rPr>
        <w:t>do SIWZ</w:t>
      </w:r>
      <w:r w:rsidR="00115CDD"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="00115CDD" w:rsidRPr="00435F28">
        <w:rPr>
          <w:rFonts w:ascii="Times New Roman" w:hAnsi="Times New Roman" w:cs="Times New Roman"/>
        </w:rPr>
        <w:t>ykonawca nie podlega wykluczeniu oraz spełnia warunki udziału w postępowaniu.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5B599E" w:rsidP="005B599E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6E81" w:rsidRPr="00435F28">
        <w:rPr>
          <w:rFonts w:ascii="Times New Roman" w:hAnsi="Times New Roman" w:cs="Times New Roman"/>
        </w:rPr>
        <w:t>2.</w:t>
      </w:r>
      <w:r w:rsidR="00556E81" w:rsidRPr="00435F28">
        <w:rPr>
          <w:rFonts w:ascii="Times New Roman" w:hAnsi="Times New Roman" w:cs="Times New Roman"/>
        </w:rPr>
        <w:tab/>
      </w:r>
      <w:r w:rsidR="00115CDD"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="00115CDD"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="00115CDD"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="00115CDD"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="00115CDD"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="00115CDD" w:rsidRPr="00435F28">
        <w:rPr>
          <w:rFonts w:ascii="Times New Roman" w:hAnsi="Times New Roman" w:cs="Times New Roman"/>
        </w:rPr>
        <w:t xml:space="preserve"> ma potwierdzać spełnianie warunków udziału w postępowaniu,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="00115CDD"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262881" w:rsidRDefault="00556E81" w:rsidP="00262881">
      <w:pPr>
        <w:tabs>
          <w:tab w:val="num" w:pos="426"/>
        </w:tabs>
        <w:spacing w:after="40"/>
        <w:ind w:left="709" w:hanging="709"/>
        <w:jc w:val="both"/>
      </w:pPr>
      <w:r w:rsidRPr="00556E81">
        <w:t xml:space="preserve">      </w:t>
      </w:r>
      <w:r w:rsidR="00115CDD" w:rsidRPr="003E209D">
        <w:t>3</w:t>
      </w:r>
      <w:r w:rsidRPr="003E209D">
        <w:t xml:space="preserve">. </w:t>
      </w:r>
      <w:r w:rsidRPr="003E209D">
        <w:tab/>
      </w:r>
      <w:r w:rsidRPr="003E209D">
        <w:rPr>
          <w:color w:val="000000"/>
        </w:rPr>
        <w:t>Zamawiający</w:t>
      </w:r>
      <w:r w:rsidR="00643852" w:rsidRPr="003E209D">
        <w:rPr>
          <w:color w:val="000000"/>
        </w:rPr>
        <w:t xml:space="preserve"> </w:t>
      </w:r>
      <w:r w:rsidR="00875947">
        <w:rPr>
          <w:b/>
        </w:rPr>
        <w:t>żąda</w:t>
      </w:r>
      <w:r w:rsidR="00262881" w:rsidRPr="003E209D">
        <w:rPr>
          <w:b/>
        </w:rPr>
        <w:t>,</w:t>
      </w:r>
      <w:r w:rsidRPr="003E209D">
        <w:rPr>
          <w:color w:val="000000"/>
        </w:rPr>
        <w:t xml:space="preserve"> aby </w:t>
      </w:r>
      <w:r w:rsidR="000041C2" w:rsidRPr="003E209D">
        <w:rPr>
          <w:color w:val="000000"/>
        </w:rPr>
        <w:t>W</w:t>
      </w:r>
      <w:r w:rsidRPr="003E209D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3E209D">
        <w:rPr>
          <w:b/>
          <w:bCs/>
        </w:rPr>
        <w:t xml:space="preserve">złożył </w:t>
      </w:r>
      <w:r w:rsidRPr="003E209D">
        <w:rPr>
          <w:b/>
        </w:rPr>
        <w:t>oświadczenie</w:t>
      </w:r>
      <w:r w:rsidR="00135AF1" w:rsidRPr="003E209D">
        <w:rPr>
          <w:b/>
        </w:rPr>
        <w:t>,</w:t>
      </w:r>
      <w:r w:rsidRPr="003E209D">
        <w:rPr>
          <w:b/>
        </w:rPr>
        <w:t xml:space="preserve"> o którym mowa w rozdz. VI. 1 niniejszej SIWZ</w:t>
      </w:r>
      <w:r w:rsidR="00262881" w:rsidRPr="003E209D">
        <w:rPr>
          <w:b/>
        </w:rPr>
        <w:t xml:space="preserve"> – zał. nr 3</w:t>
      </w:r>
      <w:r w:rsidR="0061273C" w:rsidRPr="003E209D">
        <w:rPr>
          <w:b/>
        </w:rPr>
        <w:t>a</w:t>
      </w:r>
      <w:r w:rsidR="00262881" w:rsidRPr="003E209D">
        <w:rPr>
          <w:b/>
        </w:rPr>
        <w:t xml:space="preserve"> do SIWZ.</w:t>
      </w:r>
      <w:r w:rsidRPr="00262881">
        <w:rPr>
          <w:b/>
        </w:rPr>
        <w:t xml:space="preserve"> </w:t>
      </w:r>
    </w:p>
    <w:p w:rsidR="00115CDD" w:rsidRPr="00A32CFC" w:rsidRDefault="00FF6760" w:rsidP="005B599E">
      <w:pPr>
        <w:pStyle w:val="Default"/>
        <w:tabs>
          <w:tab w:val="left" w:pos="426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35F28">
        <w:rPr>
          <w:rFonts w:ascii="Times New Roman" w:hAnsi="Times New Roman" w:cs="Times New Roman"/>
        </w:rPr>
        <w:t>4.</w:t>
      </w:r>
      <w:r w:rsidRPr="00435F28">
        <w:rPr>
          <w:rFonts w:ascii="Times New Roman" w:hAnsi="Times New Roman" w:cs="Times New Roman"/>
        </w:rPr>
        <w:tab/>
      </w:r>
      <w:r w:rsidR="00115CDD" w:rsidRPr="00435F28">
        <w:rPr>
          <w:rFonts w:ascii="Times New Roman" w:hAnsi="Times New Roman" w:cs="Times New Roman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115CDD" w:rsidRPr="00435F28">
        <w:rPr>
          <w:rFonts w:ascii="Times New Roman" w:hAnsi="Times New Roman" w:cs="Times New Roman"/>
          <w:b/>
          <w:bCs/>
        </w:rPr>
        <w:t>składa także oświadczenie</w:t>
      </w:r>
      <w:r w:rsidR="00C513B3" w:rsidRPr="00435F28">
        <w:rPr>
          <w:rFonts w:ascii="Times New Roman" w:hAnsi="Times New Roman" w:cs="Times New Roman"/>
          <w:b/>
          <w:bCs/>
        </w:rPr>
        <w:t>,</w:t>
      </w:r>
      <w:r w:rsidR="00115CDD" w:rsidRPr="00435F28">
        <w:rPr>
          <w:rFonts w:ascii="Times New Roman" w:hAnsi="Times New Roman" w:cs="Times New Roman"/>
          <w:b/>
          <w:bCs/>
        </w:rPr>
        <w:t xml:space="preserve"> o którym mowa w rozdz. VI. 1 niniejsze</w:t>
      </w:r>
      <w:r w:rsidR="00262881" w:rsidRPr="00435F28">
        <w:rPr>
          <w:rFonts w:ascii="Times New Roman" w:hAnsi="Times New Roman" w:cs="Times New Roman"/>
          <w:b/>
          <w:bCs/>
        </w:rPr>
        <w:t>j SI</w:t>
      </w:r>
      <w:r w:rsidR="00F132E5" w:rsidRPr="00435F28">
        <w:rPr>
          <w:rFonts w:ascii="Times New Roman" w:hAnsi="Times New Roman" w:cs="Times New Roman"/>
          <w:b/>
          <w:bCs/>
        </w:rPr>
        <w:t xml:space="preserve">WZ dotyczące tych podmiotów- zał. </w:t>
      </w:r>
      <w:r w:rsidR="00262881" w:rsidRPr="00435F28">
        <w:rPr>
          <w:rFonts w:ascii="Times New Roman" w:hAnsi="Times New Roman" w:cs="Times New Roman"/>
          <w:b/>
          <w:bCs/>
        </w:rPr>
        <w:t>nr 3</w:t>
      </w:r>
      <w:r w:rsidR="0061273C" w:rsidRPr="00435F28">
        <w:rPr>
          <w:rFonts w:ascii="Times New Roman" w:hAnsi="Times New Roman" w:cs="Times New Roman"/>
          <w:b/>
          <w:bCs/>
        </w:rPr>
        <w:t>b</w:t>
      </w:r>
      <w:r w:rsidR="00262881" w:rsidRPr="00435F28">
        <w:rPr>
          <w:rFonts w:ascii="Times New Roman" w:hAnsi="Times New Roman" w:cs="Times New Roman"/>
          <w:b/>
          <w:bCs/>
        </w:rPr>
        <w:t xml:space="preserve"> do SIW</w:t>
      </w:r>
      <w:r w:rsidR="00D57C81" w:rsidRPr="00435F28">
        <w:rPr>
          <w:rFonts w:ascii="Times New Roman" w:hAnsi="Times New Roman" w:cs="Times New Roman"/>
          <w:b/>
          <w:bCs/>
        </w:rPr>
        <w:t>Z.</w:t>
      </w:r>
    </w:p>
    <w:p w:rsidR="00A55B1F" w:rsidRPr="00D071FC" w:rsidRDefault="005B599E" w:rsidP="00D071FC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2F9D">
        <w:rPr>
          <w:rFonts w:ascii="Times New Roman" w:hAnsi="Times New Roman" w:cs="Times New Roman"/>
        </w:rPr>
        <w:t>5.</w:t>
      </w:r>
      <w:r w:rsidR="00362F9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przed udzieleniem zamówienia, </w:t>
      </w:r>
      <w:r w:rsidR="00115CDD" w:rsidRPr="00A32CFC">
        <w:rPr>
          <w:rFonts w:ascii="Times New Roman" w:hAnsi="Times New Roman" w:cs="Times New Roman"/>
          <w:b/>
          <w:bCs/>
        </w:rPr>
        <w:t xml:space="preserve">wezwie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ykonawcę, którego oferta została najwyżej oceniona, do złożenia w wyznaczonym</w:t>
      </w:r>
      <w:r w:rsidR="00115CDD" w:rsidRPr="00A32CFC">
        <w:rPr>
          <w:rFonts w:ascii="Times New Roman" w:hAnsi="Times New Roman" w:cs="Times New Roman"/>
          <w:b/>
          <w:bCs/>
        </w:rPr>
        <w:t xml:space="preserve">, </w:t>
      </w:r>
      <w:r w:rsidR="00115CDD" w:rsidRPr="00A32CFC">
        <w:rPr>
          <w:rFonts w:ascii="Times New Roman" w:hAnsi="Times New Roman" w:cs="Times New Roman"/>
        </w:rPr>
        <w:t xml:space="preserve">nie krótszym niż </w:t>
      </w:r>
      <w:r w:rsidR="00115CDD" w:rsidRPr="00A32CFC">
        <w:rPr>
          <w:rFonts w:ascii="Times New Roman" w:hAnsi="Times New Roman" w:cs="Times New Roman"/>
          <w:b/>
          <w:bCs/>
        </w:rPr>
        <w:t xml:space="preserve">5 </w:t>
      </w:r>
      <w:r w:rsidR="00115CDD" w:rsidRPr="00A32CFC"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5A1C11" w:rsidRDefault="00D071FC" w:rsidP="00435F28">
      <w:pPr>
        <w:pStyle w:val="Akapitzlist"/>
        <w:numPr>
          <w:ilvl w:val="0"/>
          <w:numId w:val="149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eastAsiaTheme="minorHAnsi"/>
          <w:lang w:eastAsia="en-US"/>
        </w:rPr>
      </w:pPr>
      <w:r w:rsidRPr="00435F28">
        <w:rPr>
          <w:rFonts w:eastAsiaTheme="minorHAnsi"/>
          <w:lang w:eastAsia="en-US"/>
        </w:rPr>
        <w:t>odpis</w:t>
      </w:r>
      <w:r w:rsidR="005A1C11" w:rsidRPr="00435F28">
        <w:rPr>
          <w:rFonts w:eastAsiaTheme="minorHAnsi"/>
          <w:lang w:eastAsia="en-US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435F28" w:rsidRPr="003C25E8" w:rsidRDefault="00435F28" w:rsidP="00435F28">
      <w:pPr>
        <w:pStyle w:val="Akapitzlist"/>
        <w:numPr>
          <w:ilvl w:val="0"/>
          <w:numId w:val="149"/>
        </w:numPr>
        <w:tabs>
          <w:tab w:val="left" w:pos="1418"/>
        </w:tabs>
        <w:autoSpaceDE w:val="0"/>
        <w:autoSpaceDN w:val="0"/>
        <w:adjustRightInd w:val="0"/>
        <w:ind w:left="1418" w:hanging="425"/>
        <w:jc w:val="both"/>
        <w:rPr>
          <w:rFonts w:eastAsiaTheme="minorHAnsi"/>
          <w:lang w:eastAsia="en-US"/>
        </w:rPr>
      </w:pPr>
      <w:r w:rsidRPr="003C25E8">
        <w:rPr>
          <w:rFonts w:eastAsiaTheme="minorHAnsi"/>
          <w:lang w:eastAsia="en-US"/>
        </w:rPr>
        <w:t>wykaz dostaw</w:t>
      </w:r>
      <w:r w:rsidR="00CB656B" w:rsidRPr="003C25E8">
        <w:rPr>
          <w:rFonts w:eastAsiaTheme="minorHAnsi"/>
          <w:lang w:eastAsia="en-US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przed podmiot, na rzecz którego dostawy były wykonywane, a w przypadku świadczeń okresowych lub ciągłych są wykonywane, a jeżeli z uzasadnionej przyczyny o obiektywnym charakterze wykonawca nie jest w stanie uzyskać </w:t>
      </w:r>
      <w:r w:rsidR="009000A3" w:rsidRPr="003C25E8">
        <w:rPr>
          <w:rFonts w:eastAsiaTheme="minorHAnsi"/>
          <w:lang w:eastAsia="en-US"/>
        </w:rPr>
        <w:t xml:space="preserve">tych dokumentów – oświadczenie wykonawcy; w przypadku świadczeń okresowych lub ciągłych nadal wykonywanych referencje bądź inne dokumenty potwierdzające ich należyte wykonywanie powinny być wydane nie wcześniej niż 3 miesiące przed upływem </w:t>
      </w:r>
      <w:r w:rsidR="003C25E8" w:rsidRPr="003C25E8">
        <w:rPr>
          <w:rFonts w:eastAsiaTheme="minorHAnsi"/>
          <w:lang w:eastAsia="en-US"/>
        </w:rPr>
        <w:t>terminu składania ofert.</w:t>
      </w:r>
    </w:p>
    <w:p w:rsidR="00115CDD" w:rsidRPr="00A32CFC" w:rsidRDefault="00556E81" w:rsidP="00C6233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Wykonawca w terminie 3 dni od dnia zamieszczenia na stronie internetowej informacji, o której mowa w art</w:t>
      </w:r>
      <w:r>
        <w:rPr>
          <w:rFonts w:ascii="Times New Roman" w:hAnsi="Times New Roman" w:cs="Times New Roman"/>
        </w:rPr>
        <w:t>. 86 ust. 5</w:t>
      </w:r>
      <w:r w:rsidR="000041C2">
        <w:rPr>
          <w:rFonts w:ascii="Times New Roman" w:hAnsi="Times New Roman" w:cs="Times New Roman"/>
        </w:rPr>
        <w:t xml:space="preserve"> ustawy PZP, przekaże Z</w:t>
      </w:r>
      <w:r w:rsidR="00115CDD" w:rsidRPr="00A32CFC">
        <w:rPr>
          <w:rFonts w:ascii="Times New Roman" w:hAnsi="Times New Roman" w:cs="Times New Roman"/>
        </w:rPr>
        <w:t>amawiającemu oświadczenie o przynależności lub braku przynależności do tej samej grupy kapitałowej, o której mowa w art. 24 ust. 1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23 ustawy PZP. Wraz ze złożeniem oświad</w:t>
      </w:r>
      <w:r w:rsidR="004957B4">
        <w:rPr>
          <w:rFonts w:ascii="Times New Roman" w:hAnsi="Times New Roman" w:cs="Times New Roman"/>
        </w:rPr>
        <w:t>czenia, W</w:t>
      </w:r>
      <w:r w:rsidR="00115CDD" w:rsidRPr="00A32CFC">
        <w:rPr>
          <w:rFonts w:ascii="Times New Roman" w:hAnsi="Times New Roman" w:cs="Times New Roman"/>
        </w:rPr>
        <w:t xml:space="preserve">ykonawca może przedstawić dowody, że powiązania z innym </w:t>
      </w:r>
      <w:r w:rsidR="004957B4">
        <w:rPr>
          <w:rFonts w:ascii="Times New Roman" w:hAnsi="Times New Roman" w:cs="Times New Roman"/>
        </w:rPr>
        <w:lastRenderedPageBreak/>
        <w:t>W</w:t>
      </w:r>
      <w:r w:rsidR="00115CDD" w:rsidRPr="00A32CFC">
        <w:rPr>
          <w:rFonts w:ascii="Times New Roman" w:hAnsi="Times New Roman" w:cs="Times New Roman"/>
        </w:rPr>
        <w:t xml:space="preserve">ykonawcą nie prowadzą do zakłócenia konkurencji w postępowaniu o udzielenie zamówienia. </w:t>
      </w:r>
    </w:p>
    <w:p w:rsidR="007242B9" w:rsidRPr="007242B9" w:rsidRDefault="00115CDD" w:rsidP="007242B9">
      <w:pPr>
        <w:pStyle w:val="Akapitzlist"/>
        <w:tabs>
          <w:tab w:val="num" w:pos="709"/>
        </w:tabs>
        <w:spacing w:after="40"/>
        <w:ind w:left="709" w:hanging="283"/>
        <w:jc w:val="both"/>
      </w:pPr>
      <w:r w:rsidRPr="007242B9">
        <w:t xml:space="preserve">7. </w:t>
      </w:r>
      <w:r w:rsidR="007242B9" w:rsidRPr="007242B9">
        <w:t xml:space="preserve">W zakresie nie uregulowanym SIWZ, zastosowanie mają przepisy rozporządzenia 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34227A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8.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338D">
        <w:rPr>
          <w:rFonts w:ascii="Times New Roman" w:hAnsi="Times New Roman" w:cs="Times New Roman"/>
        </w:rPr>
        <w:t>5.</w:t>
      </w:r>
      <w:r w:rsidR="00E1338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3E76F2" w:rsidP="00115CDD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="00115CDD"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="00115CDD" w:rsidRPr="008053BA">
        <w:rPr>
          <w:rFonts w:ascii="Times New Roman" w:hAnsi="Times New Roman" w:cs="Times New Roman"/>
          <w:b/>
          <w:bCs/>
        </w:rPr>
        <w:t xml:space="preserve"> </w:t>
      </w:r>
      <w:r w:rsidR="00115CDD" w:rsidRPr="008053BA">
        <w:rPr>
          <w:rFonts w:ascii="Times New Roman" w:hAnsi="Times New Roman" w:cs="Times New Roman"/>
          <w:b/>
        </w:rPr>
        <w:t>dni</w:t>
      </w:r>
      <w:r w:rsidR="00115CDD"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86B91">
        <w:rPr>
          <w:rFonts w:ascii="Times New Roman" w:hAnsi="Times New Roman" w:cs="Times New Roman"/>
        </w:rPr>
        <w:t>11. 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 w:rsidR="00D86B91"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 w:rsidR="00D86B91"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 xml:space="preserve">l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6E6">
        <w:rPr>
          <w:rFonts w:ascii="Times New Roman" w:hAnsi="Times New Roman" w:cs="Times New Roman"/>
        </w:rPr>
        <w:t xml:space="preserve">12. </w:t>
      </w:r>
      <w:r w:rsidR="00B636E6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FE5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A31A4A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>pis przedmiotu zamówienia</w:t>
      </w:r>
      <w:r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5B009B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1A4A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Default="005B009B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C18D0">
        <w:rPr>
          <w:rFonts w:ascii="Times New Roman" w:hAnsi="Times New Roman" w:cs="Times New Roman"/>
        </w:rPr>
        <w:t xml:space="preserve">  </w:t>
      </w:r>
      <w:r w:rsidR="0034227A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5A1C11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oświadczeni</w:t>
      </w:r>
      <w:r w:rsidR="00435F28">
        <w:rPr>
          <w:rFonts w:ascii="Times New Roman" w:hAnsi="Times New Roman" w:cs="Times New Roman"/>
        </w:rPr>
        <w:t xml:space="preserve">a </w:t>
      </w:r>
      <w:r w:rsidR="00115CDD"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 xml:space="preserve">dziale VI. 1-4 niniejszej SIWZ  -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206B0B" w:rsidRPr="00435F28">
        <w:rPr>
          <w:rFonts w:ascii="Times New Roman" w:hAnsi="Times New Roman" w:cs="Times New Roman"/>
          <w:b/>
        </w:rPr>
        <w:t>a i 3b</w:t>
      </w:r>
      <w:r w:rsidR="0034227A" w:rsidRPr="00435F28">
        <w:rPr>
          <w:rFonts w:ascii="Times New Roman" w:hAnsi="Times New Roman" w:cs="Times New Roman"/>
          <w:b/>
        </w:rPr>
        <w:t>:</w:t>
      </w:r>
    </w:p>
    <w:p w:rsidR="0034227A" w:rsidRPr="0034227A" w:rsidRDefault="0034227A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34227A">
        <w:rPr>
          <w:rFonts w:ascii="Times New Roman" w:hAnsi="Times New Roman" w:cs="Times New Roman"/>
        </w:rPr>
        <w:t>4)   wypełniony formularz cenowy</w:t>
      </w:r>
      <w:r w:rsidRPr="0034227A">
        <w:rPr>
          <w:rFonts w:ascii="Times New Roman" w:hAnsi="Times New Roman" w:cs="Times New Roman"/>
          <w:bCs/>
        </w:rPr>
        <w:t xml:space="preserve"> </w:t>
      </w:r>
      <w:r w:rsidRPr="0034227A">
        <w:rPr>
          <w:rFonts w:ascii="Times New Roman" w:hAnsi="Times New Roman" w:cs="Times New Roman"/>
          <w:b/>
          <w:bCs/>
        </w:rPr>
        <w:t>- zał. nr 5</w:t>
      </w:r>
      <w:r>
        <w:rPr>
          <w:rFonts w:ascii="Times New Roman" w:hAnsi="Times New Roman" w:cs="Times New Roman"/>
          <w:b/>
          <w:bCs/>
        </w:rPr>
        <w:t>.</w:t>
      </w:r>
    </w:p>
    <w:p w:rsidR="00115CDD" w:rsidRPr="00A32CFC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</w:t>
      </w:r>
      <w:r w:rsidR="00115CDD" w:rsidRPr="00A32CFC">
        <w:rPr>
          <w:rFonts w:ascii="Times New Roman" w:hAnsi="Times New Roman" w:cs="Times New Roman"/>
        </w:rPr>
        <w:lastRenderedPageBreak/>
        <w:t xml:space="preserve">(ewidencyjnym) Wykonawcy, należy do oferty dołączyć stosowne pełnomocnictwo w oryginale lub kopii poświadczonej notarialnie. </w:t>
      </w:r>
    </w:p>
    <w:p w:rsidR="00115CDD" w:rsidRPr="00A32CFC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4C0F"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13008A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Państwowa Wyższa</w:t>
      </w:r>
      <w:r w:rsidR="0013008A" w:rsidRPr="00D04F38">
        <w:rPr>
          <w:rFonts w:ascii="Times New Roman" w:hAnsi="Times New Roman" w:cs="Times New Roman"/>
          <w:b/>
        </w:rPr>
        <w:t xml:space="preserve"> Szkoł</w:t>
      </w:r>
      <w:r>
        <w:rPr>
          <w:rFonts w:ascii="Times New Roman" w:hAnsi="Times New Roman" w:cs="Times New Roman"/>
          <w:b/>
        </w:rPr>
        <w:t>a</w:t>
      </w:r>
      <w:r w:rsidR="0013008A" w:rsidRPr="00D04F38">
        <w:rPr>
          <w:rFonts w:ascii="Times New Roman" w:hAnsi="Times New Roman" w:cs="Times New Roman"/>
          <w:b/>
        </w:rPr>
        <w:t xml:space="preserve"> Filmow</w:t>
      </w:r>
      <w:r>
        <w:rPr>
          <w:rFonts w:ascii="Times New Roman" w:hAnsi="Times New Roman" w:cs="Times New Roman"/>
          <w:b/>
        </w:rPr>
        <w:t>a, Telewizyjna i Teatralna</w:t>
      </w:r>
      <w:r w:rsidR="00FD1303">
        <w:rPr>
          <w:rFonts w:ascii="Times New Roman" w:hAnsi="Times New Roman" w:cs="Times New Roman"/>
          <w:b/>
        </w:rPr>
        <w:t xml:space="preserve"> </w:t>
      </w:r>
      <w:r w:rsidR="0013008A" w:rsidRPr="00D04F38">
        <w:rPr>
          <w:rFonts w:ascii="Times New Roman" w:hAnsi="Times New Roman" w:cs="Times New Roman"/>
          <w:b/>
        </w:rPr>
        <w:t>w Łodzi</w:t>
      </w:r>
    </w:p>
    <w:p w:rsidR="00115CDD" w:rsidRPr="00A32CFC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CC7CC4">
        <w:rPr>
          <w:rFonts w:ascii="Times New Roman" w:hAnsi="Times New Roman" w:cs="Times New Roman"/>
          <w:b/>
          <w:bCs/>
        </w:rPr>
        <w:t>Targowa 61/63, 90-323 Łódź</w:t>
      </w:r>
    </w:p>
    <w:p w:rsidR="00420223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420223">
        <w:rPr>
          <w:rFonts w:ascii="Times New Roman" w:hAnsi="Times New Roman" w:cs="Times New Roman"/>
          <w:b/>
          <w:bCs/>
        </w:rPr>
        <w:t>Oferta w postępowaniu</w:t>
      </w:r>
      <w:r w:rsidR="00F31BAC" w:rsidRPr="00420223">
        <w:rPr>
          <w:rFonts w:ascii="Times New Roman" w:hAnsi="Times New Roman" w:cs="Times New Roman"/>
          <w:b/>
          <w:bCs/>
        </w:rPr>
        <w:t xml:space="preserve"> na</w:t>
      </w:r>
      <w:r w:rsidR="001F52E7">
        <w:rPr>
          <w:rFonts w:ascii="Times New Roman" w:hAnsi="Times New Roman" w:cs="Times New Roman"/>
          <w:b/>
          <w:bCs/>
        </w:rPr>
        <w:t>:</w:t>
      </w:r>
    </w:p>
    <w:p w:rsidR="00420223" w:rsidRPr="00420223" w:rsidRDefault="0034227A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„Dostawa dwóch zestawów </w:t>
      </w:r>
      <w:proofErr w:type="spellStart"/>
      <w:r>
        <w:rPr>
          <w:rFonts w:ascii="Times New Roman" w:hAnsi="Times New Roman" w:cs="Times New Roman"/>
          <w:b/>
          <w:szCs w:val="24"/>
        </w:rPr>
        <w:t>kam</w:t>
      </w:r>
      <w:r w:rsidR="00230281">
        <w:rPr>
          <w:rFonts w:ascii="Times New Roman" w:hAnsi="Times New Roman" w:cs="Times New Roman"/>
          <w:b/>
          <w:szCs w:val="24"/>
        </w:rPr>
        <w:t>kord</w:t>
      </w:r>
      <w:r>
        <w:rPr>
          <w:rFonts w:ascii="Times New Roman" w:hAnsi="Times New Roman" w:cs="Times New Roman"/>
          <w:b/>
          <w:szCs w:val="24"/>
        </w:rPr>
        <w:t>er</w:t>
      </w:r>
      <w:r w:rsidR="00230281">
        <w:rPr>
          <w:rFonts w:ascii="Times New Roman" w:hAnsi="Times New Roman" w:cs="Times New Roman"/>
          <w:b/>
          <w:szCs w:val="24"/>
        </w:rPr>
        <w:t>ów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 wyposażeniem”</w:t>
      </w:r>
    </w:p>
    <w:p w:rsidR="00115CDD" w:rsidRPr="00420223" w:rsidRDefault="00C44B3B" w:rsidP="00420223">
      <w:pPr>
        <w:ind w:left="284" w:hanging="284"/>
        <w:jc w:val="center"/>
        <w:rPr>
          <w:b/>
          <w:bCs/>
        </w:rPr>
      </w:pPr>
      <w:r>
        <w:rPr>
          <w:b/>
          <w:bCs/>
        </w:rPr>
        <w:t xml:space="preserve"> nr sprawy: PN/0</w:t>
      </w:r>
      <w:r w:rsidR="0034227A">
        <w:rPr>
          <w:b/>
          <w:bCs/>
        </w:rPr>
        <w:t>7</w:t>
      </w:r>
      <w:r w:rsidR="000D3CF9">
        <w:rPr>
          <w:b/>
          <w:bCs/>
        </w:rPr>
        <w:t>/201</w:t>
      </w:r>
      <w:r>
        <w:rPr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Otworzyć na jawnym otwarciu ofert w </w:t>
      </w:r>
      <w:r w:rsidRPr="00497F61">
        <w:rPr>
          <w:rFonts w:ascii="Times New Roman" w:hAnsi="Times New Roman" w:cs="Times New Roman"/>
          <w:b/>
          <w:bCs/>
        </w:rPr>
        <w:t xml:space="preserve">dniu </w:t>
      </w:r>
      <w:r w:rsidR="001D39CD">
        <w:rPr>
          <w:rFonts w:ascii="Times New Roman" w:hAnsi="Times New Roman" w:cs="Times New Roman"/>
          <w:b/>
          <w:bCs/>
        </w:rPr>
        <w:t>10</w:t>
      </w:r>
      <w:r w:rsidR="002A4DF0" w:rsidRPr="00435F28">
        <w:rPr>
          <w:rFonts w:ascii="Times New Roman" w:hAnsi="Times New Roman" w:cs="Times New Roman"/>
          <w:b/>
          <w:bCs/>
        </w:rPr>
        <w:t>.</w:t>
      </w:r>
      <w:r w:rsidR="00435F28" w:rsidRPr="00435F28">
        <w:rPr>
          <w:rFonts w:ascii="Times New Roman" w:hAnsi="Times New Roman" w:cs="Times New Roman"/>
          <w:b/>
          <w:bCs/>
        </w:rPr>
        <w:t>10</w:t>
      </w:r>
      <w:r w:rsidR="00B64BDF" w:rsidRPr="00435F28">
        <w:rPr>
          <w:rFonts w:ascii="Times New Roman" w:hAnsi="Times New Roman" w:cs="Times New Roman"/>
          <w:b/>
          <w:bCs/>
        </w:rPr>
        <w:t>.201</w:t>
      </w:r>
      <w:r w:rsidR="00C44B3B" w:rsidRPr="00435F28">
        <w:rPr>
          <w:rFonts w:ascii="Times New Roman" w:hAnsi="Times New Roman" w:cs="Times New Roman"/>
          <w:b/>
          <w:bCs/>
        </w:rPr>
        <w:t>7</w:t>
      </w:r>
      <w:r w:rsidR="00B64BDF" w:rsidRPr="00435F28">
        <w:rPr>
          <w:rFonts w:ascii="Times New Roman" w:hAnsi="Times New Roman" w:cs="Times New Roman"/>
          <w:b/>
          <w:bCs/>
        </w:rPr>
        <w:t xml:space="preserve"> r.</w:t>
      </w:r>
      <w:r w:rsidRPr="00435F28">
        <w:rPr>
          <w:rFonts w:ascii="Times New Roman" w:hAnsi="Times New Roman" w:cs="Times New Roman"/>
          <w:b/>
          <w:bCs/>
        </w:rPr>
        <w:t xml:space="preserve"> o godz. </w:t>
      </w:r>
      <w:r w:rsidR="00B64BDF" w:rsidRPr="00435F28">
        <w:rPr>
          <w:rFonts w:ascii="Times New Roman" w:hAnsi="Times New Roman" w:cs="Times New Roman"/>
          <w:b/>
          <w:bCs/>
        </w:rPr>
        <w:t>10:00</w:t>
      </w:r>
      <w:r w:rsidRPr="00435F28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="00115CDD"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115CDD" w:rsidRPr="00A32CFC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 xml:space="preserve">amawiający uzna za </w:t>
      </w:r>
      <w:r w:rsidR="00115CDD" w:rsidRPr="00A32CFC">
        <w:rPr>
          <w:rFonts w:ascii="Times New Roman" w:hAnsi="Times New Roman" w:cs="Times New Roman"/>
        </w:rPr>
        <w:lastRenderedPageBreak/>
        <w:t>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="00115CDD"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115CDD" w:rsidP="003C25E8">
      <w:pPr>
        <w:pStyle w:val="Default"/>
        <w:numPr>
          <w:ilvl w:val="0"/>
          <w:numId w:val="153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Zamawiającego przy ul. </w:t>
      </w:r>
      <w:r w:rsidR="00CC7CC4">
        <w:rPr>
          <w:rFonts w:ascii="Times New Roman" w:hAnsi="Times New Roman" w:cs="Times New Roman"/>
        </w:rPr>
        <w:t xml:space="preserve">Targowej 61/63 </w:t>
      </w:r>
      <w:r w:rsidRPr="00A32CFC">
        <w:rPr>
          <w:rFonts w:ascii="Times New Roman" w:hAnsi="Times New Roman" w:cs="Times New Roman"/>
        </w:rPr>
        <w:t xml:space="preserve"> w </w:t>
      </w:r>
      <w:r w:rsidR="00CC7CC4">
        <w:rPr>
          <w:rFonts w:ascii="Times New Roman" w:hAnsi="Times New Roman" w:cs="Times New Roman"/>
        </w:rPr>
        <w:t xml:space="preserve"> Łodzi </w:t>
      </w:r>
      <w:r w:rsidRPr="00A32CFC">
        <w:rPr>
          <w:rFonts w:ascii="Times New Roman" w:hAnsi="Times New Roman" w:cs="Times New Roman"/>
        </w:rPr>
        <w:t xml:space="preserve">– </w:t>
      </w:r>
      <w:r w:rsidR="002006F8">
        <w:rPr>
          <w:rFonts w:ascii="Times New Roman" w:hAnsi="Times New Roman" w:cs="Times New Roman"/>
        </w:rPr>
        <w:t xml:space="preserve">bud. B </w:t>
      </w:r>
      <w:r w:rsidRPr="00A32CFC">
        <w:rPr>
          <w:rFonts w:ascii="Times New Roman" w:hAnsi="Times New Roman" w:cs="Times New Roman"/>
        </w:rPr>
        <w:t xml:space="preserve">pok. </w:t>
      </w:r>
      <w:r w:rsidR="002006F8">
        <w:rPr>
          <w:rFonts w:ascii="Times New Roman" w:hAnsi="Times New Roman" w:cs="Times New Roman"/>
        </w:rPr>
        <w:t xml:space="preserve">210 – Sekretariat Kanclerza – </w:t>
      </w:r>
      <w:r w:rsidRPr="00A32CFC">
        <w:rPr>
          <w:rFonts w:ascii="Times New Roman" w:hAnsi="Times New Roman" w:cs="Times New Roman"/>
        </w:rPr>
        <w:t xml:space="preserve">do </w:t>
      </w:r>
      <w:r w:rsidRPr="00497F61">
        <w:rPr>
          <w:rFonts w:ascii="Times New Roman" w:hAnsi="Times New Roman" w:cs="Times New Roman"/>
        </w:rPr>
        <w:t xml:space="preserve">dnia </w:t>
      </w:r>
      <w:r w:rsidR="001D39CD">
        <w:rPr>
          <w:rFonts w:ascii="Times New Roman" w:hAnsi="Times New Roman" w:cs="Times New Roman"/>
          <w:b/>
        </w:rPr>
        <w:t>10</w:t>
      </w:r>
      <w:r w:rsidR="00F31BAC" w:rsidRPr="003C25E8">
        <w:rPr>
          <w:rFonts w:ascii="Times New Roman" w:hAnsi="Times New Roman" w:cs="Times New Roman"/>
          <w:b/>
        </w:rPr>
        <w:t>.</w:t>
      </w:r>
      <w:r w:rsidR="003C25E8" w:rsidRPr="003C25E8">
        <w:rPr>
          <w:rFonts w:ascii="Times New Roman" w:hAnsi="Times New Roman" w:cs="Times New Roman"/>
          <w:b/>
        </w:rPr>
        <w:t>10</w:t>
      </w:r>
      <w:r w:rsidR="00C44B3B" w:rsidRPr="003C25E8">
        <w:rPr>
          <w:rFonts w:ascii="Times New Roman" w:hAnsi="Times New Roman" w:cs="Times New Roman"/>
          <w:b/>
        </w:rPr>
        <w:t>.2017</w:t>
      </w:r>
      <w:r w:rsidR="00CC7CC4" w:rsidRPr="003C25E8">
        <w:rPr>
          <w:rFonts w:ascii="Times New Roman" w:hAnsi="Times New Roman" w:cs="Times New Roman"/>
          <w:b/>
        </w:rPr>
        <w:t xml:space="preserve"> r</w:t>
      </w:r>
      <w:r w:rsidR="00CC7CC4" w:rsidRPr="00497F61">
        <w:rPr>
          <w:rFonts w:ascii="Times New Roman" w:hAnsi="Times New Roman" w:cs="Times New Roman"/>
          <w:b/>
        </w:rPr>
        <w:t>.,</w:t>
      </w:r>
      <w:r w:rsidR="00CC7CC4" w:rsidRPr="00497F61">
        <w:rPr>
          <w:rFonts w:ascii="Times New Roman" w:hAnsi="Times New Roman" w:cs="Times New Roman"/>
        </w:rPr>
        <w:t xml:space="preserve"> </w:t>
      </w:r>
      <w:r w:rsidR="00CC7CC4" w:rsidRPr="00497F61">
        <w:rPr>
          <w:rFonts w:ascii="Times New Roman" w:hAnsi="Times New Roman" w:cs="Times New Roman"/>
          <w:b/>
        </w:rPr>
        <w:t>do godziny 09:3</w:t>
      </w:r>
      <w:r w:rsidRPr="00497F61">
        <w:rPr>
          <w:rFonts w:ascii="Times New Roman" w:hAnsi="Times New Roman" w:cs="Times New Roman"/>
          <w:b/>
        </w:rPr>
        <w:t>0</w:t>
      </w:r>
      <w:r w:rsidRPr="00497F61">
        <w:rPr>
          <w:rFonts w:ascii="Times New Roman" w:hAnsi="Times New Roman" w:cs="Times New Roman"/>
        </w:rPr>
        <w:t xml:space="preserve"> i zaadresować zgodnie z opisem przedstawionym w rozdziale X SIWZ. </w:t>
      </w:r>
    </w:p>
    <w:p w:rsidR="003C25E8" w:rsidRDefault="00115CDD" w:rsidP="003C25E8">
      <w:pPr>
        <w:pStyle w:val="Default"/>
        <w:numPr>
          <w:ilvl w:val="0"/>
          <w:numId w:val="153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Default="00115CDD" w:rsidP="003C25E8">
      <w:pPr>
        <w:pStyle w:val="Default"/>
        <w:numPr>
          <w:ilvl w:val="0"/>
          <w:numId w:val="153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Oferta złożona po terminie wskazanym w rozdz. XI. 1 niniejszej SIWZ zostanie </w:t>
      </w:r>
      <w:r w:rsidR="00E34226" w:rsidRPr="00497F61">
        <w:rPr>
          <w:rFonts w:ascii="Times New Roman" w:hAnsi="Times New Roman" w:cs="Times New Roman"/>
        </w:rPr>
        <w:t xml:space="preserve"> </w:t>
      </w:r>
      <w:r w:rsidR="003C25E8" w:rsidRPr="003C25E8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3C25E8">
        <w:rPr>
          <w:rFonts w:ascii="Times New Roman" w:hAnsi="Times New Roman" w:cs="Times New Roman"/>
        </w:rPr>
        <w:t>Pzp</w:t>
      </w:r>
      <w:proofErr w:type="spellEnd"/>
      <w:r w:rsidR="003C25E8" w:rsidRPr="003C25E8">
        <w:rPr>
          <w:rFonts w:ascii="Times New Roman" w:hAnsi="Times New Roman" w:cs="Times New Roman"/>
        </w:rPr>
        <w:t>.</w:t>
      </w:r>
    </w:p>
    <w:p w:rsidR="003C25E8" w:rsidRDefault="00115CDD" w:rsidP="007B581F">
      <w:pPr>
        <w:pStyle w:val="Default"/>
        <w:numPr>
          <w:ilvl w:val="0"/>
          <w:numId w:val="153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3C25E8">
        <w:rPr>
          <w:rFonts w:ascii="Times New Roman" w:hAnsi="Times New Roman" w:cs="Times New Roman"/>
        </w:rPr>
        <w:t xml:space="preserve">bud. B </w:t>
      </w:r>
      <w:r w:rsidRPr="003C25E8">
        <w:rPr>
          <w:rFonts w:ascii="Times New Roman" w:hAnsi="Times New Roman" w:cs="Times New Roman"/>
        </w:rPr>
        <w:t xml:space="preserve">pok. </w:t>
      </w:r>
      <w:r w:rsidR="002006F8" w:rsidRPr="003C25E8">
        <w:rPr>
          <w:rFonts w:ascii="Times New Roman" w:hAnsi="Times New Roman" w:cs="Times New Roman"/>
        </w:rPr>
        <w:t>306</w:t>
      </w:r>
      <w:r w:rsidRPr="003C25E8">
        <w:rPr>
          <w:rFonts w:ascii="Times New Roman" w:hAnsi="Times New Roman" w:cs="Times New Roman"/>
        </w:rPr>
        <w:t xml:space="preserve"> w dniu </w:t>
      </w:r>
      <w:r w:rsidR="001D39CD">
        <w:rPr>
          <w:rFonts w:ascii="Times New Roman" w:hAnsi="Times New Roman" w:cs="Times New Roman"/>
          <w:b/>
        </w:rPr>
        <w:t>10</w:t>
      </w:r>
      <w:r w:rsidR="002A4DF0" w:rsidRPr="003C25E8">
        <w:rPr>
          <w:rFonts w:ascii="Times New Roman" w:hAnsi="Times New Roman" w:cs="Times New Roman"/>
          <w:b/>
        </w:rPr>
        <w:t>.</w:t>
      </w:r>
      <w:r w:rsidR="003C25E8" w:rsidRPr="003C25E8">
        <w:rPr>
          <w:rFonts w:ascii="Times New Roman" w:hAnsi="Times New Roman" w:cs="Times New Roman"/>
          <w:b/>
        </w:rPr>
        <w:t>10</w:t>
      </w:r>
      <w:r w:rsidR="00B64BDF" w:rsidRPr="003C25E8">
        <w:rPr>
          <w:rFonts w:ascii="Times New Roman" w:hAnsi="Times New Roman" w:cs="Times New Roman"/>
          <w:b/>
        </w:rPr>
        <w:t>.201</w:t>
      </w:r>
      <w:r w:rsidR="00C44B3B" w:rsidRPr="003C25E8">
        <w:rPr>
          <w:rFonts w:ascii="Times New Roman" w:hAnsi="Times New Roman" w:cs="Times New Roman"/>
          <w:b/>
        </w:rPr>
        <w:t>7</w:t>
      </w:r>
      <w:r w:rsidR="00B64BDF" w:rsidRPr="003C25E8">
        <w:rPr>
          <w:rFonts w:ascii="Times New Roman" w:hAnsi="Times New Roman" w:cs="Times New Roman"/>
          <w:b/>
        </w:rPr>
        <w:t xml:space="preserve"> r., </w:t>
      </w:r>
      <w:r w:rsidR="00CC7CC4" w:rsidRPr="003C25E8">
        <w:rPr>
          <w:rFonts w:ascii="Times New Roman" w:hAnsi="Times New Roman" w:cs="Times New Roman"/>
          <w:b/>
        </w:rPr>
        <w:t>o godzinie 10:0</w:t>
      </w:r>
      <w:r w:rsidRPr="003C25E8">
        <w:rPr>
          <w:rFonts w:ascii="Times New Roman" w:hAnsi="Times New Roman" w:cs="Times New Roman"/>
          <w:b/>
        </w:rPr>
        <w:t>0</w:t>
      </w:r>
      <w:r w:rsidRPr="003C25E8">
        <w:rPr>
          <w:rFonts w:ascii="Times New Roman" w:hAnsi="Times New Roman" w:cs="Times New Roman"/>
        </w:rPr>
        <w:t xml:space="preserve">. </w:t>
      </w:r>
    </w:p>
    <w:p w:rsidR="003C25E8" w:rsidRDefault="00115CDD" w:rsidP="003C25E8">
      <w:pPr>
        <w:pStyle w:val="Default"/>
        <w:numPr>
          <w:ilvl w:val="0"/>
          <w:numId w:val="153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3C25E8">
      <w:pPr>
        <w:pStyle w:val="Default"/>
        <w:numPr>
          <w:ilvl w:val="0"/>
          <w:numId w:val="153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Podczas otwarcia ofert Zamawiający odczyta informacje, o których mowa w art. 86 ust. 4 ustawy PZP. </w:t>
      </w:r>
    </w:p>
    <w:p w:rsidR="00115CDD" w:rsidRPr="003C25E8" w:rsidRDefault="00115CDD" w:rsidP="003C25E8">
      <w:pPr>
        <w:pStyle w:val="Default"/>
        <w:numPr>
          <w:ilvl w:val="0"/>
          <w:numId w:val="153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Niezwłocznie po otwarciu ofert </w:t>
      </w:r>
      <w:r w:rsidR="002006F8" w:rsidRPr="003C25E8">
        <w:rPr>
          <w:rFonts w:ascii="Times New Roman" w:hAnsi="Times New Roman" w:cs="Times New Roman"/>
        </w:rPr>
        <w:t>Z</w:t>
      </w:r>
      <w:r w:rsidRPr="003C25E8">
        <w:rPr>
          <w:rFonts w:ascii="Times New Roman" w:hAnsi="Times New Roman" w:cs="Times New Roman"/>
        </w:rPr>
        <w:t>amawiający zamieści na stronie</w:t>
      </w:r>
      <w:r w:rsidR="00CC7CC4" w:rsidRPr="003C25E8">
        <w:rPr>
          <w:rFonts w:ascii="Times New Roman" w:hAnsi="Times New Roman" w:cs="Times New Roman"/>
        </w:rPr>
        <w:t>:</w:t>
      </w:r>
      <w:r w:rsidRPr="003C25E8">
        <w:rPr>
          <w:rFonts w:ascii="Times New Roman" w:hAnsi="Times New Roman" w:cs="Times New Roman"/>
        </w:rPr>
        <w:t xml:space="preserve"> </w:t>
      </w:r>
      <w:hyperlink r:id="rId9" w:history="1">
        <w:r w:rsidR="002006F8" w:rsidRPr="003C25E8">
          <w:rPr>
            <w:rStyle w:val="Hipercze"/>
            <w:rFonts w:ascii="Times New Roman" w:hAnsi="Times New Roman" w:cs="Times New Roman"/>
            <w:b/>
          </w:rPr>
          <w:t>bip</w:t>
        </w:r>
        <w:r w:rsidR="00E1338D" w:rsidRPr="003C25E8">
          <w:rPr>
            <w:rStyle w:val="Hipercze"/>
            <w:rFonts w:ascii="Times New Roman" w:hAnsi="Times New Roman" w:cs="Times New Roman"/>
            <w:b/>
          </w:rPr>
          <w:t>.filmschool.lodz.pl</w:t>
        </w:r>
      </w:hyperlink>
      <w:r w:rsidR="00E1338D" w:rsidRPr="003C25E8">
        <w:rPr>
          <w:rFonts w:ascii="Times New Roman" w:hAnsi="Times New Roman" w:cs="Times New Roman"/>
          <w:b/>
        </w:rPr>
        <w:t xml:space="preserve"> </w:t>
      </w:r>
      <w:r w:rsidRPr="003C25E8">
        <w:rPr>
          <w:rFonts w:ascii="Times New Roman" w:hAnsi="Times New Roman" w:cs="Times New Roman"/>
        </w:rPr>
        <w:t xml:space="preserve"> informacje dotyczące: </w:t>
      </w:r>
    </w:p>
    <w:p w:rsidR="00115CDD" w:rsidRPr="00A32CFC" w:rsidRDefault="00CC7CC4" w:rsidP="00B64BDF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a) </w:t>
      </w:r>
      <w:r w:rsidR="00E34226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kwoty, jaką zamierza przeznaczyć na sfinansowanie zamówienia; </w:t>
      </w:r>
    </w:p>
    <w:p w:rsidR="00115CDD" w:rsidRPr="00A32CFC" w:rsidRDefault="00CC7CC4" w:rsidP="00B64BDF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b) </w:t>
      </w:r>
      <w:r w:rsidR="00E34226">
        <w:rPr>
          <w:rFonts w:ascii="Times New Roman" w:hAnsi="Times New Roman" w:cs="Times New Roman"/>
        </w:rPr>
        <w:t xml:space="preserve"> </w:t>
      </w:r>
      <w:r w:rsidR="004957B4">
        <w:rPr>
          <w:rFonts w:ascii="Times New Roman" w:hAnsi="Times New Roman" w:cs="Times New Roman"/>
        </w:rPr>
        <w:t>firm oraz adresów W</w:t>
      </w:r>
      <w:r w:rsidR="00115CDD" w:rsidRPr="00A32CFC">
        <w:rPr>
          <w:rFonts w:ascii="Times New Roman" w:hAnsi="Times New Roman" w:cs="Times New Roman"/>
        </w:rPr>
        <w:t xml:space="preserve">ykonawców, którzy złożyli oferty w terminie; </w:t>
      </w:r>
    </w:p>
    <w:p w:rsidR="00115CDD" w:rsidRDefault="00CC7CC4" w:rsidP="00B64BDF">
      <w:pPr>
        <w:pStyle w:val="Default"/>
        <w:tabs>
          <w:tab w:val="left" w:pos="567"/>
        </w:tabs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c) </w:t>
      </w:r>
      <w:r w:rsidR="00E34226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ceny, terminu wykonania zamówienia, okresu gwarancji i warunków płatności zawartych w ofertach. </w:t>
      </w: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lastRenderedPageBreak/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7035">
        <w:rPr>
          <w:rFonts w:ascii="Times New Roman" w:hAnsi="Times New Roman" w:cs="Times New Roman"/>
        </w:rPr>
        <w:t>1.</w:t>
      </w:r>
      <w:r w:rsidR="004E7035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>
        <w:t xml:space="preserve">       </w:t>
      </w:r>
      <w:r w:rsidRPr="00A32CFC">
        <w:t>2.</w:t>
      </w:r>
      <w:r>
        <w:t xml:space="preserve"> </w:t>
      </w:r>
      <w:r w:rsidRPr="00A32CFC">
        <w:t xml:space="preserve">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38A2">
        <w:rPr>
          <w:rFonts w:ascii="Times New Roman" w:hAnsi="Times New Roman" w:cs="Times New Roman"/>
        </w:rPr>
        <w:t>3</w:t>
      </w:r>
      <w:r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A18E9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2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18E9"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D38A2"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38A2">
        <w:rPr>
          <w:rFonts w:eastAsiaTheme="minorHAnsi"/>
          <w:lang w:eastAsia="en-US"/>
        </w:rPr>
        <w:t xml:space="preserve">8. </w:t>
      </w:r>
      <w:r w:rsidR="005D38A2"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>Prawidłowe ustalenie stawki podatku VAT leży po stronie Wykonawcy. Należy przyjąć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>obowiązującą stawkę podatku VAT zgodnie z ustawą z dnia 11 marca 2004 r. o podatku od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 xml:space="preserve">towarów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5D38A2"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  <w:r w:rsidR="00115CDD"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Pr="00701EA6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p w:rsidR="00A51EF0" w:rsidRPr="00701EA6" w:rsidRDefault="00A51EF0" w:rsidP="00A43088">
      <w:pPr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388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3C25E8">
        <w:tc>
          <w:tcPr>
            <w:tcW w:w="369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306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388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306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388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lastRenderedPageBreak/>
              <w:t>3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388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Pr="00372DE7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 wynosi </w:t>
      </w:r>
      <w:r w:rsidR="008075E6">
        <w:t>4</w:t>
      </w:r>
      <w:r w:rsidRPr="003C25E8">
        <w:t>0 pkt.</w:t>
      </w: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lastRenderedPageBreak/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5CDD" w:rsidRPr="00A32C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lastRenderedPageBreak/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Formularz cenowy                                          zał. nr 5</w:t>
      </w: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D20C3D" w:rsidRDefault="00D20C3D" w:rsidP="00115CDD">
      <w:pPr>
        <w:pStyle w:val="Default"/>
        <w:rPr>
          <w:rFonts w:ascii="Times New Roman" w:hAnsi="Times New Roman" w:cs="Times New Roman"/>
        </w:rPr>
      </w:pPr>
    </w:p>
    <w:p w:rsidR="00D20C3D" w:rsidRDefault="00D20C3D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85648D" w:rsidRPr="0085648D" w:rsidRDefault="0085648D" w:rsidP="0085648D">
      <w:pPr>
        <w:pStyle w:val="Default"/>
        <w:jc w:val="righ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lastRenderedPageBreak/>
        <w:t>ZAŁĄCZNIK NR</w:t>
      </w:r>
      <w:r>
        <w:rPr>
          <w:rFonts w:ascii="Times New Roman" w:hAnsi="Times New Roman" w:cs="Times New Roman"/>
          <w:b/>
        </w:rPr>
        <w:t xml:space="preserve"> </w:t>
      </w:r>
      <w:r w:rsidRPr="008564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SIWZ</w:t>
      </w:r>
    </w:p>
    <w:p w:rsidR="0085648D" w:rsidRDefault="0085648D" w:rsidP="00115CDD">
      <w:pPr>
        <w:pStyle w:val="Default"/>
        <w:rPr>
          <w:rFonts w:ascii="Times New Roman" w:hAnsi="Times New Roman" w:cs="Times New Roman"/>
        </w:rPr>
      </w:pPr>
    </w:p>
    <w:p w:rsidR="0085648D" w:rsidRDefault="0085648D" w:rsidP="00115CDD">
      <w:pPr>
        <w:pStyle w:val="Default"/>
        <w:rPr>
          <w:rFonts w:ascii="Times New Roman" w:hAnsi="Times New Roman" w:cs="Times New Roman"/>
        </w:rPr>
      </w:pPr>
    </w:p>
    <w:p w:rsidR="0085648D" w:rsidRPr="0085648D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E35EC">
        <w:rPr>
          <w:rFonts w:ascii="Times New Roman" w:hAnsi="Times New Roman" w:cs="Times New Roman"/>
          <w:b/>
        </w:rPr>
        <w:t>: PN/</w:t>
      </w:r>
      <w:r w:rsidR="00C44B3B">
        <w:rPr>
          <w:rFonts w:ascii="Times New Roman" w:hAnsi="Times New Roman" w:cs="Times New Roman"/>
          <w:b/>
        </w:rPr>
        <w:t>0</w:t>
      </w:r>
      <w:r w:rsidR="00701EA6">
        <w:rPr>
          <w:rFonts w:ascii="Times New Roman" w:hAnsi="Times New Roman" w:cs="Times New Roman"/>
          <w:b/>
        </w:rPr>
        <w:t>7</w:t>
      </w:r>
      <w:r w:rsidR="00C44B3B">
        <w:rPr>
          <w:rFonts w:ascii="Times New Roman" w:hAnsi="Times New Roman" w:cs="Times New Roman"/>
          <w:b/>
        </w:rPr>
        <w:t>/2017</w:t>
      </w:r>
    </w:p>
    <w:p w:rsidR="0085648D" w:rsidRDefault="0085648D" w:rsidP="00115CDD">
      <w:pPr>
        <w:pStyle w:val="Default"/>
        <w:rPr>
          <w:rFonts w:ascii="Times New Roman" w:hAnsi="Times New Roman" w:cs="Times New Roman"/>
        </w:rPr>
      </w:pP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OPIS PRZEDMIOTU ZAMÓWIENIA</w:t>
      </w:r>
    </w:p>
    <w:p w:rsidR="003E37BF" w:rsidRDefault="003E37BF" w:rsidP="003E37BF">
      <w:pPr>
        <w:rPr>
          <w:rFonts w:ascii="Arial" w:hAnsi="Arial" w:cs="Arial"/>
          <w:sz w:val="20"/>
          <w:szCs w:val="20"/>
        </w:rPr>
      </w:pPr>
    </w:p>
    <w:p w:rsidR="005F1079" w:rsidRPr="001F52E7" w:rsidRDefault="001F52E7" w:rsidP="00701EA6">
      <w:pPr>
        <w:pStyle w:val="Tekstpodstawowy21"/>
        <w:tabs>
          <w:tab w:val="left" w:pos="3261"/>
          <w:tab w:val="left" w:pos="5103"/>
        </w:tabs>
        <w:jc w:val="center"/>
        <w:rPr>
          <w:bCs/>
          <w:highlight w:val="yellow"/>
        </w:rPr>
      </w:pPr>
      <w:r w:rsidRPr="001F52E7">
        <w:rPr>
          <w:rFonts w:ascii="Times New Roman" w:hAnsi="Times New Roman" w:cs="Times New Roman"/>
          <w:b/>
          <w:szCs w:val="24"/>
        </w:rPr>
        <w:t>„</w:t>
      </w:r>
      <w:r w:rsidR="00701EA6">
        <w:rPr>
          <w:rFonts w:ascii="Times New Roman" w:hAnsi="Times New Roman" w:cs="Times New Roman"/>
          <w:b/>
          <w:szCs w:val="24"/>
        </w:rPr>
        <w:t xml:space="preserve">Dostawa dwóch </w:t>
      </w:r>
      <w:r w:rsidR="00230281">
        <w:rPr>
          <w:rFonts w:ascii="Times New Roman" w:hAnsi="Times New Roman" w:cs="Times New Roman"/>
          <w:b/>
          <w:szCs w:val="24"/>
        </w:rPr>
        <w:t xml:space="preserve">zestawów </w:t>
      </w:r>
      <w:proofErr w:type="spellStart"/>
      <w:r w:rsidR="00701EA6">
        <w:rPr>
          <w:rFonts w:ascii="Times New Roman" w:hAnsi="Times New Roman" w:cs="Times New Roman"/>
          <w:b/>
          <w:szCs w:val="24"/>
        </w:rPr>
        <w:t>kam</w:t>
      </w:r>
      <w:r w:rsidR="00230281">
        <w:rPr>
          <w:rFonts w:ascii="Times New Roman" w:hAnsi="Times New Roman" w:cs="Times New Roman"/>
          <w:b/>
          <w:szCs w:val="24"/>
        </w:rPr>
        <w:t>kord</w:t>
      </w:r>
      <w:r w:rsidR="00701EA6">
        <w:rPr>
          <w:rFonts w:ascii="Times New Roman" w:hAnsi="Times New Roman" w:cs="Times New Roman"/>
          <w:b/>
          <w:szCs w:val="24"/>
        </w:rPr>
        <w:t>er</w:t>
      </w:r>
      <w:r w:rsidR="00230281">
        <w:rPr>
          <w:rFonts w:ascii="Times New Roman" w:hAnsi="Times New Roman" w:cs="Times New Roman"/>
          <w:b/>
          <w:szCs w:val="24"/>
        </w:rPr>
        <w:t>ów</w:t>
      </w:r>
      <w:proofErr w:type="spellEnd"/>
      <w:r w:rsidR="00701EA6">
        <w:rPr>
          <w:rFonts w:ascii="Times New Roman" w:hAnsi="Times New Roman" w:cs="Times New Roman"/>
          <w:b/>
          <w:szCs w:val="24"/>
        </w:rPr>
        <w:t xml:space="preserve"> z wyposażeniem”</w:t>
      </w:r>
    </w:p>
    <w:p w:rsidR="00A5556C" w:rsidRPr="008E6E49" w:rsidRDefault="00A5556C" w:rsidP="00230281">
      <w:pPr>
        <w:spacing w:before="100" w:beforeAutospacing="1"/>
        <w:jc w:val="both"/>
      </w:pPr>
      <w:r w:rsidRPr="008E6E49">
        <w:t xml:space="preserve">Przedmiotem zamówienia jest dostawa </w:t>
      </w:r>
      <w:r w:rsidR="008E6E49" w:rsidRPr="008E6E49">
        <w:t xml:space="preserve">dwóch </w:t>
      </w:r>
      <w:r w:rsidR="00230281">
        <w:t xml:space="preserve">zestawów </w:t>
      </w:r>
      <w:proofErr w:type="spellStart"/>
      <w:r w:rsidRPr="008E6E49">
        <w:t>kamkorder</w:t>
      </w:r>
      <w:r w:rsidR="008E6E49" w:rsidRPr="008E6E49">
        <w:t>ów</w:t>
      </w:r>
      <w:proofErr w:type="spellEnd"/>
      <w:r w:rsidRPr="008E6E49">
        <w:t xml:space="preserve"> z akce</w:t>
      </w:r>
      <w:r w:rsidR="008E6E49">
        <w:t xml:space="preserve">soriami o cechach wymienionych </w:t>
      </w:r>
      <w:r w:rsidRPr="008E6E49">
        <w:t>w pkt. II.1 i II.2 , zwan</w:t>
      </w:r>
      <w:r w:rsidR="008E6E49" w:rsidRPr="008E6E49">
        <w:t>ych</w:t>
      </w:r>
      <w:r w:rsidRPr="008E6E49">
        <w:t xml:space="preserve"> dalej „Urządzeniem”.</w:t>
      </w:r>
    </w:p>
    <w:p w:rsidR="00A5556C" w:rsidRPr="008E6E49" w:rsidRDefault="00A5556C" w:rsidP="00A5556C">
      <w:pPr>
        <w:spacing w:before="100" w:beforeAutospacing="1"/>
      </w:pPr>
    </w:p>
    <w:p w:rsidR="00A5556C" w:rsidRPr="008E6E49" w:rsidRDefault="00A5556C" w:rsidP="00A5556C">
      <w:pPr>
        <w:spacing w:before="100" w:beforeAutospacing="1"/>
      </w:pPr>
      <w:r w:rsidRPr="008E6E49">
        <w:rPr>
          <w:b/>
          <w:bCs/>
        </w:rPr>
        <w:t>I. Wymagania ogólne</w:t>
      </w:r>
    </w:p>
    <w:p w:rsidR="00A5556C" w:rsidRPr="008E6E49" w:rsidRDefault="00A5556C" w:rsidP="00A5556C">
      <w:pPr>
        <w:spacing w:before="100" w:beforeAutospacing="1"/>
      </w:pPr>
      <w:r w:rsidRPr="008E6E49">
        <w:t>a) Wszystkie Urządzenia oraz elementy ich wyposażenia muszą być produktami fabrycznie nowymi;</w:t>
      </w:r>
    </w:p>
    <w:p w:rsidR="00A5556C" w:rsidRPr="008E6E49" w:rsidRDefault="00A5556C" w:rsidP="00A5556C">
      <w:pPr>
        <w:spacing w:before="100" w:beforeAutospacing="1"/>
      </w:pPr>
      <w:r w:rsidRPr="008E6E49">
        <w:t>b) Wymagane są oryginalne instrukcje obsługi urządzeń w języku polskim lub angielskim;</w:t>
      </w:r>
    </w:p>
    <w:p w:rsidR="00A5556C" w:rsidRPr="008E6E49" w:rsidRDefault="00A5556C" w:rsidP="00A5556C">
      <w:pPr>
        <w:spacing w:before="100" w:beforeAutospacing="1"/>
      </w:pPr>
      <w:r w:rsidRPr="008E6E49">
        <w:t>c) Wymagana jest minimum 12-miesięczna gwarancja dostawcy na oferowane Urządzenia;</w:t>
      </w:r>
    </w:p>
    <w:p w:rsidR="00A5556C" w:rsidRPr="008E6E49" w:rsidRDefault="00A5556C" w:rsidP="00A5556C">
      <w:pPr>
        <w:spacing w:before="100" w:beforeAutospacing="1"/>
      </w:pPr>
      <w:r w:rsidRPr="008E6E49">
        <w:t>d) Wszystkie urządzenia muszą posiadać oznakowanie CE lub równoważne.</w:t>
      </w:r>
    </w:p>
    <w:p w:rsidR="003C25E8" w:rsidRDefault="003C25E8" w:rsidP="00A5556C">
      <w:pPr>
        <w:spacing w:before="100" w:beforeAutospacing="1"/>
        <w:rPr>
          <w:b/>
          <w:bCs/>
        </w:rPr>
      </w:pPr>
    </w:p>
    <w:p w:rsidR="00A5556C" w:rsidRPr="008E6E49" w:rsidRDefault="00A5556C" w:rsidP="00A5556C">
      <w:pPr>
        <w:spacing w:before="100" w:beforeAutospacing="1"/>
      </w:pPr>
      <w:r w:rsidRPr="008E6E49">
        <w:rPr>
          <w:b/>
          <w:bCs/>
        </w:rPr>
        <w:t>II. Specyfikacja techniczna Urządzeń:</w:t>
      </w:r>
    </w:p>
    <w:p w:rsidR="00A5556C" w:rsidRPr="008E6E49" w:rsidRDefault="00A5556C" w:rsidP="00A5556C">
      <w:pPr>
        <w:numPr>
          <w:ilvl w:val="1"/>
          <w:numId w:val="7"/>
        </w:numPr>
        <w:spacing w:before="100" w:beforeAutospacing="1"/>
      </w:pPr>
      <w:proofErr w:type="spellStart"/>
      <w:r w:rsidRPr="008E6E49">
        <w:t>Kamkorder</w:t>
      </w:r>
      <w:proofErr w:type="spellEnd"/>
      <w:r w:rsidRPr="008E6E49">
        <w:t>:</w:t>
      </w:r>
    </w:p>
    <w:p w:rsidR="00A5556C" w:rsidRPr="008E6E49" w:rsidRDefault="00FE2898" w:rsidP="00A5556C">
      <w:pPr>
        <w:spacing w:before="100" w:beforeAutospacing="1"/>
      </w:pPr>
      <w:r>
        <w:t>Przykładowy model PX</w:t>
      </w:r>
      <w:r w:rsidR="00A5556C" w:rsidRPr="008E6E49">
        <w:t>W-FS7M2</w:t>
      </w:r>
    </w:p>
    <w:p w:rsidR="00A5556C" w:rsidRPr="008E6E49" w:rsidRDefault="00A5556C" w:rsidP="00A5556C">
      <w:pPr>
        <w:numPr>
          <w:ilvl w:val="0"/>
          <w:numId w:val="8"/>
        </w:numPr>
        <w:spacing w:before="278"/>
      </w:pPr>
      <w:r w:rsidRPr="008E6E49">
        <w:t>przetwornik obrazu w formacie Super 35,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rozdzielczość przetwornika (</w:t>
      </w:r>
      <w:proofErr w:type="spellStart"/>
      <w:r w:rsidRPr="008E6E49">
        <w:t>HxV</w:t>
      </w:r>
      <w:proofErr w:type="spellEnd"/>
      <w:r w:rsidRPr="008E6E49">
        <w:t>) – liczba efektywnych pikseli co najmniej 4096x2160,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rPr>
          <w:color w:val="000000"/>
        </w:rPr>
        <w:t>umożliwia pracę w technologii HD, UHD oraz 4K 50p, 25p ; 1080/50p, 50i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zapis z próbkowaniem 4:2:2 lub wyższym,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zapis z kompresjami co najmniej 500Mbit/s,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 xml:space="preserve">nagrywanie w trybie </w:t>
      </w:r>
      <w:proofErr w:type="spellStart"/>
      <w:r w:rsidRPr="008E6E49">
        <w:t>quick</w:t>
      </w:r>
      <w:proofErr w:type="spellEnd"/>
      <w:r w:rsidRPr="008E6E49">
        <w:t xml:space="preserve"> </w:t>
      </w:r>
      <w:proofErr w:type="spellStart"/>
      <w:r w:rsidRPr="008E6E49">
        <w:t>motion</w:t>
      </w:r>
      <w:proofErr w:type="spellEnd"/>
      <w:r w:rsidRPr="008E6E49">
        <w:t xml:space="preserve"> co najmniej od 1fps 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 xml:space="preserve">nagrywanie w trybie slow </w:t>
      </w:r>
      <w:proofErr w:type="spellStart"/>
      <w:r w:rsidRPr="008E6E49">
        <w:t>motion</w:t>
      </w:r>
      <w:proofErr w:type="spellEnd"/>
      <w:r w:rsidRPr="008E6E49">
        <w:t xml:space="preserve"> co najmniej do 180fps dla rozdzielczości HD,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 xml:space="preserve">stosunek S/N nie gorszy niż 57 </w:t>
      </w:r>
      <w:proofErr w:type="spellStart"/>
      <w:r w:rsidRPr="008E6E49">
        <w:t>dB</w:t>
      </w:r>
      <w:proofErr w:type="spellEnd"/>
      <w:r w:rsidRPr="008E6E49">
        <w:t xml:space="preserve"> dla 4K QFHD,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płynny automatyczny filtr ND w zakresie co najmniej 1/4ND do 1/64ND,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 xml:space="preserve">wyjście sygnału kamery SDI typu BNC przełączalne 3G-SDI / </w:t>
      </w:r>
      <w:proofErr w:type="spellStart"/>
      <w:r w:rsidRPr="008E6E49">
        <w:t>HD-SDI</w:t>
      </w:r>
      <w:proofErr w:type="spellEnd"/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wyjście HDMI,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złącze USB,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wyjście słuchawkowe,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dwa wejścia sygnału audio przełączane mikrofonowo - liniowe ze złączami typu XLR3 i zasilaniem +48V,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 xml:space="preserve">co najmniej 2 sloty kart pamięci stałej do zapisu </w:t>
      </w:r>
      <w:proofErr w:type="spellStart"/>
      <w:r w:rsidRPr="008E6E49">
        <w:t>kontentu</w:t>
      </w:r>
      <w:proofErr w:type="spellEnd"/>
      <w:r w:rsidRPr="008E6E49">
        <w:t xml:space="preserve"> 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lastRenderedPageBreak/>
        <w:t>co najmniej 1 slot kart pamięci stałej do zapisu ustawień kamery,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obiektyw wymienny, kompatybilny z kamerą, ogniskowa w zakresie min 18-110 i jasnością min T4.0,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/>
      </w:pPr>
      <w:r w:rsidRPr="008E6E49">
        <w:t>wyświetlacz LCD lub OLED w postaci kolorowego monitora 16:9 o przekątnej minimum 3”</w:t>
      </w:r>
    </w:p>
    <w:p w:rsidR="00A5556C" w:rsidRPr="008E6E49" w:rsidRDefault="00A5556C" w:rsidP="00A5556C">
      <w:pPr>
        <w:numPr>
          <w:ilvl w:val="0"/>
          <w:numId w:val="8"/>
        </w:numPr>
        <w:spacing w:before="100" w:beforeAutospacing="1" w:after="278"/>
      </w:pPr>
      <w:r w:rsidRPr="008E6E49">
        <w:t>w zestawie akumulator, zasilacz prądu przemiennego, pilot.</w:t>
      </w:r>
    </w:p>
    <w:p w:rsidR="00A5556C" w:rsidRPr="008E6E49" w:rsidRDefault="00A5556C" w:rsidP="00A5556C">
      <w:pPr>
        <w:spacing w:before="100" w:beforeAutospacing="1"/>
        <w:rPr>
          <w:u w:val="single"/>
        </w:rPr>
      </w:pPr>
      <w:r w:rsidRPr="008E6E49">
        <w:rPr>
          <w:u w:val="single"/>
        </w:rPr>
        <w:t>Wyposażenie Dodatkowe</w:t>
      </w:r>
    </w:p>
    <w:p w:rsidR="00A5556C" w:rsidRPr="008E6E49" w:rsidRDefault="00833BD3" w:rsidP="00833BD3">
      <w:pPr>
        <w:spacing w:before="100" w:beforeAutospacing="1"/>
        <w:ind w:left="360"/>
      </w:pPr>
      <w:r>
        <w:rPr>
          <w:b/>
          <w:bCs/>
        </w:rPr>
        <w:t xml:space="preserve">1.1  </w:t>
      </w:r>
      <w:r w:rsidR="00A5556C" w:rsidRPr="008E6E49">
        <w:rPr>
          <w:b/>
          <w:bCs/>
        </w:rPr>
        <w:t xml:space="preserve">Akumulator </w:t>
      </w:r>
      <w:r w:rsidR="008E6E49">
        <w:rPr>
          <w:b/>
          <w:bCs/>
        </w:rPr>
        <w:t xml:space="preserve"> </w:t>
      </w:r>
      <w:r w:rsidR="00A5556C" w:rsidRPr="008E6E49">
        <w:rPr>
          <w:b/>
          <w:bCs/>
        </w:rPr>
        <w:t>2szt.</w:t>
      </w:r>
    </w:p>
    <w:p w:rsidR="00A5556C" w:rsidRPr="008E6E49" w:rsidRDefault="00A5556C" w:rsidP="00A5556C">
      <w:pPr>
        <w:spacing w:before="278" w:after="278"/>
        <w:ind w:left="720"/>
        <w:rPr>
          <w:sz w:val="20"/>
          <w:szCs w:val="20"/>
        </w:rPr>
      </w:pPr>
      <w:r w:rsidRPr="008E6E49">
        <w:rPr>
          <w:sz w:val="20"/>
          <w:szCs w:val="20"/>
        </w:rPr>
        <w:t>Przykładowy model S-8U93</w:t>
      </w:r>
    </w:p>
    <w:p w:rsidR="00A5556C" w:rsidRPr="008E6E49" w:rsidRDefault="00A5556C" w:rsidP="00A5556C">
      <w:pPr>
        <w:numPr>
          <w:ilvl w:val="0"/>
          <w:numId w:val="10"/>
        </w:numPr>
        <w:spacing w:before="100" w:beforeAutospacing="1"/>
      </w:pPr>
      <w:r w:rsidRPr="008E6E49">
        <w:rPr>
          <w:color w:val="000000"/>
        </w:rPr>
        <w:t xml:space="preserve">Pojemność min. 85Wh, </w:t>
      </w:r>
    </w:p>
    <w:p w:rsidR="00A5556C" w:rsidRPr="008E6E49" w:rsidRDefault="00A5556C" w:rsidP="00A5556C">
      <w:pPr>
        <w:numPr>
          <w:ilvl w:val="0"/>
          <w:numId w:val="10"/>
        </w:numPr>
        <w:spacing w:before="100" w:beforeAutospacing="1"/>
      </w:pPr>
      <w:r w:rsidRPr="008E6E49">
        <w:rPr>
          <w:color w:val="000000"/>
        </w:rPr>
        <w:t>Waga nie więcej niż 640g,</w:t>
      </w:r>
    </w:p>
    <w:p w:rsidR="00A5556C" w:rsidRPr="008E6E49" w:rsidRDefault="00A5556C" w:rsidP="00A5556C">
      <w:pPr>
        <w:numPr>
          <w:ilvl w:val="0"/>
          <w:numId w:val="10"/>
        </w:numPr>
        <w:spacing w:before="100" w:beforeAutospacing="1"/>
      </w:pPr>
      <w:r w:rsidRPr="008E6E49">
        <w:rPr>
          <w:color w:val="000000"/>
        </w:rPr>
        <w:t>Wymiary nie więcej niż 41,5 × 122 × 70 mm</w:t>
      </w:r>
    </w:p>
    <w:p w:rsidR="00A5556C" w:rsidRPr="008E6E49" w:rsidRDefault="00A5556C" w:rsidP="00A5556C">
      <w:pPr>
        <w:numPr>
          <w:ilvl w:val="0"/>
          <w:numId w:val="10"/>
        </w:numPr>
        <w:spacing w:before="100" w:beforeAutospacing="1"/>
      </w:pPr>
      <w:r w:rsidRPr="008E6E49">
        <w:rPr>
          <w:color w:val="000000"/>
        </w:rPr>
        <w:t xml:space="preserve">Funkcja INFO, </w:t>
      </w:r>
    </w:p>
    <w:p w:rsidR="00A5556C" w:rsidRPr="008E6E49" w:rsidRDefault="00A5556C" w:rsidP="00A5556C">
      <w:pPr>
        <w:numPr>
          <w:ilvl w:val="0"/>
          <w:numId w:val="10"/>
        </w:numPr>
        <w:spacing w:before="100" w:beforeAutospacing="1"/>
      </w:pPr>
      <w:r w:rsidRPr="008E6E49">
        <w:rPr>
          <w:color w:val="000000"/>
        </w:rPr>
        <w:t>Kompatybilny z kamerą</w:t>
      </w:r>
    </w:p>
    <w:p w:rsidR="008E6E49" w:rsidRPr="008E6E49" w:rsidRDefault="008E6E49" w:rsidP="008E6E49">
      <w:pPr>
        <w:pStyle w:val="Akapitzlist"/>
        <w:spacing w:before="278" w:after="278"/>
        <w:ind w:left="720"/>
        <w:rPr>
          <w:sz w:val="20"/>
          <w:szCs w:val="20"/>
        </w:rPr>
      </w:pPr>
      <w:r w:rsidRPr="008E6E49">
        <w:rPr>
          <w:sz w:val="20"/>
          <w:szCs w:val="20"/>
        </w:rPr>
        <w:t>Przykładowy model S-8U93</w:t>
      </w:r>
    </w:p>
    <w:p w:rsidR="00A5556C" w:rsidRPr="008E6E49" w:rsidRDefault="00833BD3" w:rsidP="00833BD3">
      <w:pPr>
        <w:spacing w:before="100" w:beforeAutospacing="1"/>
        <w:ind w:left="360"/>
      </w:pPr>
      <w:r>
        <w:rPr>
          <w:b/>
          <w:bCs/>
        </w:rPr>
        <w:t xml:space="preserve">1.2   </w:t>
      </w:r>
      <w:r w:rsidR="00A5556C" w:rsidRPr="008E6E49">
        <w:rPr>
          <w:b/>
          <w:bCs/>
        </w:rPr>
        <w:t>Karta pamięci 2szt.</w:t>
      </w:r>
    </w:p>
    <w:p w:rsidR="00A5556C" w:rsidRPr="008E6E49" w:rsidRDefault="00A5556C" w:rsidP="00A5556C">
      <w:pPr>
        <w:numPr>
          <w:ilvl w:val="0"/>
          <w:numId w:val="12"/>
        </w:numPr>
        <w:spacing w:before="100" w:beforeAutospacing="1"/>
      </w:pPr>
      <w:r w:rsidRPr="008E6E49">
        <w:t>Minimalna pojemność 256GB,</w:t>
      </w:r>
    </w:p>
    <w:p w:rsidR="00A5556C" w:rsidRPr="008E6E49" w:rsidRDefault="00A5556C" w:rsidP="00A5556C">
      <w:pPr>
        <w:numPr>
          <w:ilvl w:val="0"/>
          <w:numId w:val="12"/>
        </w:numPr>
        <w:spacing w:before="100" w:beforeAutospacing="1"/>
      </w:pPr>
      <w:r w:rsidRPr="008E6E49">
        <w:t>Prędkość odczytu nie mniej niż 440MB/s zapisu nie mniej niż 400  MB/s</w:t>
      </w:r>
    </w:p>
    <w:p w:rsidR="00A5556C" w:rsidRPr="008E6E49" w:rsidRDefault="00A5556C" w:rsidP="00A5556C">
      <w:pPr>
        <w:numPr>
          <w:ilvl w:val="0"/>
          <w:numId w:val="12"/>
        </w:numPr>
        <w:spacing w:before="100" w:beforeAutospacing="1"/>
      </w:pPr>
      <w:r w:rsidRPr="008E6E49">
        <w:t xml:space="preserve">Kompatybilna z kamerą </w:t>
      </w:r>
    </w:p>
    <w:p w:rsidR="00A5556C" w:rsidRPr="008E6E49" w:rsidRDefault="00A5556C" w:rsidP="00A5556C">
      <w:pPr>
        <w:numPr>
          <w:ilvl w:val="0"/>
          <w:numId w:val="12"/>
        </w:numPr>
        <w:spacing w:before="100" w:beforeAutospacing="1" w:after="278"/>
      </w:pPr>
      <w:r w:rsidRPr="008E6E49">
        <w:t>W zestawie czytnik</w:t>
      </w:r>
    </w:p>
    <w:p w:rsidR="00A5556C" w:rsidRPr="008E6E49" w:rsidRDefault="00833BD3" w:rsidP="00833BD3">
      <w:pPr>
        <w:spacing w:before="100" w:beforeAutospacing="1"/>
        <w:ind w:left="284"/>
      </w:pPr>
      <w:r>
        <w:rPr>
          <w:b/>
          <w:bCs/>
        </w:rPr>
        <w:t xml:space="preserve">1.3   </w:t>
      </w:r>
      <w:r w:rsidR="00A5556C" w:rsidRPr="008E6E49">
        <w:rPr>
          <w:b/>
          <w:bCs/>
        </w:rPr>
        <w:t>Moduł rozszerzeń</w:t>
      </w:r>
      <w:r w:rsidR="0012003D">
        <w:rPr>
          <w:b/>
          <w:bCs/>
        </w:rPr>
        <w:t xml:space="preserve"> </w:t>
      </w:r>
      <w:r w:rsidR="00A5556C" w:rsidRPr="008E6E49">
        <w:rPr>
          <w:b/>
          <w:bCs/>
        </w:rPr>
        <w:t>do kamery</w:t>
      </w:r>
    </w:p>
    <w:p w:rsidR="00A5556C" w:rsidRPr="008E6E49" w:rsidRDefault="00A5556C" w:rsidP="00A5556C">
      <w:pPr>
        <w:numPr>
          <w:ilvl w:val="0"/>
          <w:numId w:val="14"/>
        </w:numPr>
        <w:spacing w:before="100" w:beforeAutospacing="1"/>
      </w:pPr>
      <w:r w:rsidRPr="008E6E49">
        <w:t>moduł pozwala na nagrywanie formatu RAW na zewnętrznym rekorderze</w:t>
      </w:r>
    </w:p>
    <w:p w:rsidR="00A5556C" w:rsidRPr="008E6E49" w:rsidRDefault="00A5556C" w:rsidP="00A5556C">
      <w:pPr>
        <w:numPr>
          <w:ilvl w:val="0"/>
          <w:numId w:val="14"/>
        </w:numPr>
        <w:spacing w:before="100" w:beforeAutospacing="1"/>
      </w:pPr>
      <w:r w:rsidRPr="008E6E49">
        <w:t xml:space="preserve">kodowanie </w:t>
      </w:r>
      <w:proofErr w:type="spellStart"/>
      <w:r w:rsidRPr="008E6E49">
        <w:t>ProRes</w:t>
      </w:r>
      <w:proofErr w:type="spellEnd"/>
      <w:r w:rsidRPr="008E6E49">
        <w:t xml:space="preserve"> 422 do zapisu na wewnętrznych kartach kamery</w:t>
      </w:r>
    </w:p>
    <w:p w:rsidR="00A5556C" w:rsidRPr="008E6E49" w:rsidRDefault="00A5556C" w:rsidP="00A5556C">
      <w:pPr>
        <w:numPr>
          <w:ilvl w:val="0"/>
          <w:numId w:val="14"/>
        </w:numPr>
        <w:spacing w:before="100" w:beforeAutospacing="1"/>
      </w:pPr>
      <w:proofErr w:type="spellStart"/>
      <w:r w:rsidRPr="008E6E49">
        <w:t>wei</w:t>
      </w:r>
      <w:proofErr w:type="spellEnd"/>
      <w:r w:rsidRPr="008E6E49">
        <w:t xml:space="preserve"> i wyj BNC sygnału TC</w:t>
      </w:r>
    </w:p>
    <w:p w:rsidR="00A5556C" w:rsidRPr="008E6E49" w:rsidRDefault="00A5556C" w:rsidP="00A5556C">
      <w:pPr>
        <w:numPr>
          <w:ilvl w:val="0"/>
          <w:numId w:val="14"/>
        </w:numPr>
        <w:spacing w:before="100" w:beforeAutospacing="1"/>
      </w:pPr>
      <w:r w:rsidRPr="008E6E49">
        <w:t>Możliwość zasiania z akumulatorów V-lock</w:t>
      </w:r>
    </w:p>
    <w:p w:rsidR="00A5556C" w:rsidRDefault="00A5556C" w:rsidP="00A5556C">
      <w:pPr>
        <w:numPr>
          <w:ilvl w:val="0"/>
          <w:numId w:val="14"/>
        </w:numPr>
        <w:spacing w:before="100" w:beforeAutospacing="1" w:after="278"/>
      </w:pPr>
      <w:r w:rsidRPr="008E6E49">
        <w:t>Moduł dedykowany do współpracy z kamerą z punktu 1</w:t>
      </w:r>
    </w:p>
    <w:p w:rsidR="008E6E49" w:rsidRPr="008E6E49" w:rsidRDefault="008E6E49" w:rsidP="008E6E49">
      <w:pPr>
        <w:pStyle w:val="Akapitzlist"/>
        <w:spacing w:before="100" w:beforeAutospacing="1" w:after="278"/>
        <w:ind w:left="720"/>
        <w:rPr>
          <w:sz w:val="20"/>
          <w:szCs w:val="20"/>
        </w:rPr>
      </w:pPr>
      <w:r w:rsidRPr="008E6E49">
        <w:rPr>
          <w:sz w:val="20"/>
          <w:szCs w:val="20"/>
        </w:rPr>
        <w:t>Przykładowy model XDCA-FS7</w:t>
      </w:r>
    </w:p>
    <w:p w:rsidR="00A5556C" w:rsidRPr="008E6E49" w:rsidRDefault="00833BD3" w:rsidP="00833BD3">
      <w:pPr>
        <w:spacing w:before="100" w:beforeAutospacing="1"/>
        <w:ind w:left="284"/>
      </w:pPr>
      <w:r>
        <w:rPr>
          <w:b/>
          <w:bCs/>
        </w:rPr>
        <w:t xml:space="preserve">1.4   </w:t>
      </w:r>
      <w:r w:rsidR="00A5556C" w:rsidRPr="008E6E49">
        <w:rPr>
          <w:b/>
          <w:bCs/>
        </w:rPr>
        <w:t xml:space="preserve">Mikrofon kierunkowy typu </w:t>
      </w:r>
      <w:proofErr w:type="spellStart"/>
      <w:r w:rsidR="00A5556C" w:rsidRPr="008E6E49">
        <w:rPr>
          <w:b/>
          <w:bCs/>
        </w:rPr>
        <w:t>shotgun</w:t>
      </w:r>
      <w:proofErr w:type="spellEnd"/>
      <w:r w:rsidR="00A5556C" w:rsidRPr="008E6E49">
        <w:rPr>
          <w:b/>
          <w:bCs/>
        </w:rPr>
        <w:t xml:space="preserve"> do zastosowań filmowych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c</w:t>
      </w:r>
      <w:r w:rsidR="00A5556C" w:rsidRPr="008E6E49">
        <w:t xml:space="preserve">harakterystyka: super </w:t>
      </w:r>
      <w:proofErr w:type="spellStart"/>
      <w:r w:rsidR="00A5556C" w:rsidRPr="008E6E49">
        <w:t>kardioidalny</w:t>
      </w:r>
      <w:proofErr w:type="spellEnd"/>
      <w:r w:rsidR="00A5556C" w:rsidRPr="008E6E49">
        <w:t xml:space="preserve">, 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p</w:t>
      </w:r>
      <w:r w:rsidR="00A5556C" w:rsidRPr="008E6E49">
        <w:t>asmo przenoszenia w zakresie min 20 Hz do 20kH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c</w:t>
      </w:r>
      <w:r w:rsidR="00A5556C" w:rsidRPr="008E6E49">
        <w:t xml:space="preserve">zułość -36dB ±3dB (0dB=1 V/Pa., dla 1 </w:t>
      </w:r>
      <w:proofErr w:type="spellStart"/>
      <w:r w:rsidR="00A5556C" w:rsidRPr="008E6E49">
        <w:t>kHz</w:t>
      </w:r>
      <w:proofErr w:type="spellEnd"/>
      <w:r w:rsidR="00A5556C" w:rsidRPr="008E6E49">
        <w:t>)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z</w:t>
      </w:r>
      <w:r w:rsidR="00A5556C" w:rsidRPr="008E6E49">
        <w:t xml:space="preserve">łącze 3 </w:t>
      </w:r>
      <w:proofErr w:type="spellStart"/>
      <w:r w:rsidR="00A5556C" w:rsidRPr="008E6E49">
        <w:t>pinowe</w:t>
      </w:r>
      <w:proofErr w:type="spellEnd"/>
      <w:r w:rsidR="00A5556C" w:rsidRPr="008E6E49">
        <w:t xml:space="preserve"> XLR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w</w:t>
      </w:r>
      <w:r w:rsidR="00A5556C" w:rsidRPr="008E6E49">
        <w:t xml:space="preserve"> zestawie osłona przeciwwietrzna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z</w:t>
      </w:r>
      <w:r w:rsidR="00A5556C" w:rsidRPr="008E6E49">
        <w:t xml:space="preserve">akres dynamiki co najmniej130dB 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n</w:t>
      </w:r>
      <w:r w:rsidR="00A5556C" w:rsidRPr="008E6E49">
        <w:t>iski poziom szumów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m</w:t>
      </w:r>
      <w:r w:rsidR="00A5556C" w:rsidRPr="008E6E49">
        <w:t>etalowa obudowa</w:t>
      </w:r>
    </w:p>
    <w:p w:rsidR="00A5556C" w:rsidRPr="008E6E49" w:rsidRDefault="00FE2898" w:rsidP="00A5556C">
      <w:pPr>
        <w:numPr>
          <w:ilvl w:val="0"/>
          <w:numId w:val="16"/>
        </w:numPr>
        <w:spacing w:before="100" w:beforeAutospacing="1"/>
      </w:pPr>
      <w:r>
        <w:t>z</w:t>
      </w:r>
      <w:r w:rsidR="00A5556C" w:rsidRPr="008E6E49">
        <w:t xml:space="preserve">asilanie </w:t>
      </w:r>
      <w:proofErr w:type="spellStart"/>
      <w:r w:rsidR="00A5556C" w:rsidRPr="008E6E49">
        <w:t>phantom</w:t>
      </w:r>
      <w:proofErr w:type="spellEnd"/>
      <w:r w:rsidR="00A5556C" w:rsidRPr="008E6E49">
        <w:t xml:space="preserve"> standard 48V lub bateria AA</w:t>
      </w:r>
    </w:p>
    <w:p w:rsidR="00A5556C" w:rsidRPr="008E6E49" w:rsidRDefault="00A5556C" w:rsidP="00A5556C">
      <w:pPr>
        <w:numPr>
          <w:ilvl w:val="0"/>
          <w:numId w:val="16"/>
        </w:numPr>
        <w:spacing w:before="100" w:beforeAutospacing="1" w:after="278"/>
      </w:pPr>
      <w:r w:rsidRPr="008E6E49">
        <w:t>Możliwość mocowania na kamerze</w:t>
      </w:r>
    </w:p>
    <w:p w:rsidR="00A5556C" w:rsidRPr="008E6E49" w:rsidRDefault="008E6E49" w:rsidP="008E6E49">
      <w:pPr>
        <w:pStyle w:val="Akapitzlist"/>
        <w:spacing w:before="100" w:beforeAutospacing="1" w:after="159"/>
        <w:ind w:left="720"/>
        <w:rPr>
          <w:sz w:val="20"/>
          <w:szCs w:val="20"/>
        </w:rPr>
      </w:pPr>
      <w:r w:rsidRPr="008E6E49">
        <w:rPr>
          <w:sz w:val="20"/>
          <w:szCs w:val="20"/>
        </w:rPr>
        <w:lastRenderedPageBreak/>
        <w:t>Przykładowy model NTG2</w:t>
      </w:r>
    </w:p>
    <w:p w:rsidR="00A5556C" w:rsidRPr="008E6E49" w:rsidRDefault="00833BD3" w:rsidP="00833BD3">
      <w:pPr>
        <w:spacing w:before="100" w:beforeAutospacing="1"/>
        <w:ind w:left="284"/>
      </w:pPr>
      <w:r>
        <w:rPr>
          <w:b/>
          <w:bCs/>
        </w:rPr>
        <w:t xml:space="preserve">1.5   </w:t>
      </w:r>
      <w:r w:rsidR="00A5556C" w:rsidRPr="008E6E49">
        <w:rPr>
          <w:b/>
          <w:bCs/>
        </w:rPr>
        <w:t>Torba</w:t>
      </w:r>
    </w:p>
    <w:p w:rsidR="00A5556C" w:rsidRPr="008E6E49" w:rsidRDefault="00FE2898" w:rsidP="00A5556C">
      <w:pPr>
        <w:numPr>
          <w:ilvl w:val="0"/>
          <w:numId w:val="1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ykonana z materiału odpornego na uderzenia i wilgoć,</w:t>
      </w:r>
      <w:r w:rsidR="00A5556C" w:rsidRPr="008E6E49">
        <w:rPr>
          <w:color w:val="7F7F7F"/>
        </w:rPr>
        <w:t xml:space="preserve"> </w:t>
      </w:r>
    </w:p>
    <w:p w:rsidR="00A5556C" w:rsidRPr="008E6E49" w:rsidRDefault="00FE2898" w:rsidP="00A5556C">
      <w:pPr>
        <w:numPr>
          <w:ilvl w:val="0"/>
          <w:numId w:val="1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pasek naramienny, </w:t>
      </w:r>
    </w:p>
    <w:p w:rsidR="00A5556C" w:rsidRPr="008E6E49" w:rsidRDefault="00FE2898" w:rsidP="00A5556C">
      <w:pPr>
        <w:numPr>
          <w:ilvl w:val="0"/>
          <w:numId w:val="18"/>
        </w:numPr>
        <w:spacing w:before="100" w:beforeAutospacing="1"/>
      </w:pPr>
      <w:r>
        <w:rPr>
          <w:color w:val="000000"/>
        </w:rPr>
        <w:t>k</w:t>
      </w:r>
      <w:r w:rsidR="00A5556C" w:rsidRPr="008E6E49">
        <w:rPr>
          <w:color w:val="000000"/>
        </w:rPr>
        <w:t xml:space="preserve">omora główna z przegrodami, </w:t>
      </w:r>
    </w:p>
    <w:p w:rsidR="00A5556C" w:rsidRPr="008E6E49" w:rsidRDefault="00FE2898" w:rsidP="00A5556C">
      <w:pPr>
        <w:numPr>
          <w:ilvl w:val="0"/>
          <w:numId w:val="18"/>
        </w:numPr>
        <w:spacing w:before="100" w:beforeAutospacing="1"/>
      </w:pPr>
      <w:r>
        <w:rPr>
          <w:color w:val="000000"/>
        </w:rPr>
        <w:t>z</w:t>
      </w:r>
      <w:r w:rsidR="00A5556C" w:rsidRPr="008E6E49">
        <w:rPr>
          <w:color w:val="000000"/>
        </w:rPr>
        <w:t xml:space="preserve">ewnętrzna kieszeń, </w:t>
      </w:r>
    </w:p>
    <w:p w:rsidR="00A5556C" w:rsidRPr="008E6E49" w:rsidRDefault="00FE2898" w:rsidP="008E6E49">
      <w:pPr>
        <w:numPr>
          <w:ilvl w:val="0"/>
          <w:numId w:val="18"/>
        </w:numPr>
        <w:spacing w:before="100" w:beforeAutospacing="1"/>
      </w:pPr>
      <w:r>
        <w:rPr>
          <w:color w:val="000000"/>
        </w:rPr>
        <w:t>d</w:t>
      </w:r>
      <w:r w:rsidR="00A5556C" w:rsidRPr="008E6E49">
        <w:rPr>
          <w:color w:val="000000"/>
        </w:rPr>
        <w:t>opasowana do transportu kamery z obiektywem i zestawem zasilana V-lock</w:t>
      </w:r>
    </w:p>
    <w:p w:rsidR="00A5556C" w:rsidRPr="008E6E49" w:rsidRDefault="00833BD3" w:rsidP="00833BD3">
      <w:pPr>
        <w:spacing w:before="100" w:beforeAutospacing="1"/>
        <w:ind w:left="360"/>
      </w:pPr>
      <w:r>
        <w:rPr>
          <w:b/>
          <w:bCs/>
        </w:rPr>
        <w:t xml:space="preserve">1.6   </w:t>
      </w:r>
      <w:proofErr w:type="spellStart"/>
      <w:r w:rsidR="00A5556C" w:rsidRPr="008E6E49">
        <w:rPr>
          <w:b/>
          <w:bCs/>
        </w:rPr>
        <w:t>Rig</w:t>
      </w:r>
      <w:proofErr w:type="spellEnd"/>
      <w:r w:rsidR="00A5556C" w:rsidRPr="008E6E49">
        <w:rPr>
          <w:b/>
          <w:bCs/>
        </w:rPr>
        <w:t xml:space="preserve"> kamerowy zestaw</w:t>
      </w:r>
    </w:p>
    <w:p w:rsidR="00A5556C" w:rsidRPr="008E6E49" w:rsidRDefault="00FE2898" w:rsidP="00A5556C">
      <w:pPr>
        <w:numPr>
          <w:ilvl w:val="0"/>
          <w:numId w:val="20"/>
        </w:numPr>
        <w:spacing w:before="100" w:beforeAutospacing="1"/>
      </w:pPr>
      <w:r>
        <w:rPr>
          <w:color w:val="000000"/>
        </w:rPr>
        <w:t>d</w:t>
      </w:r>
      <w:r w:rsidR="00A5556C" w:rsidRPr="008E6E49">
        <w:rPr>
          <w:color w:val="000000"/>
        </w:rPr>
        <w:t xml:space="preserve">edykowany do zaoferowanej Kamery </w:t>
      </w:r>
    </w:p>
    <w:p w:rsidR="00A5556C" w:rsidRPr="008E6E49" w:rsidRDefault="00FE2898" w:rsidP="00A5556C">
      <w:pPr>
        <w:numPr>
          <w:ilvl w:val="0"/>
          <w:numId w:val="20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zestawie:</w:t>
      </w:r>
      <w:r w:rsidR="00A5556C" w:rsidRPr="008E6E49">
        <w:rPr>
          <w:color w:val="000000"/>
        </w:rPr>
        <w:br/>
        <w:t xml:space="preserve">- ława do kamery umożliwia zastosowania rurek 15mm, </w:t>
      </w:r>
      <w:r w:rsidR="00A5556C" w:rsidRPr="008E6E49">
        <w:rPr>
          <w:color w:val="000000"/>
        </w:rPr>
        <w:br/>
        <w:t xml:space="preserve">- łyżwa z systemem </w:t>
      </w:r>
      <w:proofErr w:type="spellStart"/>
      <w:r w:rsidR="00A5556C" w:rsidRPr="008E6E49">
        <w:rPr>
          <w:color w:val="000000"/>
        </w:rPr>
        <w:t>quick-fit</w:t>
      </w:r>
      <w:proofErr w:type="spellEnd"/>
      <w:r w:rsidR="00A5556C" w:rsidRPr="008E6E49">
        <w:rPr>
          <w:color w:val="000000"/>
        </w:rPr>
        <w:t xml:space="preserve">, z otworami montażowymi umożliwiającymi montaż do głowic statywowych, </w:t>
      </w:r>
      <w:r w:rsidR="00A5556C" w:rsidRPr="008E6E49">
        <w:rPr>
          <w:color w:val="000000"/>
        </w:rPr>
        <w:br/>
        <w:t xml:space="preserve">- elementy </w:t>
      </w:r>
      <w:proofErr w:type="spellStart"/>
      <w:r w:rsidR="00A5556C" w:rsidRPr="008E6E49">
        <w:rPr>
          <w:color w:val="000000"/>
        </w:rPr>
        <w:t>rigu</w:t>
      </w:r>
      <w:proofErr w:type="spellEnd"/>
      <w:r w:rsidR="00A5556C" w:rsidRPr="008E6E49">
        <w:rPr>
          <w:color w:val="000000"/>
        </w:rPr>
        <w:t xml:space="preserve"> wyposażone w mocowanie śrub 1/4 i 3/8"</w:t>
      </w:r>
      <w:r w:rsidR="00A5556C" w:rsidRPr="008E6E49">
        <w:rPr>
          <w:color w:val="000000"/>
        </w:rPr>
        <w:br/>
        <w:t>- w zestawie podpórka do obiektywów bagnetowych, płytka umożliwiająca zabudowę kamery (front/przód)</w:t>
      </w:r>
    </w:p>
    <w:p w:rsidR="00A5556C" w:rsidRPr="008E6E49" w:rsidRDefault="00A5556C" w:rsidP="00A5556C">
      <w:pPr>
        <w:spacing w:before="100" w:beforeAutospacing="1"/>
        <w:ind w:left="709"/>
      </w:pPr>
      <w:r w:rsidRPr="008E6E49">
        <w:rPr>
          <w:color w:val="000000"/>
        </w:rPr>
        <w:t xml:space="preserve">-dedykowany do zestawu i kompatybilny z kamerą system </w:t>
      </w:r>
      <w:proofErr w:type="spellStart"/>
      <w:r w:rsidRPr="008E6E49">
        <w:rPr>
          <w:color w:val="000000"/>
        </w:rPr>
        <w:t>Follow</w:t>
      </w:r>
      <w:proofErr w:type="spellEnd"/>
      <w:r w:rsidRPr="008E6E49">
        <w:rPr>
          <w:color w:val="000000"/>
        </w:rPr>
        <w:t xml:space="preserve"> </w:t>
      </w:r>
      <w:proofErr w:type="spellStart"/>
      <w:r w:rsidRPr="008E6E49">
        <w:rPr>
          <w:color w:val="000000"/>
        </w:rPr>
        <w:t>Focus</w:t>
      </w:r>
      <w:proofErr w:type="spellEnd"/>
    </w:p>
    <w:p w:rsidR="00A5556C" w:rsidRPr="008E6E49" w:rsidRDefault="00A5556C" w:rsidP="00A5556C">
      <w:pPr>
        <w:spacing w:before="100" w:beforeAutospacing="1"/>
        <w:ind w:left="709"/>
      </w:pPr>
      <w:r w:rsidRPr="008E6E49">
        <w:rPr>
          <w:color w:val="000000"/>
        </w:rPr>
        <w:t xml:space="preserve">-dedykowany do zestawu i kompatybilny z kamerą kompendium- </w:t>
      </w:r>
      <w:proofErr w:type="spellStart"/>
      <w:r w:rsidRPr="008E6E49">
        <w:rPr>
          <w:color w:val="000000"/>
        </w:rPr>
        <w:t>Matte</w:t>
      </w:r>
      <w:proofErr w:type="spellEnd"/>
      <w:r w:rsidRPr="008E6E49">
        <w:rPr>
          <w:color w:val="000000"/>
        </w:rPr>
        <w:t xml:space="preserve"> </w:t>
      </w:r>
      <w:proofErr w:type="spellStart"/>
      <w:r w:rsidRPr="008E6E49">
        <w:rPr>
          <w:color w:val="000000"/>
        </w:rPr>
        <w:t>Box</w:t>
      </w:r>
      <w:proofErr w:type="spellEnd"/>
      <w:r w:rsidRPr="008E6E49">
        <w:rPr>
          <w:color w:val="000000"/>
        </w:rPr>
        <w:t xml:space="preserve"> 4x4 z min dwoma kieszeniami na filtry, jeden filtr powinien mieć możliwość obracania</w:t>
      </w:r>
    </w:p>
    <w:p w:rsidR="00A5556C" w:rsidRPr="008E6E49" w:rsidRDefault="008E6E49" w:rsidP="008E6E49">
      <w:pPr>
        <w:spacing w:before="100" w:beforeAutospacing="1"/>
        <w:ind w:left="720"/>
        <w:rPr>
          <w:sz w:val="20"/>
          <w:szCs w:val="20"/>
        </w:rPr>
      </w:pPr>
      <w:r w:rsidRPr="008E6E49">
        <w:rPr>
          <w:sz w:val="20"/>
          <w:szCs w:val="20"/>
        </w:rPr>
        <w:t>Przykładowy model ES-T15A</w:t>
      </w:r>
    </w:p>
    <w:p w:rsidR="00A5556C" w:rsidRPr="008E6E49" w:rsidRDefault="00833BD3" w:rsidP="00833BD3">
      <w:pPr>
        <w:spacing w:before="100" w:beforeAutospacing="1"/>
        <w:ind w:left="284"/>
      </w:pPr>
      <w:r>
        <w:rPr>
          <w:b/>
          <w:bCs/>
        </w:rPr>
        <w:t xml:space="preserve">1.7   </w:t>
      </w:r>
      <w:r w:rsidR="00A5556C" w:rsidRPr="008E6E49">
        <w:rPr>
          <w:b/>
          <w:bCs/>
        </w:rPr>
        <w:t>Zestaw obiektywów</w:t>
      </w:r>
    </w:p>
    <w:p w:rsidR="00A5556C" w:rsidRPr="008E6E49" w:rsidRDefault="00A5556C" w:rsidP="00A5556C">
      <w:pPr>
        <w:numPr>
          <w:ilvl w:val="0"/>
          <w:numId w:val="22"/>
        </w:numPr>
        <w:spacing w:before="100" w:beforeAutospacing="1"/>
      </w:pPr>
      <w:r w:rsidRPr="008E6E49">
        <w:t xml:space="preserve">Wymagane ogniskowe: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- 20mm 1 szt.;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- 25mm 1 szt.;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- 35mm 1 szt.;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- 50mm 1 szt.;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- 85mm 1 szt.;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-135mm 1 szt.</w:t>
      </w:r>
    </w:p>
    <w:p w:rsidR="00A5556C" w:rsidRPr="008E6E49" w:rsidRDefault="00FE2898" w:rsidP="00A5556C">
      <w:pPr>
        <w:numPr>
          <w:ilvl w:val="0"/>
          <w:numId w:val="22"/>
        </w:numPr>
        <w:spacing w:before="100" w:beforeAutospacing="1"/>
      </w:pPr>
      <w:r>
        <w:t>w</w:t>
      </w:r>
      <w:r w:rsidR="00A5556C" w:rsidRPr="008E6E49">
        <w:t>szystkie obiektywy muszą być o tej samej jasności, min. T 2.0</w:t>
      </w:r>
    </w:p>
    <w:p w:rsidR="00A5556C" w:rsidRPr="008E6E49" w:rsidRDefault="00FE2898" w:rsidP="00A5556C">
      <w:pPr>
        <w:numPr>
          <w:ilvl w:val="0"/>
          <w:numId w:val="22"/>
        </w:numPr>
        <w:spacing w:before="100" w:beforeAutospacing="1"/>
      </w:pPr>
      <w:r>
        <w:t>k</w:t>
      </w:r>
      <w:r w:rsidR="00A5556C" w:rsidRPr="008E6E49">
        <w:t>onstrukcja przysłony składającej się z minimum 9 metalowych listków,</w:t>
      </w:r>
    </w:p>
    <w:p w:rsidR="00A5556C" w:rsidRPr="008E6E49" w:rsidRDefault="00FE2898" w:rsidP="00A5556C">
      <w:pPr>
        <w:numPr>
          <w:ilvl w:val="0"/>
          <w:numId w:val="22"/>
        </w:numPr>
        <w:spacing w:before="100" w:beforeAutospacing="1"/>
      </w:pPr>
      <w:r>
        <w:t>p</w:t>
      </w:r>
      <w:r w:rsidR="00A5556C" w:rsidRPr="008E6E49">
        <w:t xml:space="preserve">ierścień regulacji ostrości obraca się w zakresie min. 240 stopni i zębatki wykonane są w </w:t>
      </w:r>
      <w:proofErr w:type="spellStart"/>
      <w:r w:rsidR="00A5556C" w:rsidRPr="008E6E49">
        <w:t>mod</w:t>
      </w:r>
      <w:proofErr w:type="spellEnd"/>
      <w:r w:rsidR="00A5556C" w:rsidRPr="008E6E49">
        <w:t>. 0,8</w:t>
      </w:r>
    </w:p>
    <w:p w:rsidR="00A5556C" w:rsidRPr="008E6E49" w:rsidRDefault="00FE2898" w:rsidP="00A5556C">
      <w:pPr>
        <w:numPr>
          <w:ilvl w:val="0"/>
          <w:numId w:val="22"/>
        </w:numPr>
        <w:spacing w:before="100" w:beforeAutospacing="1"/>
      </w:pPr>
      <w:r>
        <w:t>ś</w:t>
      </w:r>
      <w:r w:rsidR="00A5556C" w:rsidRPr="008E6E49">
        <w:t>rednica przedniej części wszystkich obiektywów musi być taka sama i być nie większa niż 114mm.</w:t>
      </w:r>
    </w:p>
    <w:p w:rsidR="00A5556C" w:rsidRPr="008E6E49" w:rsidRDefault="00FE2898" w:rsidP="00A5556C">
      <w:pPr>
        <w:numPr>
          <w:ilvl w:val="0"/>
          <w:numId w:val="22"/>
        </w:numPr>
        <w:spacing w:before="100" w:beforeAutospacing="1"/>
      </w:pPr>
      <w:r>
        <w:lastRenderedPageBreak/>
        <w:t>m</w:t>
      </w:r>
      <w:r w:rsidR="00A5556C" w:rsidRPr="008E6E49">
        <w:t xml:space="preserve">ocowanie do kamer z gniazdem PL </w:t>
      </w:r>
    </w:p>
    <w:p w:rsidR="00A5556C" w:rsidRPr="008E6E49" w:rsidRDefault="00A5556C" w:rsidP="00A5556C">
      <w:pPr>
        <w:numPr>
          <w:ilvl w:val="0"/>
          <w:numId w:val="22"/>
        </w:numPr>
        <w:spacing w:before="100" w:beforeAutospacing="1"/>
      </w:pPr>
      <w:r w:rsidRPr="008E6E49">
        <w:t>kalibracja metryczna</w:t>
      </w:r>
    </w:p>
    <w:p w:rsidR="00A5556C" w:rsidRPr="008E6E49" w:rsidRDefault="00A5556C" w:rsidP="00A5556C">
      <w:pPr>
        <w:numPr>
          <w:ilvl w:val="0"/>
          <w:numId w:val="22"/>
        </w:numPr>
        <w:spacing w:before="100" w:beforeAutospacing="1"/>
      </w:pPr>
      <w:r w:rsidRPr="008E6E49">
        <w:t>zestaw ma posiadać kufer transportowy dostosowany do bezpiecznego przewozu wszystkich obiektywów.</w:t>
      </w:r>
    </w:p>
    <w:p w:rsidR="00A5556C" w:rsidRPr="008E6E49" w:rsidRDefault="00833BD3" w:rsidP="00833BD3">
      <w:pPr>
        <w:spacing w:before="100" w:beforeAutospacing="1"/>
        <w:ind w:left="360"/>
      </w:pPr>
      <w:r>
        <w:rPr>
          <w:b/>
          <w:bCs/>
        </w:rPr>
        <w:t xml:space="preserve">1.8   </w:t>
      </w:r>
      <w:r w:rsidR="00A5556C" w:rsidRPr="008E6E49">
        <w:rPr>
          <w:b/>
          <w:bCs/>
        </w:rPr>
        <w:t>Zestaw statywowy</w:t>
      </w:r>
    </w:p>
    <w:p w:rsidR="00A5556C" w:rsidRPr="008E6E49" w:rsidRDefault="00A5556C" w:rsidP="00A5556C">
      <w:pPr>
        <w:numPr>
          <w:ilvl w:val="0"/>
          <w:numId w:val="24"/>
        </w:numPr>
        <w:spacing w:before="278" w:after="278"/>
      </w:pPr>
      <w:r w:rsidRPr="008E6E49">
        <w:rPr>
          <w:b/>
          <w:bCs/>
        </w:rPr>
        <w:t>Głowica kamerowa olejowa zapewniająca: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płynną lub co najmniej 5-stopniową regulację tłumienności pochyłu,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funkcję wyłączania tłumienności pochyłu,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funkcję hamulca pochyłu,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płynną lub co najmniej 5-stopniową regulację tłumienności panoramy,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funkcję wyłączania tłumienności panoramy,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funkcję hamulca panoramy,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płynną lub co najmniej 12-stopniową regulację balansu,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ładowność od 2 kg do 14 kg przy 125 mm wysokości środka ciężkości kamery z zachowanym zakresem balansu od -70 do +90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pracę w zakresie temperatury otoczenia od –30 do +60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wyposażenie w płytkę kamerową z dwoma śrubami,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podstawę w formie czaszy o średnicy 100mm,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uchwyt głowicowy,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 xml:space="preserve">wymienną (przykręcaną) na korpusie głowicy zębatkę do uchwytu kamerowego </w:t>
      </w:r>
      <w:r w:rsidRPr="008E6E49">
        <w:br/>
        <w:t xml:space="preserve">lub w przypadku braku wymienności tej zębatki wyposażenie głowicy w przekładkę </w:t>
      </w:r>
      <w:r w:rsidRPr="008E6E49">
        <w:br/>
        <w:t xml:space="preserve">z miękkiego materiału (plastik, teflon itp.) pomiędzy zębatką korpusu głowicy i zębatką uchwytu kamerowego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– Zamawiający nie dopuszcza rozwiązania bezpośredniego styku zębatki uchwytu </w:t>
      </w:r>
      <w:r w:rsidRPr="008E6E49">
        <w:br/>
        <w:t>z niewymienną zębatką na korpusie głowicy,</w:t>
      </w:r>
    </w:p>
    <w:p w:rsidR="00A5556C" w:rsidRPr="008E6E49" w:rsidRDefault="00A5556C" w:rsidP="00A5556C">
      <w:pPr>
        <w:numPr>
          <w:ilvl w:val="0"/>
          <w:numId w:val="25"/>
        </w:numPr>
        <w:spacing w:before="100" w:beforeAutospacing="1"/>
      </w:pPr>
      <w:r w:rsidRPr="008E6E49">
        <w:t>połączenie podstawy głowicy i nóg statywu wykonane z trwałych komponentów, nie pękających przy prawidłowym użyciu z wymaganym ciężarem kamery,</w:t>
      </w:r>
    </w:p>
    <w:p w:rsidR="00A5556C" w:rsidRPr="008E6E49" w:rsidRDefault="00A5556C" w:rsidP="00A5556C">
      <w:pPr>
        <w:numPr>
          <w:ilvl w:val="0"/>
          <w:numId w:val="26"/>
        </w:numPr>
        <w:spacing w:before="100" w:beforeAutospacing="1" w:after="278"/>
      </w:pPr>
      <w:r w:rsidRPr="008E6E49">
        <w:rPr>
          <w:b/>
          <w:bCs/>
        </w:rPr>
        <w:t xml:space="preserve">Trójnóg statywowy </w:t>
      </w:r>
    </w:p>
    <w:p w:rsidR="00A5556C" w:rsidRPr="008E6E49" w:rsidRDefault="00A5556C" w:rsidP="00A5556C">
      <w:pPr>
        <w:numPr>
          <w:ilvl w:val="0"/>
          <w:numId w:val="27"/>
        </w:numPr>
        <w:spacing w:before="100" w:beforeAutospacing="1"/>
      </w:pPr>
      <w:r w:rsidRPr="008E6E49">
        <w:t>z włókna węglowego zapewniający:</w:t>
      </w:r>
    </w:p>
    <w:p w:rsidR="00A5556C" w:rsidRPr="008E6E49" w:rsidRDefault="00A5556C" w:rsidP="00A5556C">
      <w:pPr>
        <w:numPr>
          <w:ilvl w:val="0"/>
          <w:numId w:val="27"/>
        </w:numPr>
        <w:spacing w:before="100" w:beforeAutospacing="1"/>
      </w:pPr>
      <w:r w:rsidRPr="008E6E49">
        <w:t>bezpośrednie posadowienie głowicy kamerowej o średnicy czaszy 100mm,</w:t>
      </w:r>
    </w:p>
    <w:p w:rsidR="00A5556C" w:rsidRPr="008E6E49" w:rsidRDefault="00A5556C" w:rsidP="00A5556C">
      <w:pPr>
        <w:numPr>
          <w:ilvl w:val="0"/>
          <w:numId w:val="27"/>
        </w:numPr>
        <w:spacing w:before="100" w:beforeAutospacing="1"/>
      </w:pPr>
      <w:r w:rsidRPr="008E6E49">
        <w:t>ładowność co najmniej 40 kg,</w:t>
      </w:r>
    </w:p>
    <w:p w:rsidR="00A5556C" w:rsidRPr="008E6E49" w:rsidRDefault="00A5556C" w:rsidP="00A5556C">
      <w:pPr>
        <w:numPr>
          <w:ilvl w:val="0"/>
          <w:numId w:val="27"/>
        </w:numPr>
        <w:spacing w:before="100" w:beforeAutospacing="1"/>
      </w:pPr>
      <w:r w:rsidRPr="008E6E49">
        <w:t>minimalną wysokość podstawy czaszy mniejszą lub równą 50cm,</w:t>
      </w:r>
    </w:p>
    <w:p w:rsidR="00A5556C" w:rsidRPr="008E6E49" w:rsidRDefault="00A5556C" w:rsidP="00A5556C">
      <w:pPr>
        <w:numPr>
          <w:ilvl w:val="0"/>
          <w:numId w:val="27"/>
        </w:numPr>
        <w:spacing w:before="100" w:beforeAutospacing="1"/>
      </w:pPr>
      <w:r w:rsidRPr="008E6E49">
        <w:t>maksymalną wysokość podstawy czaszy co najmniej 155cm,</w:t>
      </w:r>
    </w:p>
    <w:p w:rsidR="00A5556C" w:rsidRPr="008E6E49" w:rsidRDefault="00A5556C" w:rsidP="00A5556C">
      <w:pPr>
        <w:numPr>
          <w:ilvl w:val="0"/>
          <w:numId w:val="27"/>
        </w:numPr>
        <w:spacing w:before="100" w:beforeAutospacing="1" w:after="278"/>
      </w:pPr>
      <w:r w:rsidRPr="008E6E49">
        <w:t>blokowanie nóg bezgłośne, dociskowe</w:t>
      </w:r>
    </w:p>
    <w:p w:rsidR="00A5556C" w:rsidRPr="008E6E49" w:rsidRDefault="00A5556C" w:rsidP="00A5556C">
      <w:pPr>
        <w:numPr>
          <w:ilvl w:val="0"/>
          <w:numId w:val="28"/>
        </w:numPr>
        <w:spacing w:before="278"/>
      </w:pPr>
      <w:r w:rsidRPr="008E6E49">
        <w:rPr>
          <w:b/>
          <w:bCs/>
        </w:rPr>
        <w:t>Rozpieracz podłogowy,</w:t>
      </w:r>
    </w:p>
    <w:p w:rsidR="00A5556C" w:rsidRPr="008E6E49" w:rsidRDefault="00A5556C" w:rsidP="00A5556C">
      <w:pPr>
        <w:numPr>
          <w:ilvl w:val="0"/>
          <w:numId w:val="28"/>
        </w:numPr>
        <w:spacing w:before="100" w:beforeAutospacing="1" w:after="278"/>
      </w:pPr>
      <w:r w:rsidRPr="008E6E49">
        <w:rPr>
          <w:b/>
          <w:bCs/>
        </w:rPr>
        <w:t xml:space="preserve">Miękki futerał </w:t>
      </w:r>
    </w:p>
    <w:p w:rsidR="00A5556C" w:rsidRPr="008E6E49" w:rsidRDefault="00A5556C" w:rsidP="00A5556C">
      <w:pPr>
        <w:numPr>
          <w:ilvl w:val="0"/>
          <w:numId w:val="29"/>
        </w:numPr>
        <w:spacing w:before="100" w:beforeAutospacing="1"/>
      </w:pPr>
      <w:r w:rsidRPr="008E6E49">
        <w:t>futerał dopasowany wymiarami do złożonego trójnogu z zamontowaną głowicą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– Zamawiający nie dopuszcza przewymiarowanych futerałów z wolną wewnątrz przestrzenią,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lastRenderedPageBreak/>
        <w:t xml:space="preserve">Ciężar kompletnego urządzenia tj. trójnogu, głowicy, uchwytu i rozpieracza </w:t>
      </w:r>
      <w:r w:rsidRPr="008E6E49">
        <w:br/>
        <w:t>nie może przekraczać 8kg</w:t>
      </w:r>
    </w:p>
    <w:p w:rsidR="00A5556C" w:rsidRPr="008E6E49" w:rsidRDefault="00833BD3" w:rsidP="00833BD3">
      <w:pPr>
        <w:spacing w:before="100" w:beforeAutospacing="1"/>
      </w:pPr>
      <w:r>
        <w:rPr>
          <w:b/>
          <w:bCs/>
        </w:rPr>
        <w:t xml:space="preserve">1.9   </w:t>
      </w:r>
      <w:r w:rsidR="00A5556C" w:rsidRPr="008E6E49">
        <w:rPr>
          <w:b/>
          <w:bCs/>
        </w:rPr>
        <w:t>Zestaw zasilający</w:t>
      </w:r>
    </w:p>
    <w:p w:rsidR="00A5556C" w:rsidRPr="008E6E49" w:rsidRDefault="00A5556C" w:rsidP="00A5556C">
      <w:pPr>
        <w:numPr>
          <w:ilvl w:val="0"/>
          <w:numId w:val="31"/>
        </w:numPr>
        <w:spacing w:before="100" w:beforeAutospacing="1" w:after="278"/>
      </w:pPr>
      <w:r w:rsidRPr="008E6E49">
        <w:rPr>
          <w:b/>
          <w:bCs/>
        </w:rPr>
        <w:t xml:space="preserve">Akumulator </w:t>
      </w:r>
      <w:r w:rsidR="008E6E49">
        <w:rPr>
          <w:b/>
          <w:bCs/>
        </w:rPr>
        <w:t xml:space="preserve"> </w:t>
      </w:r>
      <w:r w:rsidRPr="008E6E49">
        <w:rPr>
          <w:b/>
          <w:bCs/>
        </w:rPr>
        <w:t>2szt:</w:t>
      </w:r>
    </w:p>
    <w:p w:rsidR="00A5556C" w:rsidRPr="008E6E49" w:rsidRDefault="00FE2898" w:rsidP="00FE2898">
      <w:pPr>
        <w:pStyle w:val="Akapitzlist"/>
        <w:numPr>
          <w:ilvl w:val="0"/>
          <w:numId w:val="146"/>
        </w:numPr>
        <w:spacing w:before="100" w:beforeAutospacing="1"/>
        <w:ind w:left="709" w:hanging="283"/>
      </w:pPr>
      <w:r>
        <w:t>a</w:t>
      </w:r>
      <w:r w:rsidR="00A5556C" w:rsidRPr="008E6E49">
        <w:t>kumulator litowo-jonowy o napięciu 14,8V, pojemność nie mniejszej niż 130Wh, 8.8Ah,</w:t>
      </w:r>
    </w:p>
    <w:p w:rsidR="00A5556C" w:rsidRPr="008E6E49" w:rsidRDefault="00FE2898" w:rsidP="00FE2898">
      <w:pPr>
        <w:pStyle w:val="Akapitzlist"/>
        <w:numPr>
          <w:ilvl w:val="0"/>
          <w:numId w:val="146"/>
        </w:numPr>
        <w:spacing w:before="100" w:beforeAutospacing="1"/>
        <w:ind w:left="709" w:hanging="283"/>
      </w:pPr>
      <w:r>
        <w:t>m</w:t>
      </w:r>
      <w:r w:rsidR="00A5556C" w:rsidRPr="008E6E49">
        <w:t xml:space="preserve">ocowanie V-lock </w:t>
      </w:r>
    </w:p>
    <w:p w:rsidR="00A5556C" w:rsidRPr="008E6E49" w:rsidRDefault="00FE2898" w:rsidP="00FE2898">
      <w:pPr>
        <w:pStyle w:val="Akapitzlist"/>
        <w:numPr>
          <w:ilvl w:val="0"/>
          <w:numId w:val="146"/>
        </w:numPr>
        <w:spacing w:before="100" w:beforeAutospacing="1"/>
        <w:ind w:left="709" w:hanging="283"/>
      </w:pPr>
      <w:r>
        <w:t>w</w:t>
      </w:r>
      <w:r w:rsidR="00A5556C" w:rsidRPr="008E6E49">
        <w:t xml:space="preserve">budowane złącze: </w:t>
      </w:r>
      <w:proofErr w:type="spellStart"/>
      <w:r w:rsidR="00A5556C" w:rsidRPr="008E6E49">
        <w:t>D-TAP</w:t>
      </w:r>
      <w:proofErr w:type="spellEnd"/>
      <w:r w:rsidR="00A5556C" w:rsidRPr="008E6E49">
        <w:t xml:space="preserve"> (wejście/wyjście), USB,</w:t>
      </w:r>
    </w:p>
    <w:p w:rsidR="00A5556C" w:rsidRPr="008E6E49" w:rsidRDefault="00FE2898" w:rsidP="00FE2898">
      <w:pPr>
        <w:pStyle w:val="Akapitzlist"/>
        <w:numPr>
          <w:ilvl w:val="0"/>
          <w:numId w:val="146"/>
        </w:numPr>
        <w:spacing w:before="100" w:beforeAutospacing="1"/>
        <w:ind w:left="709" w:hanging="283"/>
      </w:pPr>
      <w:r>
        <w:t>w</w:t>
      </w:r>
      <w:r w:rsidR="00A5556C" w:rsidRPr="008E6E49">
        <w:t>skaźnik poziomu naładowania akumulatora</w:t>
      </w:r>
    </w:p>
    <w:p w:rsidR="00A5556C" w:rsidRPr="008E6E49" w:rsidRDefault="00FE2898" w:rsidP="00FE2898">
      <w:pPr>
        <w:pStyle w:val="Akapitzlist"/>
        <w:numPr>
          <w:ilvl w:val="0"/>
          <w:numId w:val="146"/>
        </w:numPr>
        <w:spacing w:before="100" w:beforeAutospacing="1"/>
        <w:ind w:left="709" w:hanging="283"/>
      </w:pPr>
      <w:r>
        <w:t>w</w:t>
      </w:r>
      <w:r w:rsidR="00A5556C" w:rsidRPr="008E6E49">
        <w:t>aga nie więcej niż 900 g z tolerancją +/_ 10%,</w:t>
      </w:r>
    </w:p>
    <w:p w:rsidR="00A5556C" w:rsidRPr="008E6E49" w:rsidRDefault="00FE2898" w:rsidP="00FE2898">
      <w:pPr>
        <w:pStyle w:val="Akapitzlist"/>
        <w:numPr>
          <w:ilvl w:val="0"/>
          <w:numId w:val="146"/>
        </w:numPr>
        <w:spacing w:before="100" w:beforeAutospacing="1"/>
        <w:ind w:left="709" w:hanging="283"/>
      </w:pPr>
      <w:r>
        <w:t>w</w:t>
      </w:r>
      <w:r w:rsidR="00A5556C" w:rsidRPr="008E6E49">
        <w:t xml:space="preserve">ymiary nie większe niż 102x152x52 mm </w:t>
      </w:r>
    </w:p>
    <w:p w:rsidR="00A5556C" w:rsidRPr="008E6E49" w:rsidRDefault="00A5556C" w:rsidP="00A5556C">
      <w:pPr>
        <w:numPr>
          <w:ilvl w:val="0"/>
          <w:numId w:val="32"/>
        </w:numPr>
        <w:spacing w:before="278" w:after="278"/>
      </w:pPr>
      <w:r w:rsidRPr="008E6E49">
        <w:rPr>
          <w:b/>
          <w:bCs/>
        </w:rPr>
        <w:t xml:space="preserve">Ładowarka </w:t>
      </w:r>
    </w:p>
    <w:p w:rsidR="00A5556C" w:rsidRPr="008E6E49" w:rsidRDefault="00FE2898" w:rsidP="00FE2898">
      <w:pPr>
        <w:pStyle w:val="Akapitzlist"/>
        <w:numPr>
          <w:ilvl w:val="0"/>
          <w:numId w:val="147"/>
        </w:numPr>
        <w:spacing w:before="100" w:beforeAutospacing="1"/>
        <w:ind w:left="709" w:hanging="283"/>
      </w:pPr>
      <w:r>
        <w:t>m</w:t>
      </w:r>
      <w:r w:rsidR="00A5556C" w:rsidRPr="008E6E49">
        <w:t>ożliwość ładowania dwóch akumulatorów, typu V-lock</w:t>
      </w:r>
    </w:p>
    <w:p w:rsidR="00A5556C" w:rsidRPr="008E6E49" w:rsidRDefault="00FE2898" w:rsidP="00FE2898">
      <w:pPr>
        <w:pStyle w:val="Akapitzlist"/>
        <w:numPr>
          <w:ilvl w:val="0"/>
          <w:numId w:val="147"/>
        </w:numPr>
        <w:spacing w:before="100" w:beforeAutospacing="1"/>
        <w:ind w:left="709" w:hanging="283"/>
      </w:pPr>
      <w:r>
        <w:t>w</w:t>
      </w:r>
      <w:r w:rsidR="00A5556C" w:rsidRPr="008E6E49">
        <w:t>spółpracująca z akumulatorami typu V-lock,</w:t>
      </w:r>
    </w:p>
    <w:p w:rsidR="00A5556C" w:rsidRPr="008E6E49" w:rsidRDefault="00FE2898" w:rsidP="00FE2898">
      <w:pPr>
        <w:pStyle w:val="Akapitzlist"/>
        <w:numPr>
          <w:ilvl w:val="0"/>
          <w:numId w:val="147"/>
        </w:numPr>
        <w:spacing w:before="100" w:beforeAutospacing="1"/>
        <w:ind w:left="709" w:hanging="283"/>
      </w:pPr>
      <w:r>
        <w:t>w</w:t>
      </w:r>
      <w:r w:rsidR="00A5556C" w:rsidRPr="008E6E49">
        <w:t xml:space="preserve"> zestawie przewód XLR 4Pin,</w:t>
      </w:r>
    </w:p>
    <w:p w:rsidR="00A5556C" w:rsidRPr="008E6E49" w:rsidRDefault="00FE2898" w:rsidP="00FE2898">
      <w:pPr>
        <w:pStyle w:val="Akapitzlist"/>
        <w:numPr>
          <w:ilvl w:val="0"/>
          <w:numId w:val="147"/>
        </w:numPr>
        <w:spacing w:before="100" w:beforeAutospacing="1"/>
        <w:ind w:left="709" w:hanging="283"/>
      </w:pPr>
      <w:r>
        <w:t>m</w:t>
      </w:r>
      <w:r w:rsidR="00A5556C" w:rsidRPr="008E6E49">
        <w:t>ożliwość pracy w trybie zasilacza</w:t>
      </w:r>
    </w:p>
    <w:p w:rsidR="00A5556C" w:rsidRPr="008E6E49" w:rsidRDefault="00833BD3" w:rsidP="00833BD3">
      <w:pPr>
        <w:spacing w:before="100" w:beforeAutospacing="1"/>
      </w:pPr>
      <w:r>
        <w:rPr>
          <w:b/>
          <w:bCs/>
        </w:rPr>
        <w:t xml:space="preserve">1.10  </w:t>
      </w:r>
      <w:r w:rsidR="00A5556C" w:rsidRPr="008E6E49">
        <w:rPr>
          <w:b/>
          <w:bCs/>
        </w:rPr>
        <w:t>Adapter</w:t>
      </w:r>
    </w:p>
    <w:p w:rsidR="00A5556C" w:rsidRPr="008E6E49" w:rsidRDefault="00A5556C" w:rsidP="00FE2898">
      <w:pPr>
        <w:pStyle w:val="Akapitzlist"/>
        <w:numPr>
          <w:ilvl w:val="0"/>
          <w:numId w:val="148"/>
        </w:numPr>
        <w:spacing w:before="100" w:beforeAutospacing="1" w:after="278"/>
        <w:ind w:left="709" w:hanging="283"/>
      </w:pPr>
      <w:r w:rsidRPr="00FE2898">
        <w:rPr>
          <w:color w:val="000000"/>
        </w:rPr>
        <w:t xml:space="preserve">umożliwiający stosowanie obiektywów z mocowaniem PL w </w:t>
      </w:r>
      <w:proofErr w:type="spellStart"/>
      <w:r w:rsidRPr="00FE2898">
        <w:rPr>
          <w:color w:val="000000"/>
        </w:rPr>
        <w:t>kamkorderze</w:t>
      </w:r>
      <w:proofErr w:type="spellEnd"/>
      <w:r w:rsidRPr="00FE2898">
        <w:rPr>
          <w:color w:val="000000"/>
        </w:rPr>
        <w:t xml:space="preserve"> z punktu 1</w:t>
      </w:r>
    </w:p>
    <w:p w:rsidR="00A5556C" w:rsidRPr="008E6E49" w:rsidRDefault="00833BD3" w:rsidP="00833BD3">
      <w:pPr>
        <w:spacing w:before="100" w:beforeAutospacing="1"/>
      </w:pPr>
      <w:r>
        <w:rPr>
          <w:b/>
          <w:bCs/>
        </w:rPr>
        <w:t xml:space="preserve">1.11  </w:t>
      </w:r>
      <w:r w:rsidR="00A5556C" w:rsidRPr="008E6E49">
        <w:rPr>
          <w:b/>
          <w:bCs/>
        </w:rPr>
        <w:t xml:space="preserve">Monitor </w:t>
      </w:r>
      <w:proofErr w:type="spellStart"/>
      <w:r w:rsidR="00A5556C" w:rsidRPr="008E6E49">
        <w:rPr>
          <w:b/>
          <w:bCs/>
        </w:rPr>
        <w:t>nakamerowy</w:t>
      </w:r>
      <w:proofErr w:type="spellEnd"/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n</w:t>
      </w:r>
      <w:r w:rsidR="00A5556C" w:rsidRPr="008E6E49">
        <w:rPr>
          <w:color w:val="000000"/>
        </w:rPr>
        <w:t>atywna rozdzielczość minimum 1920 x 1080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s</w:t>
      </w:r>
      <w:r w:rsidR="00A5556C" w:rsidRPr="008E6E49">
        <w:rPr>
          <w:color w:val="000000"/>
        </w:rPr>
        <w:t>tosunek obrazu 16:9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t</w:t>
      </w:r>
      <w:r w:rsidR="00A5556C" w:rsidRPr="008E6E49">
        <w:rPr>
          <w:color w:val="000000"/>
        </w:rPr>
        <w:t xml:space="preserve">yp wyświetlacza LCD </w:t>
      </w:r>
    </w:p>
    <w:p w:rsidR="00A5556C" w:rsidRPr="008E6E49" w:rsidRDefault="00A5556C" w:rsidP="00A5556C">
      <w:pPr>
        <w:numPr>
          <w:ilvl w:val="0"/>
          <w:numId w:val="35"/>
        </w:numPr>
        <w:spacing w:before="100" w:beforeAutospacing="1"/>
      </w:pPr>
      <w:r w:rsidRPr="008E6E49">
        <w:t>ekran o przekątnej co najmniej 5,5"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k</w:t>
      </w:r>
      <w:r w:rsidR="00A5556C" w:rsidRPr="008E6E49">
        <w:rPr>
          <w:color w:val="000000"/>
        </w:rPr>
        <w:t>ontrast minimum 1000:1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j</w:t>
      </w:r>
      <w:r w:rsidR="00A5556C" w:rsidRPr="008E6E49">
        <w:rPr>
          <w:color w:val="000000"/>
        </w:rPr>
        <w:t>asność minimum 450cd/m2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ejścia minimum 1x3G-SDI, HDMI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yjście minimum 1x SDI, HDMI</w:t>
      </w:r>
    </w:p>
    <w:p w:rsidR="00FE2898" w:rsidRDefault="00FE2898" w:rsidP="00FE2898">
      <w:pPr>
        <w:numPr>
          <w:ilvl w:val="0"/>
          <w:numId w:val="35"/>
        </w:numPr>
        <w:spacing w:before="100" w:beforeAutospacing="1"/>
        <w:ind w:left="714" w:hanging="357"/>
      </w:pPr>
      <w:r>
        <w:rPr>
          <w:color w:val="000000"/>
        </w:rPr>
        <w:t>z</w:t>
      </w:r>
      <w:r w:rsidR="00A5556C" w:rsidRPr="008E6E49">
        <w:rPr>
          <w:color w:val="000000"/>
        </w:rPr>
        <w:t>godność z normami: SMPTE-425M, SMPTE-274M, SMPTE-296M, SMPTE-260M, SMPTE-125M</w:t>
      </w:r>
    </w:p>
    <w:p w:rsidR="00A5556C" w:rsidRPr="008E6E49" w:rsidRDefault="00FE2898" w:rsidP="00FE2898">
      <w:pPr>
        <w:numPr>
          <w:ilvl w:val="0"/>
          <w:numId w:val="35"/>
        </w:numPr>
        <w:spacing w:before="100" w:beforeAutospacing="1"/>
        <w:ind w:left="714" w:hanging="357"/>
      </w:pPr>
      <w:r w:rsidRPr="00FE2898">
        <w:rPr>
          <w:color w:val="000000"/>
        </w:rPr>
        <w:t>k</w:t>
      </w:r>
      <w:r w:rsidR="00A5556C" w:rsidRPr="00FE2898">
        <w:rPr>
          <w:color w:val="000000"/>
        </w:rPr>
        <w:t>ąt widzenia min 160 stopni w pionie i poziomie</w:t>
      </w:r>
    </w:p>
    <w:p w:rsidR="00A5556C" w:rsidRPr="008E6E49" w:rsidRDefault="00FE2898" w:rsidP="00FE2898">
      <w:pPr>
        <w:numPr>
          <w:ilvl w:val="0"/>
          <w:numId w:val="35"/>
        </w:numPr>
        <w:spacing w:before="100" w:beforeAutospacing="1"/>
        <w:ind w:left="714" w:hanging="357"/>
      </w:pPr>
      <w:r>
        <w:rPr>
          <w:color w:val="000000"/>
        </w:rPr>
        <w:t>f</w:t>
      </w:r>
      <w:r w:rsidR="00A5556C" w:rsidRPr="008E6E49">
        <w:rPr>
          <w:color w:val="000000"/>
        </w:rPr>
        <w:t xml:space="preserve">unkcje pomiarowe typu: histogram, </w:t>
      </w:r>
      <w:proofErr w:type="spellStart"/>
      <w:r w:rsidR="00A5556C" w:rsidRPr="008E6E49">
        <w:rPr>
          <w:color w:val="000000"/>
        </w:rPr>
        <w:t>wektoroskop</w:t>
      </w:r>
      <w:proofErr w:type="spellEnd"/>
      <w:r w:rsidR="00A5556C" w:rsidRPr="008E6E49">
        <w:rPr>
          <w:color w:val="000000"/>
        </w:rPr>
        <w:t>, wykres poziomu dźwięku</w:t>
      </w:r>
    </w:p>
    <w:p w:rsidR="00A5556C" w:rsidRPr="008E6E49" w:rsidRDefault="00FE2898" w:rsidP="00FE2898">
      <w:pPr>
        <w:numPr>
          <w:ilvl w:val="0"/>
          <w:numId w:val="35"/>
        </w:numPr>
        <w:spacing w:before="100" w:beforeAutospacing="1"/>
        <w:ind w:left="714" w:hanging="357"/>
      </w:pPr>
      <w:r>
        <w:rPr>
          <w:color w:val="000000"/>
        </w:rPr>
        <w:t>m</w:t>
      </w:r>
      <w:r w:rsidR="00A5556C" w:rsidRPr="008E6E49">
        <w:rPr>
          <w:color w:val="000000"/>
        </w:rPr>
        <w:t xml:space="preserve">onitor ma mieć funkcje wspierające pracę </w:t>
      </w:r>
      <w:proofErr w:type="spellStart"/>
      <w:r w:rsidR="00A5556C" w:rsidRPr="008E6E49">
        <w:rPr>
          <w:color w:val="000000"/>
        </w:rPr>
        <w:t>ostrzyciela</w:t>
      </w:r>
      <w:proofErr w:type="spellEnd"/>
      <w:r w:rsidR="00A5556C" w:rsidRPr="008E6E49">
        <w:rPr>
          <w:color w:val="000000"/>
        </w:rPr>
        <w:t xml:space="preserve"> np. Piksel 1:1, </w:t>
      </w:r>
      <w:proofErr w:type="spellStart"/>
      <w:r w:rsidR="00A5556C" w:rsidRPr="008E6E49">
        <w:rPr>
          <w:color w:val="000000"/>
        </w:rPr>
        <w:t>focus</w:t>
      </w:r>
      <w:proofErr w:type="spellEnd"/>
      <w:r w:rsidR="00A5556C" w:rsidRPr="008E6E49">
        <w:rPr>
          <w:color w:val="000000"/>
        </w:rPr>
        <w:t xml:space="preserve"> </w:t>
      </w:r>
      <w:proofErr w:type="spellStart"/>
      <w:r w:rsidR="00A5556C" w:rsidRPr="008E6E49">
        <w:rPr>
          <w:color w:val="000000"/>
        </w:rPr>
        <w:t>assist</w:t>
      </w:r>
      <w:proofErr w:type="spellEnd"/>
      <w:r w:rsidR="00A5556C" w:rsidRPr="008E6E49">
        <w:rPr>
          <w:color w:val="000000"/>
        </w:rPr>
        <w:t xml:space="preserve"> i inne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yjście słuchawkowe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z</w:t>
      </w:r>
      <w:r w:rsidR="00A5556C" w:rsidRPr="008E6E49">
        <w:rPr>
          <w:color w:val="000000"/>
        </w:rPr>
        <w:t>asilanie DC 6.2V -25V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p</w:t>
      </w:r>
      <w:r w:rsidR="00A5556C" w:rsidRPr="008E6E49">
        <w:rPr>
          <w:color w:val="000000"/>
        </w:rPr>
        <w:t>obór mocy maksymalnie 10W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osłona przeciwsłoneczna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płytka pod baterię z mocowaniem</w:t>
      </w:r>
    </w:p>
    <w:p w:rsidR="00A5556C" w:rsidRPr="008E6E49" w:rsidRDefault="00FE2898" w:rsidP="00A5556C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szybka akrylowa zabezpieczająca ekran</w:t>
      </w:r>
    </w:p>
    <w:p w:rsidR="00FE2898" w:rsidRDefault="00FE2898" w:rsidP="00FE2898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przegubowy uchwyt o długości</w:t>
      </w:r>
    </w:p>
    <w:p w:rsidR="00FE2898" w:rsidRDefault="00A5556C" w:rsidP="00FE2898">
      <w:pPr>
        <w:numPr>
          <w:ilvl w:val="0"/>
          <w:numId w:val="35"/>
        </w:numPr>
        <w:spacing w:before="100" w:beforeAutospacing="1"/>
      </w:pPr>
      <w:r w:rsidRPr="00FE2898">
        <w:rPr>
          <w:color w:val="000000"/>
        </w:rPr>
        <w:lastRenderedPageBreak/>
        <w:t>10 cm typu „</w:t>
      </w:r>
      <w:proofErr w:type="spellStart"/>
      <w:r w:rsidRPr="00FE2898">
        <w:rPr>
          <w:color w:val="000000"/>
        </w:rPr>
        <w:t>magic</w:t>
      </w:r>
      <w:proofErr w:type="spellEnd"/>
      <w:r w:rsidRPr="00FE2898">
        <w:rPr>
          <w:color w:val="000000"/>
        </w:rPr>
        <w:t xml:space="preserve"> </w:t>
      </w:r>
      <w:proofErr w:type="spellStart"/>
      <w:r w:rsidRPr="00FE2898">
        <w:rPr>
          <w:color w:val="000000"/>
        </w:rPr>
        <w:t>arm</w:t>
      </w:r>
      <w:proofErr w:type="spellEnd"/>
      <w:r w:rsidRPr="00FE2898">
        <w:rPr>
          <w:color w:val="000000"/>
        </w:rPr>
        <w:t xml:space="preserve">” z gwintami pasującymi do </w:t>
      </w:r>
      <w:proofErr w:type="spellStart"/>
      <w:r w:rsidRPr="00FE2898">
        <w:rPr>
          <w:color w:val="000000"/>
        </w:rPr>
        <w:t>kamkordera</w:t>
      </w:r>
      <w:proofErr w:type="spellEnd"/>
      <w:r w:rsidRPr="00FE2898">
        <w:rPr>
          <w:color w:val="000000"/>
        </w:rPr>
        <w:t xml:space="preserve"> </w:t>
      </w:r>
    </w:p>
    <w:p w:rsidR="00FE2898" w:rsidRPr="00FE2898" w:rsidRDefault="00FE2898" w:rsidP="00FE2898">
      <w:pPr>
        <w:numPr>
          <w:ilvl w:val="0"/>
          <w:numId w:val="35"/>
        </w:numPr>
        <w:spacing w:before="100" w:beforeAutospacing="1"/>
      </w:pPr>
      <w:r>
        <w:rPr>
          <w:color w:val="000000"/>
        </w:rPr>
        <w:t>w</w:t>
      </w:r>
      <w:r w:rsidR="00A5556C" w:rsidRPr="00FE2898">
        <w:rPr>
          <w:color w:val="000000"/>
        </w:rPr>
        <w:t>aga nie więcej niż 350 g</w:t>
      </w:r>
      <w:r w:rsidRPr="00FE2898">
        <w:rPr>
          <w:sz w:val="20"/>
          <w:szCs w:val="20"/>
        </w:rPr>
        <w:t xml:space="preserve"> </w:t>
      </w:r>
    </w:p>
    <w:p w:rsidR="00FE2898" w:rsidRPr="00FE2898" w:rsidRDefault="00FE2898" w:rsidP="00FE2898">
      <w:pPr>
        <w:spacing w:before="100" w:beforeAutospacing="1"/>
        <w:ind w:left="720"/>
        <w:rPr>
          <w:sz w:val="20"/>
          <w:szCs w:val="20"/>
        </w:rPr>
      </w:pPr>
      <w:r w:rsidRPr="00FE2898">
        <w:rPr>
          <w:sz w:val="20"/>
          <w:szCs w:val="20"/>
        </w:rPr>
        <w:t>Przykładowy model VFM-058W</w:t>
      </w:r>
    </w:p>
    <w:p w:rsidR="00A5556C" w:rsidRPr="008E6E49" w:rsidRDefault="00833BD3" w:rsidP="00833BD3">
      <w:pPr>
        <w:spacing w:before="100" w:beforeAutospacing="1"/>
      </w:pPr>
      <w:r>
        <w:rPr>
          <w:b/>
          <w:bCs/>
        </w:rPr>
        <w:t xml:space="preserve">1.12  </w:t>
      </w:r>
      <w:proofErr w:type="spellStart"/>
      <w:r w:rsidR="00A5556C" w:rsidRPr="008E6E49">
        <w:rPr>
          <w:b/>
          <w:bCs/>
        </w:rPr>
        <w:t>Recorder</w:t>
      </w:r>
      <w:proofErr w:type="spellEnd"/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n</w:t>
      </w:r>
      <w:r w:rsidR="00A5556C" w:rsidRPr="008E6E49">
        <w:rPr>
          <w:color w:val="000000"/>
        </w:rPr>
        <w:t>agrywanie ultra HD poprzez HDMI lub SDI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m</w:t>
      </w:r>
      <w:r w:rsidR="00A5556C" w:rsidRPr="008E6E49">
        <w:rPr>
          <w:color w:val="000000"/>
        </w:rPr>
        <w:t>onitor dotykowy - 7.7" 1280x800 OLED 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z</w:t>
      </w:r>
      <w:r w:rsidR="00A5556C" w:rsidRPr="008E6E49">
        <w:rPr>
          <w:color w:val="000000"/>
        </w:rPr>
        <w:t>apis na dyskach SSD 2,5”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o</w:t>
      </w:r>
      <w:r w:rsidR="00A5556C" w:rsidRPr="008E6E49">
        <w:rPr>
          <w:color w:val="000000"/>
        </w:rPr>
        <w:t xml:space="preserve">bsługa nagrywania min w </w:t>
      </w:r>
      <w:proofErr w:type="spellStart"/>
      <w:r w:rsidR="00A5556C" w:rsidRPr="008E6E49">
        <w:rPr>
          <w:color w:val="000000"/>
        </w:rPr>
        <w:t>ProRes</w:t>
      </w:r>
      <w:proofErr w:type="spellEnd"/>
      <w:r w:rsidR="00A5556C" w:rsidRPr="008E6E49">
        <w:rPr>
          <w:color w:val="000000"/>
        </w:rPr>
        <w:t xml:space="preserve"> i nieskompresowanego DPX 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m</w:t>
      </w:r>
      <w:r w:rsidR="00A5556C" w:rsidRPr="008E6E49">
        <w:rPr>
          <w:color w:val="000000"/>
        </w:rPr>
        <w:t>ożliwość zapisu formatu RAW z kamery wymienionej w punkcie 1 oraz innych kamer</w:t>
      </w:r>
    </w:p>
    <w:p w:rsidR="00A5556C" w:rsidRPr="008E6E49" w:rsidRDefault="00A5556C" w:rsidP="00A5556C">
      <w:pPr>
        <w:numPr>
          <w:ilvl w:val="0"/>
          <w:numId w:val="37"/>
        </w:numPr>
        <w:spacing w:before="100" w:beforeAutospacing="1"/>
      </w:pPr>
      <w:r w:rsidRPr="008E6E49">
        <w:rPr>
          <w:color w:val="000000"/>
        </w:rPr>
        <w:t xml:space="preserve">SDI Wejścia/Wyjścia </w:t>
      </w:r>
      <w:proofErr w:type="spellStart"/>
      <w:r w:rsidRPr="008E6E49">
        <w:rPr>
          <w:color w:val="000000"/>
        </w:rPr>
        <w:t>HD-SDI</w:t>
      </w:r>
      <w:proofErr w:type="spellEnd"/>
      <w:r w:rsidRPr="008E6E49">
        <w:rPr>
          <w:color w:val="000000"/>
        </w:rPr>
        <w:t xml:space="preserve"> / 1.5G / 3G / 6G: wejścia Single/Dual/</w:t>
      </w:r>
      <w:proofErr w:type="spellStart"/>
      <w:r w:rsidRPr="008E6E49">
        <w:rPr>
          <w:color w:val="000000"/>
        </w:rPr>
        <w:t>Quad-Link</w:t>
      </w:r>
      <w:proofErr w:type="spellEnd"/>
      <w:r w:rsidRPr="008E6E49">
        <w:rPr>
          <w:color w:val="000000"/>
        </w:rPr>
        <w:t xml:space="preserve"> (wsparcie dla HD/2K/</w:t>
      </w:r>
      <w:proofErr w:type="spellStart"/>
      <w:r w:rsidRPr="008E6E49">
        <w:rPr>
          <w:color w:val="000000"/>
        </w:rPr>
        <w:t>Ultra-HD</w:t>
      </w:r>
      <w:proofErr w:type="spellEnd"/>
      <w:r w:rsidRPr="008E6E49">
        <w:rPr>
          <w:color w:val="000000"/>
        </w:rPr>
        <w:t xml:space="preserve"> &amp; DCI 4K), wyjścia Dual </w:t>
      </w:r>
      <w:proofErr w:type="spellStart"/>
      <w:r w:rsidRPr="008E6E49">
        <w:rPr>
          <w:color w:val="000000"/>
        </w:rPr>
        <w:t>HD-SDI</w:t>
      </w:r>
      <w:proofErr w:type="spellEnd"/>
      <w:r w:rsidRPr="008E6E49">
        <w:rPr>
          <w:color w:val="000000"/>
        </w:rPr>
        <w:t xml:space="preserve"> 1.5G, pełnowymiarowe złącza BNC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ejście 4k HDMI, (HDMI I/O </w:t>
      </w:r>
      <w:proofErr w:type="spellStart"/>
      <w:r w:rsidR="00A5556C" w:rsidRPr="008E6E49">
        <w:rPr>
          <w:color w:val="000000"/>
        </w:rPr>
        <w:t>Version</w:t>
      </w:r>
      <w:proofErr w:type="spellEnd"/>
      <w:r w:rsidR="00A5556C" w:rsidRPr="008E6E49">
        <w:rPr>
          <w:color w:val="000000"/>
        </w:rPr>
        <w:t xml:space="preserve"> 1.4a </w:t>
      </w:r>
      <w:proofErr w:type="spellStart"/>
      <w:r w:rsidR="00A5556C" w:rsidRPr="008E6E49">
        <w:rPr>
          <w:color w:val="000000"/>
        </w:rPr>
        <w:t>support</w:t>
      </w:r>
      <w:proofErr w:type="spellEnd"/>
      <w:r w:rsidR="00A5556C" w:rsidRPr="008E6E49">
        <w:rPr>
          <w:color w:val="000000"/>
        </w:rPr>
        <w:t>, 10-bit 422, do 1080p60, do 30fps w UHD (3840 x 2160) oraz do 24fps w DCI 4K (4096 x 2160)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yjście HDMI 1080p 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f</w:t>
      </w:r>
      <w:r w:rsidR="00A5556C" w:rsidRPr="008E6E49">
        <w:rPr>
          <w:color w:val="000000"/>
        </w:rPr>
        <w:t xml:space="preserve">unkcja Fokus </w:t>
      </w:r>
      <w:proofErr w:type="spellStart"/>
      <w:r w:rsidR="00A5556C" w:rsidRPr="008E6E49">
        <w:rPr>
          <w:color w:val="000000"/>
        </w:rPr>
        <w:t>Assist</w:t>
      </w:r>
      <w:proofErr w:type="spellEnd"/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yświetlanie histogramu, zebry i </w:t>
      </w:r>
      <w:proofErr w:type="spellStart"/>
      <w:r w:rsidR="00A5556C" w:rsidRPr="008E6E49">
        <w:rPr>
          <w:color w:val="000000"/>
        </w:rPr>
        <w:t>False</w:t>
      </w:r>
      <w:proofErr w:type="spellEnd"/>
      <w:r w:rsidR="00A5556C" w:rsidRPr="008E6E49">
        <w:rPr>
          <w:color w:val="000000"/>
        </w:rPr>
        <w:t xml:space="preserve"> </w:t>
      </w:r>
      <w:proofErr w:type="spellStart"/>
      <w:r w:rsidR="00A5556C" w:rsidRPr="008E6E49">
        <w:rPr>
          <w:color w:val="000000"/>
        </w:rPr>
        <w:t>Color</w:t>
      </w:r>
      <w:proofErr w:type="spellEnd"/>
      <w:r w:rsidR="00A5556C" w:rsidRPr="008E6E49">
        <w:rPr>
          <w:color w:val="000000"/>
        </w:rPr>
        <w:t xml:space="preserve"> ( co najmniej 6 poziomów)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 xml:space="preserve"> w</w:t>
      </w:r>
      <w:r w:rsidR="00A5556C" w:rsidRPr="008E6E49">
        <w:rPr>
          <w:color w:val="000000"/>
        </w:rPr>
        <w:t xml:space="preserve">yświetlanie pomiaru sygnału w postaci </w:t>
      </w:r>
      <w:proofErr w:type="spellStart"/>
      <w:r w:rsidR="00A5556C" w:rsidRPr="008E6E49">
        <w:rPr>
          <w:color w:val="000000"/>
        </w:rPr>
        <w:t>waveform</w:t>
      </w:r>
      <w:proofErr w:type="spellEnd"/>
      <w:r w:rsidR="00A5556C" w:rsidRPr="008E6E49">
        <w:rPr>
          <w:color w:val="000000"/>
        </w:rPr>
        <w:t xml:space="preserve">, </w:t>
      </w:r>
      <w:proofErr w:type="spellStart"/>
      <w:r w:rsidR="00A5556C" w:rsidRPr="008E6E49">
        <w:rPr>
          <w:color w:val="000000"/>
        </w:rPr>
        <w:t>Vector</w:t>
      </w:r>
      <w:proofErr w:type="spellEnd"/>
      <w:r w:rsidR="00A5556C" w:rsidRPr="008E6E49">
        <w:rPr>
          <w:color w:val="000000"/>
        </w:rPr>
        <w:t xml:space="preserve"> i spot </w:t>
      </w:r>
      <w:proofErr w:type="spellStart"/>
      <w:r w:rsidR="00A5556C" w:rsidRPr="008E6E49">
        <w:rPr>
          <w:color w:val="000000"/>
        </w:rPr>
        <w:t>meter</w:t>
      </w:r>
      <w:proofErr w:type="spellEnd"/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ejście dla TC LTC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budowane </w:t>
      </w:r>
      <w:proofErr w:type="spellStart"/>
      <w:r w:rsidR="00A5556C" w:rsidRPr="008E6E49">
        <w:rPr>
          <w:color w:val="000000"/>
        </w:rPr>
        <w:t>LUTs</w:t>
      </w:r>
      <w:proofErr w:type="spellEnd"/>
      <w:r w:rsidR="00A5556C" w:rsidRPr="008E6E49">
        <w:rPr>
          <w:color w:val="000000"/>
        </w:rPr>
        <w:t xml:space="preserve"> i obsługa </w:t>
      </w:r>
      <w:proofErr w:type="spellStart"/>
      <w:r w:rsidR="00A5556C" w:rsidRPr="008E6E49">
        <w:rPr>
          <w:color w:val="000000"/>
        </w:rPr>
        <w:t>customowych</w:t>
      </w:r>
      <w:proofErr w:type="spellEnd"/>
      <w:r w:rsidR="00A5556C" w:rsidRPr="008E6E49">
        <w:rPr>
          <w:color w:val="000000"/>
        </w:rPr>
        <w:t xml:space="preserve"> 3D LUT</w:t>
      </w:r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n</w:t>
      </w:r>
      <w:r w:rsidR="00A5556C" w:rsidRPr="008E6E49">
        <w:rPr>
          <w:color w:val="000000"/>
        </w:rPr>
        <w:t xml:space="preserve">agrywanie na dyskach </w:t>
      </w:r>
      <w:proofErr w:type="spellStart"/>
      <w:r w:rsidR="00A5556C" w:rsidRPr="008E6E49">
        <w:rPr>
          <w:color w:val="000000"/>
        </w:rPr>
        <w:t>Convergent</w:t>
      </w:r>
      <w:proofErr w:type="spellEnd"/>
      <w:r w:rsidR="00A5556C" w:rsidRPr="008E6E49">
        <w:rPr>
          <w:color w:val="000000"/>
        </w:rPr>
        <w:t xml:space="preserve"> Design </w:t>
      </w:r>
      <w:proofErr w:type="spellStart"/>
      <w:r w:rsidR="00A5556C" w:rsidRPr="008E6E49">
        <w:rPr>
          <w:color w:val="000000"/>
        </w:rPr>
        <w:t>SSDs</w:t>
      </w:r>
      <w:proofErr w:type="spellEnd"/>
    </w:p>
    <w:p w:rsidR="00A5556C" w:rsidRPr="008E6E49" w:rsidRDefault="00FE2898" w:rsidP="00A5556C">
      <w:pPr>
        <w:numPr>
          <w:ilvl w:val="0"/>
          <w:numId w:val="37"/>
        </w:numPr>
        <w:spacing w:before="100" w:beforeAutospacing="1"/>
      </w:pPr>
      <w:r>
        <w:rPr>
          <w:color w:val="000000"/>
        </w:rPr>
        <w:t>n</w:t>
      </w:r>
      <w:r w:rsidR="00A5556C" w:rsidRPr="008E6E49">
        <w:rPr>
          <w:color w:val="000000"/>
        </w:rPr>
        <w:t>a wyposażeniu kompatybilne z rekorderem dwa dyski SSD o pojemności nie mniejszej niż 512 GB</w:t>
      </w:r>
    </w:p>
    <w:p w:rsidR="00A5556C" w:rsidRPr="00FE2898" w:rsidRDefault="00FE2898" w:rsidP="00A5556C">
      <w:pPr>
        <w:numPr>
          <w:ilvl w:val="0"/>
          <w:numId w:val="37"/>
        </w:numPr>
        <w:spacing w:before="100" w:beforeAutospacing="1" w:after="278"/>
      </w:pPr>
      <w:r>
        <w:rPr>
          <w:color w:val="000000"/>
        </w:rPr>
        <w:t>n</w:t>
      </w:r>
      <w:r w:rsidR="00A5556C" w:rsidRPr="008E6E49">
        <w:rPr>
          <w:color w:val="000000"/>
        </w:rPr>
        <w:t xml:space="preserve">a wyposażeniu dwa </w:t>
      </w:r>
      <w:proofErr w:type="spellStart"/>
      <w:r w:rsidR="00A5556C" w:rsidRPr="008E6E49">
        <w:rPr>
          <w:color w:val="000000"/>
        </w:rPr>
        <w:t>magicarmy</w:t>
      </w:r>
      <w:proofErr w:type="spellEnd"/>
      <w:r w:rsidR="00A5556C" w:rsidRPr="008E6E49">
        <w:rPr>
          <w:color w:val="000000"/>
        </w:rPr>
        <w:t xml:space="preserve"> pozwalające stabilnie zamocować rekorder do </w:t>
      </w:r>
      <w:proofErr w:type="spellStart"/>
      <w:r w:rsidR="00A5556C" w:rsidRPr="008E6E49">
        <w:rPr>
          <w:color w:val="000000"/>
        </w:rPr>
        <w:t>rigu</w:t>
      </w:r>
      <w:proofErr w:type="spellEnd"/>
      <w:r w:rsidR="00A5556C" w:rsidRPr="008E6E49">
        <w:rPr>
          <w:color w:val="000000"/>
        </w:rPr>
        <w:t xml:space="preserve"> kamerowego.</w:t>
      </w:r>
    </w:p>
    <w:p w:rsidR="00FE2898" w:rsidRPr="00FE2898" w:rsidRDefault="00FE2898" w:rsidP="00FE2898">
      <w:pPr>
        <w:pStyle w:val="Akapitzlist"/>
        <w:spacing w:before="100" w:beforeAutospacing="1"/>
        <w:ind w:left="720"/>
        <w:rPr>
          <w:sz w:val="20"/>
          <w:szCs w:val="20"/>
        </w:rPr>
      </w:pPr>
      <w:r w:rsidRPr="00FE2898">
        <w:rPr>
          <w:sz w:val="20"/>
          <w:szCs w:val="20"/>
        </w:rPr>
        <w:t xml:space="preserve">Przykładowy model </w:t>
      </w:r>
      <w:proofErr w:type="spellStart"/>
      <w:r w:rsidRPr="00FE2898">
        <w:rPr>
          <w:sz w:val="20"/>
          <w:szCs w:val="20"/>
        </w:rPr>
        <w:t>Odyssey</w:t>
      </w:r>
      <w:proofErr w:type="spellEnd"/>
      <w:r w:rsidRPr="00FE2898">
        <w:rPr>
          <w:sz w:val="20"/>
          <w:szCs w:val="20"/>
        </w:rPr>
        <w:t xml:space="preserve"> 7Q+</w:t>
      </w:r>
    </w:p>
    <w:p w:rsidR="00FE2898" w:rsidRPr="008E6E49" w:rsidRDefault="00FE2898" w:rsidP="00FE2898">
      <w:pPr>
        <w:spacing w:before="100" w:beforeAutospacing="1" w:after="278"/>
        <w:ind w:left="720"/>
      </w:pPr>
    </w:p>
    <w:p w:rsidR="00A5556C" w:rsidRPr="008E6E49" w:rsidRDefault="00833BD3" w:rsidP="00833BD3">
      <w:pPr>
        <w:spacing w:before="100" w:beforeAutospacing="1"/>
      </w:pPr>
      <w:r>
        <w:rPr>
          <w:b/>
          <w:bCs/>
        </w:rPr>
        <w:t xml:space="preserve">1.13  </w:t>
      </w:r>
      <w:proofErr w:type="spellStart"/>
      <w:r w:rsidR="00A5556C" w:rsidRPr="008E6E49">
        <w:rPr>
          <w:b/>
          <w:bCs/>
        </w:rPr>
        <w:t>Case</w:t>
      </w:r>
      <w:proofErr w:type="spellEnd"/>
      <w:r w:rsidR="00A5556C" w:rsidRPr="008E6E49">
        <w:rPr>
          <w:b/>
          <w:bCs/>
        </w:rPr>
        <w:t xml:space="preserve"> transportowy</w:t>
      </w:r>
    </w:p>
    <w:p w:rsidR="00A5556C" w:rsidRPr="008E6E49" w:rsidRDefault="00A5556C" w:rsidP="00A5556C">
      <w:pPr>
        <w:numPr>
          <w:ilvl w:val="0"/>
          <w:numId w:val="39"/>
        </w:numPr>
        <w:spacing w:before="100" w:beforeAutospacing="1"/>
      </w:pPr>
      <w:r w:rsidRPr="008E6E49">
        <w:rPr>
          <w:color w:val="000000"/>
        </w:rPr>
        <w:t xml:space="preserve">wykonanie powinno zapewnić duża trwałość </w:t>
      </w:r>
      <w:proofErr w:type="spellStart"/>
      <w:r w:rsidRPr="008E6E49">
        <w:rPr>
          <w:color w:val="000000"/>
        </w:rPr>
        <w:t>kejsu</w:t>
      </w:r>
      <w:proofErr w:type="spellEnd"/>
      <w:r w:rsidRPr="008E6E49">
        <w:rPr>
          <w:color w:val="000000"/>
        </w:rPr>
        <w:t xml:space="preserve"> i bezpieczeństwo przewożonych przedmiotów, </w:t>
      </w:r>
    </w:p>
    <w:p w:rsidR="00A5556C" w:rsidRPr="008E6E49" w:rsidRDefault="00FE2898" w:rsidP="00A5556C">
      <w:pPr>
        <w:numPr>
          <w:ilvl w:val="0"/>
          <w:numId w:val="39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ieko zapinane zamkami uniemożliwiające przypadkowe otwarcie</w:t>
      </w:r>
    </w:p>
    <w:p w:rsidR="00A5556C" w:rsidRPr="008E6E49" w:rsidRDefault="00FE2898" w:rsidP="00A5556C">
      <w:pPr>
        <w:numPr>
          <w:ilvl w:val="0"/>
          <w:numId w:val="39"/>
        </w:numPr>
        <w:spacing w:before="100" w:beforeAutospacing="1"/>
      </w:pPr>
      <w:r>
        <w:rPr>
          <w:color w:val="000000"/>
        </w:rPr>
        <w:t>u</w:t>
      </w:r>
      <w:r w:rsidR="00A5556C" w:rsidRPr="008E6E49">
        <w:rPr>
          <w:color w:val="000000"/>
        </w:rPr>
        <w:t>chwyt transportowy,</w:t>
      </w:r>
    </w:p>
    <w:p w:rsidR="00A5556C" w:rsidRPr="008E6E49" w:rsidRDefault="00FE2898" w:rsidP="00A5556C">
      <w:pPr>
        <w:numPr>
          <w:ilvl w:val="0"/>
          <w:numId w:val="39"/>
        </w:numPr>
        <w:spacing w:before="100" w:beforeAutospacing="1"/>
      </w:pPr>
      <w:r>
        <w:rPr>
          <w:color w:val="000000"/>
        </w:rPr>
        <w:t>ś</w:t>
      </w:r>
      <w:r w:rsidR="00A5556C" w:rsidRPr="008E6E49">
        <w:rPr>
          <w:color w:val="000000"/>
        </w:rPr>
        <w:t>rodek wyklejony pianką techniczną dostosowaną do sprzętu i zapewniającą jego stabilność, bezpieczeństwo podczas transportu</w:t>
      </w:r>
    </w:p>
    <w:p w:rsidR="00A5556C" w:rsidRPr="008E6E49" w:rsidRDefault="00FE2898" w:rsidP="00A5556C">
      <w:pPr>
        <w:numPr>
          <w:ilvl w:val="0"/>
          <w:numId w:val="39"/>
        </w:numPr>
        <w:spacing w:before="100" w:beforeAutospacing="1" w:after="278"/>
      </w:pPr>
      <w:proofErr w:type="spellStart"/>
      <w:r>
        <w:rPr>
          <w:color w:val="000000"/>
        </w:rPr>
        <w:t>c</w:t>
      </w:r>
      <w:r w:rsidR="00A5556C" w:rsidRPr="008E6E49">
        <w:rPr>
          <w:color w:val="000000"/>
        </w:rPr>
        <w:t>ase</w:t>
      </w:r>
      <w:proofErr w:type="spellEnd"/>
      <w:r w:rsidR="00A5556C" w:rsidRPr="008E6E49">
        <w:rPr>
          <w:color w:val="000000"/>
        </w:rPr>
        <w:t xml:space="preserve"> dopasowany do transportu wyposażenia dodatkowego kamery.</w:t>
      </w:r>
    </w:p>
    <w:p w:rsidR="00833BD3" w:rsidRDefault="00833BD3" w:rsidP="00A5556C">
      <w:pPr>
        <w:spacing w:before="100" w:beforeAutospacing="1"/>
        <w:rPr>
          <w:b/>
          <w:bCs/>
        </w:rPr>
      </w:pPr>
    </w:p>
    <w:p w:rsidR="00A5556C" w:rsidRPr="002D5F8C" w:rsidRDefault="002D5F8C" w:rsidP="002D5F8C">
      <w:pPr>
        <w:spacing w:before="100" w:beforeAutospacing="1"/>
        <w:ind w:left="1440"/>
        <w:rPr>
          <w:b/>
        </w:rPr>
      </w:pPr>
      <w:r w:rsidRPr="002D5F8C">
        <w:rPr>
          <w:b/>
        </w:rPr>
        <w:t xml:space="preserve">2. </w:t>
      </w:r>
      <w:proofErr w:type="spellStart"/>
      <w:r w:rsidR="00A5556C" w:rsidRPr="002D5F8C">
        <w:rPr>
          <w:b/>
        </w:rPr>
        <w:t>Kamkorder</w:t>
      </w:r>
      <w:proofErr w:type="spellEnd"/>
      <w:r w:rsidR="00A5556C" w:rsidRPr="002D5F8C">
        <w:rPr>
          <w:b/>
        </w:rPr>
        <w:t>:</w:t>
      </w:r>
    </w:p>
    <w:p w:rsidR="00A5556C" w:rsidRPr="008E6E49" w:rsidRDefault="00A5556C" w:rsidP="00A5556C">
      <w:pPr>
        <w:numPr>
          <w:ilvl w:val="0"/>
          <w:numId w:val="41"/>
        </w:numPr>
        <w:spacing w:before="278"/>
      </w:pPr>
      <w:r w:rsidRPr="008E6E49">
        <w:t>przetwornik obrazu w formacie Super 35,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lastRenderedPageBreak/>
        <w:t>rozdzielczość przetwornika (</w:t>
      </w:r>
      <w:proofErr w:type="spellStart"/>
      <w:r w:rsidRPr="008E6E49">
        <w:t>HxV</w:t>
      </w:r>
      <w:proofErr w:type="spellEnd"/>
      <w:r w:rsidRPr="008E6E49">
        <w:t>) – liczba efektywnych pikseli co najmniej 4096x2160,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rPr>
          <w:color w:val="000000"/>
        </w:rPr>
        <w:t>umożliwia pracę w technologii HD, UHD oraz 4K 50p, 25p ; 1080/50p, 50i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zapis z próbkowaniem 4:2:2 lub wyższym,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zapis z kompresjami co najmniej 500Mbit/s,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 xml:space="preserve">nagrywanie w trybie </w:t>
      </w:r>
      <w:proofErr w:type="spellStart"/>
      <w:r w:rsidRPr="008E6E49">
        <w:t>quick</w:t>
      </w:r>
      <w:proofErr w:type="spellEnd"/>
      <w:r w:rsidRPr="008E6E49">
        <w:t xml:space="preserve"> </w:t>
      </w:r>
      <w:proofErr w:type="spellStart"/>
      <w:r w:rsidRPr="008E6E49">
        <w:t>motion</w:t>
      </w:r>
      <w:proofErr w:type="spellEnd"/>
      <w:r w:rsidRPr="008E6E49">
        <w:t xml:space="preserve"> co najmniej od 1fps 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 xml:space="preserve">nagrywanie w trybie slow </w:t>
      </w:r>
      <w:proofErr w:type="spellStart"/>
      <w:r w:rsidRPr="008E6E49">
        <w:t>motion</w:t>
      </w:r>
      <w:proofErr w:type="spellEnd"/>
      <w:r w:rsidRPr="008E6E49">
        <w:t xml:space="preserve"> co najmniej do 180fps dla rozdzielczości HD,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 xml:space="preserve">stosunek S/N nie gorszy niż 57 </w:t>
      </w:r>
      <w:proofErr w:type="spellStart"/>
      <w:r w:rsidRPr="008E6E49">
        <w:t>dB</w:t>
      </w:r>
      <w:proofErr w:type="spellEnd"/>
      <w:r w:rsidRPr="008E6E49">
        <w:t xml:space="preserve"> dla 4K QFHD,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płynny automatyczny filtr ND w zakresie co najmniej 1/4ND do 1/64ND,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 xml:space="preserve">wyjście sygnału kamery SDI typu BNC przełączalne 3G-SDI / </w:t>
      </w:r>
      <w:proofErr w:type="spellStart"/>
      <w:r w:rsidRPr="008E6E49">
        <w:t>HD-SDI</w:t>
      </w:r>
      <w:proofErr w:type="spellEnd"/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wyjście HDMI,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złącze USB,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wyjście słuchawkowe,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dwa wejścia sygnału audio przełączane mikrofonowo - liniowe ze złączami typu XLR3 i zasilaniem +48V,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 xml:space="preserve">co najmniej 2 sloty kart pamięci stałej do zapisu </w:t>
      </w:r>
      <w:proofErr w:type="spellStart"/>
      <w:r w:rsidRPr="008E6E49">
        <w:t>kontentu</w:t>
      </w:r>
      <w:proofErr w:type="spellEnd"/>
      <w:r w:rsidRPr="008E6E49">
        <w:t xml:space="preserve"> 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co najmniej 1 slot kart pamięci stałej do zapisu ustawień kamery,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/>
      </w:pPr>
      <w:r w:rsidRPr="008E6E49">
        <w:t>wyświetlacz LCD lub OLED w postaci kolorowego monitora 16:9 o przekątnej minimum 3”</w:t>
      </w:r>
    </w:p>
    <w:p w:rsidR="00A5556C" w:rsidRPr="008E6E49" w:rsidRDefault="00A5556C" w:rsidP="00A5556C">
      <w:pPr>
        <w:numPr>
          <w:ilvl w:val="0"/>
          <w:numId w:val="41"/>
        </w:numPr>
        <w:spacing w:before="100" w:beforeAutospacing="1" w:after="278"/>
      </w:pPr>
      <w:r w:rsidRPr="008E6E49">
        <w:t>w zestawie akumulator, zasilacz prądu przemiennego, pilot.</w:t>
      </w:r>
    </w:p>
    <w:p w:rsidR="002D5F8C" w:rsidRPr="002D5F8C" w:rsidRDefault="002D5F8C" w:rsidP="002D5F8C">
      <w:pPr>
        <w:pStyle w:val="Akapitzlist"/>
        <w:spacing w:before="100" w:beforeAutospacing="1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>Przykładowy model PXW-FS7M2 - body</w:t>
      </w:r>
    </w:p>
    <w:p w:rsidR="00A5556C" w:rsidRPr="008E6E49" w:rsidRDefault="00A5556C" w:rsidP="00A5556C">
      <w:pPr>
        <w:spacing w:before="100" w:beforeAutospacing="1"/>
      </w:pPr>
      <w:r w:rsidRPr="008E6E49">
        <w:t>Wyposażenie Dodatkowe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2.1   </w:t>
      </w:r>
      <w:r w:rsidR="00A5556C" w:rsidRPr="008E6E49">
        <w:rPr>
          <w:b/>
          <w:bCs/>
        </w:rPr>
        <w:t>Akumulator 2szt.</w:t>
      </w:r>
    </w:p>
    <w:p w:rsidR="00A5556C" w:rsidRPr="008E6E49" w:rsidRDefault="002D5F8C" w:rsidP="00A5556C">
      <w:pPr>
        <w:numPr>
          <w:ilvl w:val="0"/>
          <w:numId w:val="43"/>
        </w:numPr>
        <w:spacing w:before="100" w:beforeAutospacing="1"/>
      </w:pPr>
      <w:r>
        <w:rPr>
          <w:color w:val="000000"/>
        </w:rPr>
        <w:t>p</w:t>
      </w:r>
      <w:r w:rsidR="00A5556C" w:rsidRPr="008E6E49">
        <w:rPr>
          <w:color w:val="000000"/>
        </w:rPr>
        <w:t xml:space="preserve">ojemność min. 85Wh, </w:t>
      </w:r>
    </w:p>
    <w:p w:rsidR="00A5556C" w:rsidRPr="008E6E49" w:rsidRDefault="002D5F8C" w:rsidP="00A5556C">
      <w:pPr>
        <w:numPr>
          <w:ilvl w:val="0"/>
          <w:numId w:val="43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aga nie więcej niż 640g,</w:t>
      </w:r>
    </w:p>
    <w:p w:rsidR="00A5556C" w:rsidRPr="008E6E49" w:rsidRDefault="002D5F8C" w:rsidP="00A5556C">
      <w:pPr>
        <w:numPr>
          <w:ilvl w:val="0"/>
          <w:numId w:val="43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ymiary nie więcej niż 41,5 × 122 × 70 mm</w:t>
      </w:r>
    </w:p>
    <w:p w:rsidR="00A5556C" w:rsidRPr="008E6E49" w:rsidRDefault="002D5F8C" w:rsidP="00A5556C">
      <w:pPr>
        <w:numPr>
          <w:ilvl w:val="0"/>
          <w:numId w:val="43"/>
        </w:numPr>
        <w:spacing w:before="100" w:beforeAutospacing="1"/>
      </w:pPr>
      <w:r>
        <w:rPr>
          <w:color w:val="000000"/>
        </w:rPr>
        <w:t>f</w:t>
      </w:r>
      <w:r w:rsidR="00A5556C" w:rsidRPr="008E6E49">
        <w:rPr>
          <w:color w:val="000000"/>
        </w:rPr>
        <w:t xml:space="preserve">unkcja INFO, </w:t>
      </w:r>
    </w:p>
    <w:p w:rsidR="00A5556C" w:rsidRPr="002D5F8C" w:rsidRDefault="002D5F8C" w:rsidP="00A5556C">
      <w:pPr>
        <w:numPr>
          <w:ilvl w:val="0"/>
          <w:numId w:val="43"/>
        </w:numPr>
        <w:spacing w:before="100" w:beforeAutospacing="1"/>
      </w:pPr>
      <w:r>
        <w:rPr>
          <w:color w:val="000000"/>
        </w:rPr>
        <w:t>k</w:t>
      </w:r>
      <w:r w:rsidR="00A5556C" w:rsidRPr="008E6E49">
        <w:rPr>
          <w:color w:val="000000"/>
        </w:rPr>
        <w:t>ompatybilny z kamerą</w:t>
      </w:r>
    </w:p>
    <w:p w:rsidR="002D5F8C" w:rsidRPr="002D5F8C" w:rsidRDefault="002D5F8C" w:rsidP="002D5F8C">
      <w:pPr>
        <w:pStyle w:val="Akapitzlist"/>
        <w:spacing w:before="278" w:after="278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>Przykładowy model S-8U93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2.2   </w:t>
      </w:r>
      <w:r w:rsidR="00A5556C" w:rsidRPr="008E6E49">
        <w:rPr>
          <w:b/>
          <w:bCs/>
        </w:rPr>
        <w:t>Karta pamięci 2szt.</w:t>
      </w:r>
    </w:p>
    <w:p w:rsidR="00A5556C" w:rsidRPr="008E6E49" w:rsidRDefault="002D5F8C" w:rsidP="00A5556C">
      <w:pPr>
        <w:numPr>
          <w:ilvl w:val="0"/>
          <w:numId w:val="45"/>
        </w:numPr>
        <w:spacing w:before="100" w:beforeAutospacing="1"/>
      </w:pPr>
      <w:r>
        <w:t>m</w:t>
      </w:r>
      <w:r w:rsidR="00A5556C" w:rsidRPr="008E6E49">
        <w:t>inimalna pojemność 256GB,</w:t>
      </w:r>
    </w:p>
    <w:p w:rsidR="00A5556C" w:rsidRPr="008E6E49" w:rsidRDefault="002D5F8C" w:rsidP="00A5556C">
      <w:pPr>
        <w:numPr>
          <w:ilvl w:val="0"/>
          <w:numId w:val="45"/>
        </w:numPr>
        <w:spacing w:before="100" w:beforeAutospacing="1"/>
      </w:pPr>
      <w:r>
        <w:t>p</w:t>
      </w:r>
      <w:r w:rsidR="00A5556C" w:rsidRPr="008E6E49">
        <w:t>rędkość odczytu nie mniej niż 440MB/s zapisu nie mniej niż 400  MB/s</w:t>
      </w:r>
    </w:p>
    <w:p w:rsidR="00A5556C" w:rsidRPr="008E6E49" w:rsidRDefault="002D5F8C" w:rsidP="00A5556C">
      <w:pPr>
        <w:numPr>
          <w:ilvl w:val="0"/>
          <w:numId w:val="45"/>
        </w:numPr>
        <w:spacing w:before="100" w:beforeAutospacing="1"/>
      </w:pPr>
      <w:r>
        <w:t>k</w:t>
      </w:r>
      <w:r w:rsidR="00A5556C" w:rsidRPr="008E6E49">
        <w:t xml:space="preserve">ompatybilna z kamerą </w:t>
      </w:r>
    </w:p>
    <w:p w:rsidR="00A5556C" w:rsidRPr="008E6E49" w:rsidRDefault="002D5F8C" w:rsidP="00A5556C">
      <w:pPr>
        <w:numPr>
          <w:ilvl w:val="0"/>
          <w:numId w:val="45"/>
        </w:numPr>
        <w:spacing w:before="100" w:beforeAutospacing="1" w:after="278"/>
      </w:pPr>
      <w:r>
        <w:t>w</w:t>
      </w:r>
      <w:r w:rsidR="00A5556C" w:rsidRPr="008E6E49">
        <w:t xml:space="preserve"> zestawie czytnik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2.3   </w:t>
      </w:r>
      <w:r w:rsidR="00A5556C" w:rsidRPr="008E6E49">
        <w:rPr>
          <w:b/>
          <w:bCs/>
        </w:rPr>
        <w:t>Moduł rozszerzeń do kamery</w:t>
      </w:r>
    </w:p>
    <w:p w:rsidR="00A5556C" w:rsidRPr="008E6E49" w:rsidRDefault="00A5556C" w:rsidP="00A5556C">
      <w:pPr>
        <w:numPr>
          <w:ilvl w:val="0"/>
          <w:numId w:val="47"/>
        </w:numPr>
        <w:spacing w:before="100" w:beforeAutospacing="1"/>
      </w:pPr>
      <w:r w:rsidRPr="008E6E49">
        <w:t>moduł pozwala na nagrywanie formatu RAW na zewnętrznym rekorderze</w:t>
      </w:r>
    </w:p>
    <w:p w:rsidR="00A5556C" w:rsidRPr="008E6E49" w:rsidRDefault="00A5556C" w:rsidP="00A5556C">
      <w:pPr>
        <w:numPr>
          <w:ilvl w:val="0"/>
          <w:numId w:val="47"/>
        </w:numPr>
        <w:spacing w:before="100" w:beforeAutospacing="1"/>
      </w:pPr>
      <w:r w:rsidRPr="008E6E49">
        <w:t xml:space="preserve">kodowanie </w:t>
      </w:r>
      <w:proofErr w:type="spellStart"/>
      <w:r w:rsidRPr="008E6E49">
        <w:t>ProRes</w:t>
      </w:r>
      <w:proofErr w:type="spellEnd"/>
      <w:r w:rsidRPr="008E6E49">
        <w:t xml:space="preserve"> 422 do zapisu na wewnętrznych kartach kamery</w:t>
      </w:r>
    </w:p>
    <w:p w:rsidR="00A5556C" w:rsidRPr="008E6E49" w:rsidRDefault="00A5556C" w:rsidP="00A5556C">
      <w:pPr>
        <w:numPr>
          <w:ilvl w:val="0"/>
          <w:numId w:val="47"/>
        </w:numPr>
        <w:spacing w:before="100" w:beforeAutospacing="1"/>
      </w:pPr>
      <w:proofErr w:type="spellStart"/>
      <w:r w:rsidRPr="008E6E49">
        <w:t>wei</w:t>
      </w:r>
      <w:proofErr w:type="spellEnd"/>
      <w:r w:rsidRPr="008E6E49">
        <w:t xml:space="preserve"> i wyj BNC sygnału TC</w:t>
      </w:r>
    </w:p>
    <w:p w:rsidR="00A5556C" w:rsidRPr="008E6E49" w:rsidRDefault="00A5556C" w:rsidP="00A5556C">
      <w:pPr>
        <w:numPr>
          <w:ilvl w:val="0"/>
          <w:numId w:val="47"/>
        </w:numPr>
        <w:spacing w:before="100" w:beforeAutospacing="1"/>
      </w:pPr>
      <w:r w:rsidRPr="008E6E49">
        <w:t>Możliwość zasiania z akumulatorów V-lock</w:t>
      </w:r>
    </w:p>
    <w:p w:rsidR="00A5556C" w:rsidRDefault="00A5556C" w:rsidP="00A5556C">
      <w:pPr>
        <w:numPr>
          <w:ilvl w:val="0"/>
          <w:numId w:val="47"/>
        </w:numPr>
        <w:spacing w:before="100" w:beforeAutospacing="1" w:after="278"/>
      </w:pPr>
      <w:r w:rsidRPr="008E6E49">
        <w:t>Moduł dedykowany do współpracy z kamerą z punkty 1</w:t>
      </w:r>
    </w:p>
    <w:p w:rsidR="002D5F8C" w:rsidRPr="002D5F8C" w:rsidRDefault="002D5F8C" w:rsidP="002D5F8C">
      <w:pPr>
        <w:pStyle w:val="Akapitzlist"/>
        <w:spacing w:before="100" w:beforeAutospacing="1" w:after="278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>Przykładowy model XDCA-FS7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lastRenderedPageBreak/>
        <w:t xml:space="preserve">2.4   </w:t>
      </w:r>
      <w:r w:rsidR="00A5556C" w:rsidRPr="008E6E49">
        <w:rPr>
          <w:b/>
          <w:bCs/>
        </w:rPr>
        <w:t xml:space="preserve">Mikrofon kierunkowy typu </w:t>
      </w:r>
      <w:proofErr w:type="spellStart"/>
      <w:r w:rsidR="00A5556C" w:rsidRPr="008E6E49">
        <w:rPr>
          <w:b/>
          <w:bCs/>
        </w:rPr>
        <w:t>shotgun</w:t>
      </w:r>
      <w:proofErr w:type="spellEnd"/>
      <w:r w:rsidR="00A5556C" w:rsidRPr="008E6E49">
        <w:rPr>
          <w:b/>
          <w:bCs/>
        </w:rPr>
        <w:t xml:space="preserve"> do zastosowań filmowych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 xml:space="preserve">Charakterystyka: super </w:t>
      </w:r>
      <w:proofErr w:type="spellStart"/>
      <w:r w:rsidRPr="008E6E49">
        <w:t>kardioidalny</w:t>
      </w:r>
      <w:proofErr w:type="spellEnd"/>
      <w:r w:rsidRPr="008E6E49">
        <w:t xml:space="preserve">, 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>Pasmo przenoszenia w zakresie min 20 Hz do 20kH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 xml:space="preserve">Czułość -36dB ±3dB (0dB=1 V/Pa., dla 1 </w:t>
      </w:r>
      <w:proofErr w:type="spellStart"/>
      <w:r w:rsidRPr="008E6E49">
        <w:t>kHz</w:t>
      </w:r>
      <w:proofErr w:type="spellEnd"/>
      <w:r w:rsidRPr="008E6E49">
        <w:t>)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 xml:space="preserve">Złącze 3 </w:t>
      </w:r>
      <w:proofErr w:type="spellStart"/>
      <w:r w:rsidRPr="008E6E49">
        <w:t>pinowe</w:t>
      </w:r>
      <w:proofErr w:type="spellEnd"/>
      <w:r w:rsidRPr="008E6E49">
        <w:t xml:space="preserve"> XLR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>W zestawie osłona przeciwwietrzna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 xml:space="preserve">Zakres dynamiki co najmniej130dB 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>Niski poziom szumów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>Metalowa obudowa</w:t>
      </w:r>
    </w:p>
    <w:p w:rsidR="00A5556C" w:rsidRPr="008E6E49" w:rsidRDefault="00A5556C" w:rsidP="00A5556C">
      <w:pPr>
        <w:numPr>
          <w:ilvl w:val="0"/>
          <w:numId w:val="49"/>
        </w:numPr>
        <w:spacing w:before="100" w:beforeAutospacing="1"/>
      </w:pPr>
      <w:r w:rsidRPr="008E6E49">
        <w:t xml:space="preserve">Zasilanie </w:t>
      </w:r>
      <w:proofErr w:type="spellStart"/>
      <w:r w:rsidRPr="008E6E49">
        <w:t>phantom</w:t>
      </w:r>
      <w:proofErr w:type="spellEnd"/>
      <w:r w:rsidRPr="008E6E49">
        <w:t xml:space="preserve"> standard 48V lub bateria AA</w:t>
      </w:r>
    </w:p>
    <w:p w:rsidR="00A5556C" w:rsidRDefault="00A5556C" w:rsidP="00A5556C">
      <w:pPr>
        <w:numPr>
          <w:ilvl w:val="0"/>
          <w:numId w:val="49"/>
        </w:numPr>
        <w:spacing w:before="100" w:beforeAutospacing="1" w:after="278"/>
      </w:pPr>
      <w:r w:rsidRPr="008E6E49">
        <w:t>Możliwość mocowania na kamerze</w:t>
      </w:r>
    </w:p>
    <w:p w:rsidR="002D5F8C" w:rsidRPr="002D5F8C" w:rsidRDefault="002D5F8C" w:rsidP="002D5F8C">
      <w:pPr>
        <w:pStyle w:val="Akapitzlist"/>
        <w:spacing w:before="100" w:beforeAutospacing="1" w:after="159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>Przykładowy model NTG2</w:t>
      </w:r>
    </w:p>
    <w:p w:rsidR="002D5F8C" w:rsidRPr="008E6E49" w:rsidRDefault="002D5F8C" w:rsidP="002D5F8C">
      <w:pPr>
        <w:spacing w:before="100" w:beforeAutospacing="1" w:after="278"/>
        <w:ind w:left="720"/>
      </w:pP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2.5   </w:t>
      </w:r>
      <w:r w:rsidR="00A5556C" w:rsidRPr="008E6E49">
        <w:rPr>
          <w:b/>
          <w:bCs/>
        </w:rPr>
        <w:t>Torba</w:t>
      </w:r>
    </w:p>
    <w:p w:rsidR="00A5556C" w:rsidRPr="008E6E49" w:rsidRDefault="00A5556C" w:rsidP="00A5556C">
      <w:pPr>
        <w:numPr>
          <w:ilvl w:val="0"/>
          <w:numId w:val="51"/>
        </w:numPr>
        <w:spacing w:before="100" w:beforeAutospacing="1"/>
      </w:pPr>
      <w:r w:rsidRPr="008E6E49">
        <w:rPr>
          <w:color w:val="000000"/>
        </w:rPr>
        <w:t>Wykonane z materiału odpornego na uderzenia i wilgoć,</w:t>
      </w:r>
      <w:r w:rsidRPr="008E6E49">
        <w:rPr>
          <w:color w:val="7F7F7F"/>
        </w:rPr>
        <w:t xml:space="preserve"> </w:t>
      </w:r>
    </w:p>
    <w:p w:rsidR="00A5556C" w:rsidRPr="008E6E49" w:rsidRDefault="00A5556C" w:rsidP="00A5556C">
      <w:pPr>
        <w:numPr>
          <w:ilvl w:val="0"/>
          <w:numId w:val="51"/>
        </w:numPr>
        <w:spacing w:before="100" w:beforeAutospacing="1"/>
      </w:pPr>
      <w:r w:rsidRPr="008E6E49">
        <w:rPr>
          <w:color w:val="000000"/>
        </w:rPr>
        <w:t xml:space="preserve">W zestawie pasek naramienny, </w:t>
      </w:r>
    </w:p>
    <w:p w:rsidR="00A5556C" w:rsidRPr="008E6E49" w:rsidRDefault="00A5556C" w:rsidP="00A5556C">
      <w:pPr>
        <w:numPr>
          <w:ilvl w:val="0"/>
          <w:numId w:val="51"/>
        </w:numPr>
        <w:spacing w:before="100" w:beforeAutospacing="1"/>
      </w:pPr>
      <w:r w:rsidRPr="008E6E49">
        <w:rPr>
          <w:color w:val="000000"/>
        </w:rPr>
        <w:t xml:space="preserve">Komora główna z przegrodami, </w:t>
      </w:r>
    </w:p>
    <w:p w:rsidR="00A5556C" w:rsidRPr="008E6E49" w:rsidRDefault="00A5556C" w:rsidP="00A5556C">
      <w:pPr>
        <w:numPr>
          <w:ilvl w:val="0"/>
          <w:numId w:val="51"/>
        </w:numPr>
        <w:spacing w:before="100" w:beforeAutospacing="1"/>
      </w:pPr>
      <w:r w:rsidRPr="008E6E49">
        <w:rPr>
          <w:color w:val="000000"/>
        </w:rPr>
        <w:t xml:space="preserve">Zewnętrzna kieszeń, </w:t>
      </w:r>
    </w:p>
    <w:p w:rsidR="00A5556C" w:rsidRPr="008E6E49" w:rsidRDefault="00A5556C" w:rsidP="00A5556C">
      <w:pPr>
        <w:numPr>
          <w:ilvl w:val="0"/>
          <w:numId w:val="51"/>
        </w:numPr>
        <w:spacing w:before="100" w:beforeAutospacing="1"/>
      </w:pPr>
      <w:r w:rsidRPr="008E6E49">
        <w:rPr>
          <w:color w:val="000000"/>
        </w:rPr>
        <w:t xml:space="preserve">Dopasowana do transportu kamery zestawem zasilana V-lock 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2.6   </w:t>
      </w:r>
      <w:proofErr w:type="spellStart"/>
      <w:r w:rsidR="00A5556C" w:rsidRPr="008E6E49">
        <w:rPr>
          <w:b/>
          <w:bCs/>
        </w:rPr>
        <w:t>Rig</w:t>
      </w:r>
      <w:proofErr w:type="spellEnd"/>
      <w:r w:rsidR="00A5556C" w:rsidRPr="008E6E49">
        <w:rPr>
          <w:b/>
          <w:bCs/>
        </w:rPr>
        <w:t xml:space="preserve"> kamerowy zestaw</w:t>
      </w:r>
    </w:p>
    <w:p w:rsidR="00A5556C" w:rsidRPr="008E6E49" w:rsidRDefault="002D5F8C" w:rsidP="00A5556C">
      <w:pPr>
        <w:numPr>
          <w:ilvl w:val="0"/>
          <w:numId w:val="53"/>
        </w:numPr>
        <w:spacing w:before="100" w:beforeAutospacing="1"/>
      </w:pPr>
      <w:r>
        <w:rPr>
          <w:color w:val="000000"/>
        </w:rPr>
        <w:t>d</w:t>
      </w:r>
      <w:r w:rsidR="00A5556C" w:rsidRPr="008E6E49">
        <w:rPr>
          <w:color w:val="000000"/>
        </w:rPr>
        <w:t xml:space="preserve">edykowany do zaoferowanej Kamery </w:t>
      </w:r>
    </w:p>
    <w:p w:rsidR="00A5556C" w:rsidRPr="008E6E49" w:rsidRDefault="002D5F8C" w:rsidP="00A5556C">
      <w:pPr>
        <w:numPr>
          <w:ilvl w:val="0"/>
          <w:numId w:val="53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zestawie:</w:t>
      </w:r>
      <w:r w:rsidR="00A5556C" w:rsidRPr="008E6E49">
        <w:rPr>
          <w:color w:val="000000"/>
        </w:rPr>
        <w:br/>
        <w:t xml:space="preserve">- ława do kamery umożliwia zastosowania rurek 15mm, </w:t>
      </w:r>
      <w:r w:rsidR="00A5556C" w:rsidRPr="008E6E49">
        <w:rPr>
          <w:color w:val="000000"/>
        </w:rPr>
        <w:br/>
        <w:t xml:space="preserve">- łyżwa z systemem </w:t>
      </w:r>
      <w:proofErr w:type="spellStart"/>
      <w:r w:rsidR="00A5556C" w:rsidRPr="008E6E49">
        <w:rPr>
          <w:color w:val="000000"/>
        </w:rPr>
        <w:t>quick-fit</w:t>
      </w:r>
      <w:proofErr w:type="spellEnd"/>
      <w:r w:rsidR="00A5556C" w:rsidRPr="008E6E49">
        <w:rPr>
          <w:color w:val="000000"/>
        </w:rPr>
        <w:t xml:space="preserve">, z otworami montażowymi umożliwiającymi montaż do głowic statywowych, </w:t>
      </w:r>
      <w:r w:rsidR="00A5556C" w:rsidRPr="008E6E49">
        <w:rPr>
          <w:color w:val="000000"/>
        </w:rPr>
        <w:br/>
        <w:t xml:space="preserve">- elementy </w:t>
      </w:r>
      <w:proofErr w:type="spellStart"/>
      <w:r w:rsidR="00A5556C" w:rsidRPr="008E6E49">
        <w:rPr>
          <w:color w:val="000000"/>
        </w:rPr>
        <w:t>rigu</w:t>
      </w:r>
      <w:proofErr w:type="spellEnd"/>
      <w:r w:rsidR="00A5556C" w:rsidRPr="008E6E49">
        <w:rPr>
          <w:color w:val="000000"/>
        </w:rPr>
        <w:t xml:space="preserve"> wyposażone w mocowanie śrub 1/4 i 3/8"</w:t>
      </w:r>
      <w:r w:rsidR="00A5556C" w:rsidRPr="008E6E49">
        <w:rPr>
          <w:color w:val="000000"/>
        </w:rPr>
        <w:br/>
        <w:t>- w zestawie podpórka do obiektywów bagnetowych, płytka umożliwiająca zabudowę kamery (front/przód)</w:t>
      </w:r>
    </w:p>
    <w:p w:rsidR="00A5556C" w:rsidRPr="008E6E49" w:rsidRDefault="00A5556C" w:rsidP="00A5556C">
      <w:pPr>
        <w:spacing w:before="100" w:beforeAutospacing="1"/>
        <w:ind w:left="709"/>
      </w:pPr>
      <w:r w:rsidRPr="008E6E49">
        <w:rPr>
          <w:color w:val="000000"/>
        </w:rPr>
        <w:t xml:space="preserve">-dedykowany do zestawu i kompatybilny z kamerą system </w:t>
      </w:r>
      <w:proofErr w:type="spellStart"/>
      <w:r w:rsidRPr="008E6E49">
        <w:rPr>
          <w:color w:val="000000"/>
        </w:rPr>
        <w:t>Follow</w:t>
      </w:r>
      <w:proofErr w:type="spellEnd"/>
      <w:r w:rsidRPr="008E6E49">
        <w:rPr>
          <w:color w:val="000000"/>
        </w:rPr>
        <w:t xml:space="preserve"> </w:t>
      </w:r>
      <w:proofErr w:type="spellStart"/>
      <w:r w:rsidRPr="008E6E49">
        <w:rPr>
          <w:color w:val="000000"/>
        </w:rPr>
        <w:t>Focus</w:t>
      </w:r>
      <w:proofErr w:type="spellEnd"/>
    </w:p>
    <w:p w:rsidR="00A5556C" w:rsidRPr="008E6E49" w:rsidRDefault="00A5556C" w:rsidP="00A5556C">
      <w:pPr>
        <w:spacing w:before="100" w:beforeAutospacing="1"/>
        <w:ind w:left="709"/>
      </w:pPr>
      <w:r w:rsidRPr="008E6E49">
        <w:rPr>
          <w:color w:val="000000"/>
        </w:rPr>
        <w:t xml:space="preserve">-dedykowany do zestawu i kompatybilny z kamerą kompendium- </w:t>
      </w:r>
      <w:proofErr w:type="spellStart"/>
      <w:r w:rsidRPr="008E6E49">
        <w:rPr>
          <w:color w:val="000000"/>
        </w:rPr>
        <w:t>Matte</w:t>
      </w:r>
      <w:proofErr w:type="spellEnd"/>
      <w:r w:rsidRPr="008E6E49">
        <w:rPr>
          <w:color w:val="000000"/>
        </w:rPr>
        <w:t xml:space="preserve"> </w:t>
      </w:r>
      <w:proofErr w:type="spellStart"/>
      <w:r w:rsidRPr="008E6E49">
        <w:rPr>
          <w:color w:val="000000"/>
        </w:rPr>
        <w:t>Box</w:t>
      </w:r>
      <w:proofErr w:type="spellEnd"/>
      <w:r w:rsidRPr="008E6E49">
        <w:rPr>
          <w:color w:val="000000"/>
        </w:rPr>
        <w:t xml:space="preserve"> 4x4 z min dwoma kieszeniami na filtry, jeden filtr powinien mieć możliwość obracania</w:t>
      </w:r>
    </w:p>
    <w:p w:rsidR="00A5556C" w:rsidRDefault="00A5556C" w:rsidP="00A5556C">
      <w:pPr>
        <w:spacing w:before="100" w:beforeAutospacing="1"/>
        <w:ind w:left="709"/>
        <w:rPr>
          <w:color w:val="000000"/>
        </w:rPr>
      </w:pPr>
      <w:r w:rsidRPr="008E6E49">
        <w:rPr>
          <w:color w:val="000000"/>
        </w:rPr>
        <w:t xml:space="preserve">- rączki do pracy naramiennej montowane do bocznej zębatki </w:t>
      </w:r>
      <w:proofErr w:type="spellStart"/>
      <w:r w:rsidRPr="008E6E49">
        <w:rPr>
          <w:color w:val="000000"/>
        </w:rPr>
        <w:t>rigu</w:t>
      </w:r>
      <w:proofErr w:type="spellEnd"/>
      <w:r w:rsidRPr="008E6E49">
        <w:rPr>
          <w:color w:val="000000"/>
        </w:rPr>
        <w:t xml:space="preserve"> z możliwością regulacji ustawienia </w:t>
      </w:r>
      <w:proofErr w:type="spellStart"/>
      <w:r w:rsidRPr="008E6E49">
        <w:rPr>
          <w:color w:val="000000"/>
        </w:rPr>
        <w:t>minim</w:t>
      </w:r>
      <w:proofErr w:type="spellEnd"/>
      <w:r w:rsidRPr="008E6E49">
        <w:rPr>
          <w:color w:val="000000"/>
        </w:rPr>
        <w:t xml:space="preserve"> w dwóch płaszczyznach</w:t>
      </w:r>
    </w:p>
    <w:p w:rsidR="002D5F8C" w:rsidRPr="002D5F8C" w:rsidRDefault="002D5F8C" w:rsidP="002D5F8C">
      <w:pPr>
        <w:spacing w:before="100" w:beforeAutospacing="1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 xml:space="preserve">Przykładowy model ES-T15A i </w:t>
      </w:r>
      <w:r w:rsidRPr="002D5F8C">
        <w:rPr>
          <w:color w:val="000000"/>
          <w:sz w:val="20"/>
          <w:szCs w:val="20"/>
        </w:rPr>
        <w:t>TT-H03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2.7   </w:t>
      </w:r>
      <w:r w:rsidR="00A5556C" w:rsidRPr="008E6E49">
        <w:rPr>
          <w:b/>
          <w:bCs/>
        </w:rPr>
        <w:t>Zestaw obiektywów</w:t>
      </w:r>
    </w:p>
    <w:p w:rsidR="00A5556C" w:rsidRPr="008E6E49" w:rsidRDefault="00A5556C" w:rsidP="00A5556C">
      <w:pPr>
        <w:numPr>
          <w:ilvl w:val="0"/>
          <w:numId w:val="55"/>
        </w:numPr>
        <w:spacing w:before="100" w:beforeAutospacing="1"/>
      </w:pPr>
      <w:r w:rsidRPr="008E6E49">
        <w:t xml:space="preserve">Wymagane ogniskowe: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lastRenderedPageBreak/>
        <w:t xml:space="preserve">- 25mm 1 szt.;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- 50mm 1 szt.;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- 85mm 1 szt..</w:t>
      </w:r>
    </w:p>
    <w:p w:rsidR="00A5556C" w:rsidRPr="008E6E49" w:rsidRDefault="002D5F8C" w:rsidP="00A5556C">
      <w:pPr>
        <w:numPr>
          <w:ilvl w:val="0"/>
          <w:numId w:val="55"/>
        </w:numPr>
        <w:spacing w:before="100" w:beforeAutospacing="1"/>
      </w:pPr>
      <w:r>
        <w:t>w</w:t>
      </w:r>
      <w:r w:rsidR="00A5556C" w:rsidRPr="008E6E49">
        <w:t>szystkie obiektywy muszą być o tej samej jasności, min. T 1,5</w:t>
      </w:r>
    </w:p>
    <w:p w:rsidR="00A5556C" w:rsidRPr="008E6E49" w:rsidRDefault="002D5F8C" w:rsidP="00A5556C">
      <w:pPr>
        <w:numPr>
          <w:ilvl w:val="0"/>
          <w:numId w:val="55"/>
        </w:numPr>
        <w:spacing w:before="100" w:beforeAutospacing="1"/>
      </w:pPr>
      <w:r>
        <w:t>o</w:t>
      </w:r>
      <w:r w:rsidR="00A5556C" w:rsidRPr="008E6E49">
        <w:t>biektywy przeznaczone do pracy z rozdzielczością 4K</w:t>
      </w:r>
    </w:p>
    <w:p w:rsidR="00A5556C" w:rsidRPr="008E6E49" w:rsidRDefault="002D5F8C" w:rsidP="00A5556C">
      <w:pPr>
        <w:numPr>
          <w:ilvl w:val="0"/>
          <w:numId w:val="55"/>
        </w:numPr>
        <w:spacing w:before="100" w:beforeAutospacing="1"/>
      </w:pPr>
      <w:r>
        <w:t>k</w:t>
      </w:r>
      <w:r w:rsidR="00A5556C" w:rsidRPr="008E6E49">
        <w:t>onstrukcja przysłony składającej się z minimum 11 listków,</w:t>
      </w:r>
    </w:p>
    <w:p w:rsidR="00A5556C" w:rsidRPr="008E6E49" w:rsidRDefault="002D5F8C" w:rsidP="00A5556C">
      <w:pPr>
        <w:numPr>
          <w:ilvl w:val="0"/>
          <w:numId w:val="55"/>
        </w:numPr>
        <w:spacing w:before="100" w:beforeAutospacing="1"/>
      </w:pPr>
      <w:r>
        <w:t>p</w:t>
      </w:r>
      <w:r w:rsidR="00A5556C" w:rsidRPr="008E6E49">
        <w:t xml:space="preserve">ierścień regulacji ostrości obraca się w zakresie min. 200 stopni i zębatki wykonane są w </w:t>
      </w:r>
      <w:proofErr w:type="spellStart"/>
      <w:r w:rsidR="00A5556C" w:rsidRPr="008E6E49">
        <w:t>mod</w:t>
      </w:r>
      <w:proofErr w:type="spellEnd"/>
      <w:r w:rsidR="00A5556C" w:rsidRPr="008E6E49">
        <w:t>. 0,8</w:t>
      </w:r>
    </w:p>
    <w:p w:rsidR="00A5556C" w:rsidRPr="008E6E49" w:rsidRDefault="002D5F8C" w:rsidP="00A5556C">
      <w:pPr>
        <w:numPr>
          <w:ilvl w:val="0"/>
          <w:numId w:val="55"/>
        </w:numPr>
        <w:spacing w:before="100" w:beforeAutospacing="1"/>
      </w:pPr>
      <w:r>
        <w:t>ś</w:t>
      </w:r>
      <w:r w:rsidR="00A5556C" w:rsidRPr="008E6E49">
        <w:t>rednica przedniej części wszystkich obiektywów musi być taka sama i być nie większa niż 114mm.</w:t>
      </w:r>
    </w:p>
    <w:p w:rsidR="00A5556C" w:rsidRPr="008E6E49" w:rsidRDefault="002D5F8C" w:rsidP="00A5556C">
      <w:pPr>
        <w:numPr>
          <w:ilvl w:val="0"/>
          <w:numId w:val="55"/>
        </w:numPr>
        <w:spacing w:before="100" w:beforeAutospacing="1"/>
      </w:pPr>
      <w:r>
        <w:t>m</w:t>
      </w:r>
      <w:r w:rsidR="00A5556C" w:rsidRPr="008E6E49">
        <w:t xml:space="preserve">ocowanie do kamer z gniazdem PL </w:t>
      </w:r>
    </w:p>
    <w:p w:rsidR="00A5556C" w:rsidRPr="008E6E49" w:rsidRDefault="00A5556C" w:rsidP="00A5556C">
      <w:pPr>
        <w:numPr>
          <w:ilvl w:val="0"/>
          <w:numId w:val="55"/>
        </w:numPr>
        <w:spacing w:before="100" w:beforeAutospacing="1"/>
      </w:pPr>
      <w:r w:rsidRPr="008E6E49">
        <w:t>kalibracja metryczna</w:t>
      </w:r>
    </w:p>
    <w:p w:rsidR="00A5556C" w:rsidRDefault="00A5556C" w:rsidP="00A5556C">
      <w:pPr>
        <w:numPr>
          <w:ilvl w:val="0"/>
          <w:numId w:val="55"/>
        </w:numPr>
        <w:spacing w:before="100" w:beforeAutospacing="1"/>
      </w:pPr>
      <w:r w:rsidRPr="008E6E49">
        <w:t>zestaw ma posiadać kufer transportowy dostosowany do bezpiecznego przewozu 6-ciu obiektywów.</w:t>
      </w:r>
    </w:p>
    <w:p w:rsidR="002D5F8C" w:rsidRPr="002D5F8C" w:rsidRDefault="002D5F8C" w:rsidP="002D5F8C">
      <w:pPr>
        <w:pStyle w:val="Akapitzlist"/>
        <w:spacing w:before="100" w:beforeAutospacing="1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 xml:space="preserve">Przykładowy </w:t>
      </w:r>
      <w:proofErr w:type="spellStart"/>
      <w:r w:rsidRPr="002D5F8C">
        <w:rPr>
          <w:sz w:val="20"/>
          <w:szCs w:val="20"/>
        </w:rPr>
        <w:t>Samyang</w:t>
      </w:r>
      <w:proofErr w:type="spellEnd"/>
      <w:r w:rsidRPr="002D5F8C">
        <w:rPr>
          <w:sz w:val="20"/>
          <w:szCs w:val="20"/>
        </w:rPr>
        <w:t xml:space="preserve"> </w:t>
      </w:r>
      <w:proofErr w:type="spellStart"/>
      <w:r w:rsidRPr="002D5F8C">
        <w:rPr>
          <w:sz w:val="20"/>
          <w:szCs w:val="20"/>
        </w:rPr>
        <w:t>Xeen</w:t>
      </w:r>
      <w:proofErr w:type="spellEnd"/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2.8   </w:t>
      </w:r>
      <w:r w:rsidR="00A5556C" w:rsidRPr="008E6E49">
        <w:rPr>
          <w:b/>
          <w:bCs/>
        </w:rPr>
        <w:t>Zestaw statywowy</w:t>
      </w:r>
    </w:p>
    <w:p w:rsidR="00A5556C" w:rsidRPr="008E6E49" w:rsidRDefault="00A5556C" w:rsidP="00A5556C">
      <w:pPr>
        <w:numPr>
          <w:ilvl w:val="0"/>
          <w:numId w:val="57"/>
        </w:numPr>
        <w:spacing w:before="278" w:after="278"/>
      </w:pPr>
      <w:r w:rsidRPr="008E6E49">
        <w:rPr>
          <w:b/>
          <w:bCs/>
        </w:rPr>
        <w:t>Głowica kamerowa olejowa zapewniająca: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płynną lub co najmniej 5-stopniową regulację tłumienności pochyłu,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funkcję wyłączania tłumienności pochyłu,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funkcję hamulca pochyłu,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płynną lub co najmniej 5-stopniową regulację tłumienności panoramy,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funkcję wyłączania tłumienności panoramy,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funkcję hamulca panoramy,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płynną lub co najmniej 12-stopniową regulację balansu,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ładowność od 2 kg do 14 kg przy 125 mm wysokości środka ciężkości kamery z zachowanym zakresem balansu od -70 do +90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pracę w zakresie temperatury otoczenia od –30 do +60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wyposażenie w płytkę kamerową z dwoma śrubami,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podstawę w formie czaszy o średnicy 100mm,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uchwyt głowicowy,</w:t>
      </w:r>
    </w:p>
    <w:p w:rsidR="00A5556C" w:rsidRPr="008E6E49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 xml:space="preserve">wymienną (przykręcaną) na korpusie głowicy zębatkę do uchwytu kamerowego </w:t>
      </w:r>
      <w:r w:rsidRPr="008E6E49">
        <w:br/>
        <w:t xml:space="preserve">lub w przypadku braku wymienności tej zębatki wyposażenie głowicy w przekładkę </w:t>
      </w:r>
      <w:r w:rsidRPr="008E6E49">
        <w:br/>
        <w:t xml:space="preserve">z miękkiego materiału (plastik, teflon itp.) pomiędzy zębatką korpusu głowicy i zębatką uchwytu kamerowego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– Zamawiający nie dopuszcza rozwiązania bezpośredniego styku zębatki uchwytu </w:t>
      </w:r>
      <w:r w:rsidRPr="008E6E49">
        <w:br/>
        <w:t>z niewymienną zębatką na korpusie głowicy,</w:t>
      </w:r>
    </w:p>
    <w:p w:rsidR="00A5556C" w:rsidRDefault="00A5556C" w:rsidP="00A5556C">
      <w:pPr>
        <w:numPr>
          <w:ilvl w:val="0"/>
          <w:numId w:val="58"/>
        </w:numPr>
        <w:spacing w:before="100" w:beforeAutospacing="1"/>
      </w:pPr>
      <w:r w:rsidRPr="008E6E49">
        <w:t>połączenie podstawy głowicy i nóg statywu wykonane z trwałych komponentów, nie pękających przy prawidłowym użyciu z wymaganym ciężarem kamery,</w:t>
      </w:r>
    </w:p>
    <w:p w:rsidR="003C25E8" w:rsidRPr="008E6E49" w:rsidRDefault="003C25E8" w:rsidP="003C25E8">
      <w:pPr>
        <w:spacing w:before="100" w:beforeAutospacing="1"/>
        <w:ind w:left="720"/>
      </w:pPr>
    </w:p>
    <w:p w:rsidR="00A5556C" w:rsidRPr="008E6E49" w:rsidRDefault="00A5556C" w:rsidP="00A5556C">
      <w:pPr>
        <w:numPr>
          <w:ilvl w:val="0"/>
          <w:numId w:val="59"/>
        </w:numPr>
        <w:spacing w:before="100" w:beforeAutospacing="1" w:after="278"/>
      </w:pPr>
      <w:r w:rsidRPr="008E6E49">
        <w:rPr>
          <w:b/>
          <w:bCs/>
        </w:rPr>
        <w:lastRenderedPageBreak/>
        <w:t xml:space="preserve">Trójnóg statywowy </w:t>
      </w:r>
    </w:p>
    <w:p w:rsidR="00A5556C" w:rsidRPr="008E6E49" w:rsidRDefault="00A5556C" w:rsidP="00A5556C">
      <w:pPr>
        <w:numPr>
          <w:ilvl w:val="0"/>
          <w:numId w:val="60"/>
        </w:numPr>
        <w:spacing w:before="100" w:beforeAutospacing="1"/>
      </w:pPr>
      <w:r w:rsidRPr="008E6E49">
        <w:t>z włókna węglowego zapewniający:</w:t>
      </w:r>
    </w:p>
    <w:p w:rsidR="00A5556C" w:rsidRPr="008E6E49" w:rsidRDefault="00A5556C" w:rsidP="00A5556C">
      <w:pPr>
        <w:numPr>
          <w:ilvl w:val="0"/>
          <w:numId w:val="60"/>
        </w:numPr>
        <w:spacing w:before="100" w:beforeAutospacing="1"/>
      </w:pPr>
      <w:r w:rsidRPr="008E6E49">
        <w:t>bezpośrednie posadowienie głowicy kamerowej o średnicy czaszy 100mm,</w:t>
      </w:r>
    </w:p>
    <w:p w:rsidR="00A5556C" w:rsidRPr="008E6E49" w:rsidRDefault="00A5556C" w:rsidP="00A5556C">
      <w:pPr>
        <w:numPr>
          <w:ilvl w:val="0"/>
          <w:numId w:val="60"/>
        </w:numPr>
        <w:spacing w:before="100" w:beforeAutospacing="1"/>
      </w:pPr>
      <w:r w:rsidRPr="008E6E49">
        <w:t>ładowność co najmniej 40 kg,</w:t>
      </w:r>
    </w:p>
    <w:p w:rsidR="00A5556C" w:rsidRPr="008E6E49" w:rsidRDefault="00A5556C" w:rsidP="00A5556C">
      <w:pPr>
        <w:numPr>
          <w:ilvl w:val="0"/>
          <w:numId w:val="60"/>
        </w:numPr>
        <w:spacing w:before="100" w:beforeAutospacing="1"/>
      </w:pPr>
      <w:r w:rsidRPr="008E6E49">
        <w:t>minimalną wysokość podstawy czaszy mniejszą lub równą 50cm,</w:t>
      </w:r>
    </w:p>
    <w:p w:rsidR="00A5556C" w:rsidRPr="008E6E49" w:rsidRDefault="00A5556C" w:rsidP="00A5556C">
      <w:pPr>
        <w:numPr>
          <w:ilvl w:val="0"/>
          <w:numId w:val="60"/>
        </w:numPr>
        <w:spacing w:before="100" w:beforeAutospacing="1"/>
      </w:pPr>
      <w:r w:rsidRPr="008E6E49">
        <w:t>maksymalną wysokość podstawy czaszy co najmniej 155cm,</w:t>
      </w:r>
    </w:p>
    <w:p w:rsidR="00A5556C" w:rsidRPr="008E6E49" w:rsidRDefault="00A5556C" w:rsidP="00A5556C">
      <w:pPr>
        <w:numPr>
          <w:ilvl w:val="0"/>
          <w:numId w:val="60"/>
        </w:numPr>
        <w:spacing w:before="100" w:beforeAutospacing="1" w:after="278"/>
      </w:pPr>
      <w:r w:rsidRPr="008E6E49">
        <w:t>blokowanie nóg bezgłośne, dociskowe</w:t>
      </w:r>
    </w:p>
    <w:p w:rsidR="00A5556C" w:rsidRPr="008E6E49" w:rsidRDefault="00A5556C" w:rsidP="00A5556C">
      <w:pPr>
        <w:numPr>
          <w:ilvl w:val="0"/>
          <w:numId w:val="61"/>
        </w:numPr>
        <w:spacing w:before="278"/>
      </w:pPr>
      <w:r w:rsidRPr="008E6E49">
        <w:rPr>
          <w:b/>
          <w:bCs/>
        </w:rPr>
        <w:t>Rozpieracz podłogowy,</w:t>
      </w:r>
    </w:p>
    <w:p w:rsidR="00A5556C" w:rsidRPr="008E6E49" w:rsidRDefault="00A5556C" w:rsidP="00A5556C">
      <w:pPr>
        <w:numPr>
          <w:ilvl w:val="0"/>
          <w:numId w:val="61"/>
        </w:numPr>
        <w:spacing w:before="100" w:beforeAutospacing="1" w:after="278"/>
      </w:pPr>
      <w:r w:rsidRPr="008E6E49">
        <w:rPr>
          <w:b/>
          <w:bCs/>
        </w:rPr>
        <w:t xml:space="preserve">Miękki futerał </w:t>
      </w:r>
    </w:p>
    <w:p w:rsidR="00A5556C" w:rsidRPr="008E6E49" w:rsidRDefault="00A5556C" w:rsidP="00A5556C">
      <w:pPr>
        <w:numPr>
          <w:ilvl w:val="0"/>
          <w:numId w:val="62"/>
        </w:numPr>
        <w:spacing w:before="100" w:beforeAutospacing="1"/>
      </w:pPr>
      <w:r w:rsidRPr="008E6E49">
        <w:t>futerał dopasowany wymiarami do złożonego trójnogu z zamontowaną głowicą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– Zamawiający nie dopuszcza przewymiarowanych futerałów z wolną wewnątrz przestrzenią,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Ciężar kompletnego urządzenia tj. trójnogu, głowicy, uchwytu i rozpieracza </w:t>
      </w:r>
      <w:r w:rsidRPr="008E6E49">
        <w:br/>
        <w:t>nie może przekraczać 8kg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2.9   </w:t>
      </w:r>
      <w:r w:rsidR="00A5556C" w:rsidRPr="008E6E49">
        <w:rPr>
          <w:b/>
          <w:bCs/>
        </w:rPr>
        <w:t>Zestaw zasilający</w:t>
      </w:r>
    </w:p>
    <w:p w:rsidR="00A5556C" w:rsidRPr="008E6E49" w:rsidRDefault="00A5556C" w:rsidP="00A5556C">
      <w:pPr>
        <w:numPr>
          <w:ilvl w:val="0"/>
          <w:numId w:val="64"/>
        </w:numPr>
        <w:spacing w:before="100" w:beforeAutospacing="1" w:after="278"/>
      </w:pPr>
      <w:r w:rsidRPr="008E6E49">
        <w:rPr>
          <w:b/>
          <w:bCs/>
        </w:rPr>
        <w:t xml:space="preserve">Akumulator </w:t>
      </w:r>
      <w:r w:rsidR="002D5F8C">
        <w:rPr>
          <w:b/>
          <w:bCs/>
        </w:rPr>
        <w:t xml:space="preserve"> </w:t>
      </w:r>
      <w:r w:rsidRPr="008E6E49">
        <w:rPr>
          <w:b/>
          <w:bCs/>
        </w:rPr>
        <w:t>2szt: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-Akumulator litowo-jonowy o napięciu 14,8V, pojemność nie mniejszej niż 130Wh, 8.8Ah,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-Mocowanie V-lock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-Wbudowane złącze: </w:t>
      </w:r>
      <w:proofErr w:type="spellStart"/>
      <w:r w:rsidRPr="008E6E49">
        <w:t>D-TAP</w:t>
      </w:r>
      <w:proofErr w:type="spellEnd"/>
      <w:r w:rsidRPr="008E6E49">
        <w:t xml:space="preserve"> (wejście/wyjście), USB,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-Wskaźnik poziomu naładowania akumulatora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-Waga nie więcej niż 900 g z tolerancją +/_ 10%,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 xml:space="preserve">-Wymiary nie większe niż 102x152x52 mm </w:t>
      </w:r>
    </w:p>
    <w:p w:rsidR="00A5556C" w:rsidRPr="008E6E49" w:rsidRDefault="00A5556C" w:rsidP="00A5556C">
      <w:pPr>
        <w:numPr>
          <w:ilvl w:val="0"/>
          <w:numId w:val="65"/>
        </w:numPr>
        <w:spacing w:before="278" w:after="278"/>
      </w:pPr>
      <w:r w:rsidRPr="008E6E49">
        <w:rPr>
          <w:b/>
          <w:bCs/>
        </w:rPr>
        <w:t xml:space="preserve">Ładowarka 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Możliwość ładowania dwóch akumulatorów, typu V-lock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-Współpracująca z akumulatorami typu V-lock,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-W zestawie przewód XLR 4Pin,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t>-Możliwość pracy w trybie zasilacza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2.10  </w:t>
      </w:r>
      <w:r w:rsidR="00A5556C" w:rsidRPr="008E6E49">
        <w:rPr>
          <w:b/>
          <w:bCs/>
        </w:rPr>
        <w:t>Adapter</w:t>
      </w:r>
    </w:p>
    <w:p w:rsidR="00A5556C" w:rsidRPr="008E6E49" w:rsidRDefault="00A5556C" w:rsidP="00A5556C">
      <w:pPr>
        <w:spacing w:before="100" w:beforeAutospacing="1" w:after="278"/>
        <w:ind w:left="720"/>
      </w:pPr>
      <w:r w:rsidRPr="008E6E49">
        <w:rPr>
          <w:color w:val="000000"/>
        </w:rPr>
        <w:t xml:space="preserve">umożliwiający stosowanie obiektywów z mocowaniem PL w </w:t>
      </w:r>
      <w:proofErr w:type="spellStart"/>
      <w:r w:rsidRPr="008E6E49">
        <w:rPr>
          <w:color w:val="000000"/>
        </w:rPr>
        <w:t>kamkorderze</w:t>
      </w:r>
      <w:proofErr w:type="spellEnd"/>
      <w:r w:rsidRPr="008E6E49">
        <w:rPr>
          <w:color w:val="000000"/>
        </w:rPr>
        <w:t xml:space="preserve"> z punktu 1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lastRenderedPageBreak/>
        <w:t xml:space="preserve">2.11  </w:t>
      </w:r>
      <w:r w:rsidR="00A5556C" w:rsidRPr="008E6E49">
        <w:rPr>
          <w:b/>
          <w:bCs/>
        </w:rPr>
        <w:t xml:space="preserve">Monitor </w:t>
      </w:r>
      <w:proofErr w:type="spellStart"/>
      <w:r w:rsidR="00A5556C" w:rsidRPr="008E6E49">
        <w:rPr>
          <w:b/>
          <w:bCs/>
        </w:rPr>
        <w:t>nakamerowy</w:t>
      </w:r>
      <w:proofErr w:type="spellEnd"/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n</w:t>
      </w:r>
      <w:r w:rsidR="00A5556C" w:rsidRPr="008E6E49">
        <w:rPr>
          <w:color w:val="000000"/>
        </w:rPr>
        <w:t>atywna rozdzielczość minimum 1920 x 1080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s</w:t>
      </w:r>
      <w:r w:rsidR="00A5556C" w:rsidRPr="008E6E49">
        <w:rPr>
          <w:color w:val="000000"/>
        </w:rPr>
        <w:t>tosunek obrazu 16:9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t</w:t>
      </w:r>
      <w:r w:rsidR="00A5556C" w:rsidRPr="008E6E49">
        <w:rPr>
          <w:color w:val="000000"/>
        </w:rPr>
        <w:t xml:space="preserve">yp wyświetlacza LCD </w:t>
      </w:r>
    </w:p>
    <w:p w:rsidR="00A5556C" w:rsidRPr="008E6E49" w:rsidRDefault="00A5556C" w:rsidP="00A5556C">
      <w:pPr>
        <w:numPr>
          <w:ilvl w:val="0"/>
          <w:numId w:val="68"/>
        </w:numPr>
        <w:spacing w:before="100" w:beforeAutospacing="1"/>
      </w:pPr>
      <w:r w:rsidRPr="008E6E49">
        <w:t>ekran o przekątnej co najmniej 5,5"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k</w:t>
      </w:r>
      <w:r w:rsidR="00A5556C" w:rsidRPr="008E6E49">
        <w:rPr>
          <w:color w:val="000000"/>
        </w:rPr>
        <w:t>ontrast minimum 1000:1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j</w:t>
      </w:r>
      <w:r w:rsidR="00A5556C" w:rsidRPr="008E6E49">
        <w:rPr>
          <w:color w:val="000000"/>
        </w:rPr>
        <w:t>asność minimum 450cd/m2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ejścia minimum 1x3G-SDI, HDMI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yjście minimum 1x SDI, HDMI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 w:after="278"/>
      </w:pPr>
      <w:r>
        <w:rPr>
          <w:color w:val="000000"/>
        </w:rPr>
        <w:t>z</w:t>
      </w:r>
      <w:r w:rsidR="00A5556C" w:rsidRPr="008E6E49">
        <w:rPr>
          <w:color w:val="000000"/>
        </w:rPr>
        <w:t>godność z normami: SMPTE-425M, SMPTE-274M, SMPTE-296M, SMPTE-260M, SMPTE-125M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 w:after="278"/>
      </w:pPr>
      <w:r>
        <w:rPr>
          <w:color w:val="000000"/>
        </w:rPr>
        <w:t>k</w:t>
      </w:r>
      <w:r w:rsidR="00A5556C" w:rsidRPr="008E6E49">
        <w:rPr>
          <w:color w:val="000000"/>
        </w:rPr>
        <w:t>ąt widzenia min 160 stopni w pionie i poziomie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f</w:t>
      </w:r>
      <w:r w:rsidR="00A5556C" w:rsidRPr="008E6E49">
        <w:rPr>
          <w:color w:val="000000"/>
        </w:rPr>
        <w:t xml:space="preserve">unkcje pomiarowe typu: histogram, </w:t>
      </w:r>
      <w:proofErr w:type="spellStart"/>
      <w:r w:rsidR="00A5556C" w:rsidRPr="008E6E49">
        <w:rPr>
          <w:color w:val="000000"/>
        </w:rPr>
        <w:t>wektoroskop</w:t>
      </w:r>
      <w:proofErr w:type="spellEnd"/>
      <w:r w:rsidR="00A5556C" w:rsidRPr="008E6E49">
        <w:rPr>
          <w:color w:val="000000"/>
        </w:rPr>
        <w:t>, wykres poziomu dźwięku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m</w:t>
      </w:r>
      <w:r w:rsidR="00A5556C" w:rsidRPr="008E6E49">
        <w:rPr>
          <w:color w:val="000000"/>
        </w:rPr>
        <w:t xml:space="preserve">onitor ma mieć funkcje wspierające pracę </w:t>
      </w:r>
      <w:proofErr w:type="spellStart"/>
      <w:r w:rsidR="00A5556C" w:rsidRPr="008E6E49">
        <w:rPr>
          <w:color w:val="000000"/>
        </w:rPr>
        <w:t>ostrzyciela</w:t>
      </w:r>
      <w:proofErr w:type="spellEnd"/>
      <w:r w:rsidR="00A5556C" w:rsidRPr="008E6E49">
        <w:rPr>
          <w:color w:val="000000"/>
        </w:rPr>
        <w:t xml:space="preserve"> np. Piksel 1:1, </w:t>
      </w:r>
      <w:proofErr w:type="spellStart"/>
      <w:r w:rsidR="00A5556C" w:rsidRPr="008E6E49">
        <w:rPr>
          <w:color w:val="000000"/>
        </w:rPr>
        <w:t>focus</w:t>
      </w:r>
      <w:proofErr w:type="spellEnd"/>
      <w:r w:rsidR="00A5556C" w:rsidRPr="008E6E49">
        <w:rPr>
          <w:color w:val="000000"/>
        </w:rPr>
        <w:t xml:space="preserve"> </w:t>
      </w:r>
      <w:proofErr w:type="spellStart"/>
      <w:r w:rsidR="00A5556C" w:rsidRPr="008E6E49">
        <w:rPr>
          <w:color w:val="000000"/>
        </w:rPr>
        <w:t>assist</w:t>
      </w:r>
      <w:proofErr w:type="spellEnd"/>
      <w:r w:rsidR="00A5556C" w:rsidRPr="008E6E49">
        <w:rPr>
          <w:color w:val="000000"/>
        </w:rPr>
        <w:t xml:space="preserve"> i inne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yjście słuchawkowe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z</w:t>
      </w:r>
      <w:r w:rsidR="00A5556C" w:rsidRPr="008E6E49">
        <w:rPr>
          <w:color w:val="000000"/>
        </w:rPr>
        <w:t>asilanie DC 6.2V -25V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p</w:t>
      </w:r>
      <w:r w:rsidR="00A5556C" w:rsidRPr="008E6E49">
        <w:rPr>
          <w:color w:val="000000"/>
        </w:rPr>
        <w:t>obór mocy maksymalnie 10W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osłona przeciwsłoneczna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płytka pod baterię z mocowaniem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szybka akrylowa zabezpieczająca ekran</w:t>
      </w:r>
    </w:p>
    <w:p w:rsidR="00A5556C" w:rsidRPr="008E6E49" w:rsidRDefault="002D5F8C" w:rsidP="00A5556C">
      <w:pPr>
        <w:numPr>
          <w:ilvl w:val="0"/>
          <w:numId w:val="68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 zestawie przegubowy uchwyt o długości</w:t>
      </w:r>
    </w:p>
    <w:p w:rsidR="00A5556C" w:rsidRPr="008E6E49" w:rsidRDefault="00A5556C" w:rsidP="00A5556C">
      <w:pPr>
        <w:spacing w:before="100" w:beforeAutospacing="1"/>
        <w:ind w:left="720"/>
      </w:pPr>
      <w:r w:rsidRPr="008E6E49">
        <w:rPr>
          <w:color w:val="000000"/>
        </w:rPr>
        <w:t>10 cm typu „</w:t>
      </w:r>
      <w:proofErr w:type="spellStart"/>
      <w:r w:rsidRPr="008E6E49">
        <w:rPr>
          <w:color w:val="000000"/>
        </w:rPr>
        <w:t>magic</w:t>
      </w:r>
      <w:proofErr w:type="spellEnd"/>
      <w:r w:rsidRPr="008E6E49">
        <w:rPr>
          <w:color w:val="000000"/>
        </w:rPr>
        <w:t xml:space="preserve"> </w:t>
      </w:r>
      <w:proofErr w:type="spellStart"/>
      <w:r w:rsidRPr="008E6E49">
        <w:rPr>
          <w:color w:val="000000"/>
        </w:rPr>
        <w:t>arm</w:t>
      </w:r>
      <w:proofErr w:type="spellEnd"/>
      <w:r w:rsidRPr="008E6E49">
        <w:rPr>
          <w:color w:val="000000"/>
        </w:rPr>
        <w:t xml:space="preserve">” z gwintami pasującymi do </w:t>
      </w:r>
      <w:proofErr w:type="spellStart"/>
      <w:r w:rsidRPr="008E6E49">
        <w:rPr>
          <w:color w:val="000000"/>
        </w:rPr>
        <w:t>kamkordera</w:t>
      </w:r>
      <w:proofErr w:type="spellEnd"/>
      <w:r w:rsidRPr="008E6E49">
        <w:rPr>
          <w:color w:val="000000"/>
        </w:rPr>
        <w:t xml:space="preserve"> </w:t>
      </w:r>
    </w:p>
    <w:p w:rsidR="00A5556C" w:rsidRDefault="00A5556C" w:rsidP="00A5556C">
      <w:pPr>
        <w:spacing w:before="100" w:beforeAutospacing="1"/>
        <w:ind w:left="720"/>
        <w:rPr>
          <w:color w:val="000000"/>
        </w:rPr>
      </w:pPr>
      <w:r w:rsidRPr="008E6E49">
        <w:rPr>
          <w:color w:val="000000"/>
        </w:rPr>
        <w:t>Waga nie więcej niż 350 g</w:t>
      </w:r>
    </w:p>
    <w:p w:rsidR="002D5F8C" w:rsidRPr="002D5F8C" w:rsidRDefault="002D5F8C" w:rsidP="002D5F8C">
      <w:pPr>
        <w:spacing w:before="100" w:beforeAutospacing="1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>Przykładowy model VFM-058W</w:t>
      </w:r>
    </w:p>
    <w:p w:rsidR="002D5F8C" w:rsidRPr="008E6E49" w:rsidRDefault="002D5F8C" w:rsidP="00A5556C">
      <w:pPr>
        <w:spacing w:before="100" w:beforeAutospacing="1"/>
        <w:ind w:left="720"/>
      </w:pP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2.12  </w:t>
      </w:r>
      <w:r w:rsidR="00A5556C" w:rsidRPr="008E6E49">
        <w:rPr>
          <w:b/>
          <w:bCs/>
        </w:rPr>
        <w:t>Monitor podgl</w:t>
      </w:r>
      <w:r>
        <w:rPr>
          <w:b/>
          <w:bCs/>
        </w:rPr>
        <w:t>ą</w:t>
      </w:r>
      <w:r w:rsidR="00A5556C" w:rsidRPr="008E6E49">
        <w:rPr>
          <w:b/>
          <w:bCs/>
        </w:rPr>
        <w:t>dowy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n</w:t>
      </w:r>
      <w:r w:rsidR="00A5556C" w:rsidRPr="008E6E49">
        <w:rPr>
          <w:color w:val="000000"/>
        </w:rPr>
        <w:t>atywna rozdzielczość minimum 1920 x 1080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s</w:t>
      </w:r>
      <w:r w:rsidR="00A5556C" w:rsidRPr="008E6E49">
        <w:rPr>
          <w:color w:val="000000"/>
        </w:rPr>
        <w:t>tosunek obrazu 16:9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t</w:t>
      </w:r>
      <w:r w:rsidR="00A5556C" w:rsidRPr="008E6E49">
        <w:rPr>
          <w:color w:val="000000"/>
        </w:rPr>
        <w:t xml:space="preserve">yp wyświetlacza LCD </w:t>
      </w:r>
    </w:p>
    <w:p w:rsidR="00A5556C" w:rsidRPr="008E6E49" w:rsidRDefault="00A5556C" w:rsidP="00A5556C">
      <w:pPr>
        <w:numPr>
          <w:ilvl w:val="0"/>
          <w:numId w:val="70"/>
        </w:numPr>
        <w:spacing w:before="100" w:beforeAutospacing="1"/>
      </w:pPr>
      <w:r w:rsidRPr="008E6E49">
        <w:rPr>
          <w:color w:val="000000"/>
        </w:rPr>
        <w:t xml:space="preserve">podświetlenie LED </w:t>
      </w:r>
    </w:p>
    <w:p w:rsidR="00A5556C" w:rsidRPr="008E6E49" w:rsidRDefault="00A5556C" w:rsidP="00A5556C">
      <w:pPr>
        <w:numPr>
          <w:ilvl w:val="0"/>
          <w:numId w:val="70"/>
        </w:numPr>
        <w:spacing w:before="100" w:beforeAutospacing="1"/>
      </w:pPr>
      <w:r w:rsidRPr="008E6E49">
        <w:t>ekran o przekątnej co najmniej 17”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k</w:t>
      </w:r>
      <w:r w:rsidR="00A5556C" w:rsidRPr="008E6E49">
        <w:rPr>
          <w:color w:val="000000"/>
        </w:rPr>
        <w:t>ontrast minimum 1500:1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j</w:t>
      </w:r>
      <w:r w:rsidR="00A5556C" w:rsidRPr="008E6E49">
        <w:rPr>
          <w:color w:val="000000"/>
        </w:rPr>
        <w:t>asność minimum 450cd/m2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ejścia minimum 3G-SDI, </w:t>
      </w:r>
      <w:proofErr w:type="spellStart"/>
      <w:r w:rsidR="00A5556C" w:rsidRPr="008E6E49">
        <w:rPr>
          <w:color w:val="000000"/>
        </w:rPr>
        <w:t>YPbPr</w:t>
      </w:r>
      <w:proofErr w:type="spellEnd"/>
      <w:r w:rsidR="00A5556C" w:rsidRPr="008E6E49">
        <w:rPr>
          <w:color w:val="000000"/>
        </w:rPr>
        <w:t>, DVI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 xml:space="preserve">yjście minimum 1x SDI, </w:t>
      </w:r>
      <w:proofErr w:type="spellStart"/>
      <w:r w:rsidR="00A5556C" w:rsidRPr="008E6E49">
        <w:rPr>
          <w:color w:val="000000"/>
        </w:rPr>
        <w:t>YPbPr</w:t>
      </w:r>
      <w:proofErr w:type="spellEnd"/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f</w:t>
      </w:r>
      <w:r w:rsidR="00A5556C" w:rsidRPr="008E6E49">
        <w:rPr>
          <w:color w:val="000000"/>
        </w:rPr>
        <w:t xml:space="preserve">unkcje pomiarowe typu: histogram, </w:t>
      </w:r>
      <w:proofErr w:type="spellStart"/>
      <w:r w:rsidR="00A5556C" w:rsidRPr="008E6E49">
        <w:rPr>
          <w:color w:val="000000"/>
        </w:rPr>
        <w:t>wektoroskop</w:t>
      </w:r>
      <w:proofErr w:type="spellEnd"/>
      <w:r w:rsidR="00A5556C" w:rsidRPr="008E6E49">
        <w:rPr>
          <w:color w:val="000000"/>
        </w:rPr>
        <w:t>, histogram Y</w:t>
      </w:r>
    </w:p>
    <w:p w:rsidR="00A5556C" w:rsidRPr="008E6E49" w:rsidRDefault="00A5556C" w:rsidP="00A5556C">
      <w:pPr>
        <w:numPr>
          <w:ilvl w:val="0"/>
          <w:numId w:val="70"/>
        </w:numPr>
        <w:spacing w:before="100" w:beforeAutospacing="1"/>
        <w:rPr>
          <w:lang w:val="en-US"/>
        </w:rPr>
      </w:pPr>
      <w:proofErr w:type="spellStart"/>
      <w:r w:rsidRPr="008E6E49">
        <w:rPr>
          <w:color w:val="000000"/>
          <w:lang w:val="en-US"/>
        </w:rPr>
        <w:t>wyświetlanie</w:t>
      </w:r>
      <w:proofErr w:type="spellEnd"/>
      <w:r w:rsidRPr="008E6E49">
        <w:rPr>
          <w:color w:val="000000"/>
          <w:lang w:val="en-US"/>
        </w:rPr>
        <w:t xml:space="preserve"> full/</w:t>
      </w:r>
      <w:proofErr w:type="spellStart"/>
      <w:r w:rsidRPr="008E6E49">
        <w:rPr>
          <w:color w:val="000000"/>
          <w:lang w:val="en-US"/>
        </w:rPr>
        <w:t>ower</w:t>
      </w:r>
      <w:proofErr w:type="spellEnd"/>
      <w:r w:rsidRPr="008E6E49">
        <w:rPr>
          <w:color w:val="000000"/>
          <w:lang w:val="en-US"/>
        </w:rPr>
        <w:t xml:space="preserve"> scan, H/V delay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w</w:t>
      </w:r>
      <w:r w:rsidR="00A5556C" w:rsidRPr="008E6E49">
        <w:rPr>
          <w:color w:val="000000"/>
        </w:rPr>
        <w:t>sparcie dla 3D-LUT, przestrzeni kolorów DCI-P3, sygnału 3G SDI 4:4:4 12 bit</w:t>
      </w:r>
    </w:p>
    <w:p w:rsidR="00A5556C" w:rsidRPr="008E6E49" w:rsidRDefault="00A5556C" w:rsidP="00A5556C">
      <w:pPr>
        <w:numPr>
          <w:ilvl w:val="0"/>
          <w:numId w:val="70"/>
        </w:numPr>
        <w:spacing w:before="100" w:beforeAutospacing="1"/>
      </w:pPr>
      <w:r w:rsidRPr="008E6E49">
        <w:rPr>
          <w:color w:val="000000"/>
        </w:rPr>
        <w:t>Zasilanie AC 110-230V/DC 12V</w:t>
      </w:r>
    </w:p>
    <w:p w:rsidR="00A5556C" w:rsidRPr="008E6E49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t>p</w:t>
      </w:r>
      <w:r w:rsidR="00A5556C" w:rsidRPr="008E6E49">
        <w:rPr>
          <w:color w:val="000000"/>
        </w:rPr>
        <w:t>obór mocy maksymalnie 35W</w:t>
      </w:r>
    </w:p>
    <w:p w:rsidR="00A5556C" w:rsidRPr="002D5F8C" w:rsidRDefault="002D5F8C" w:rsidP="00A5556C">
      <w:pPr>
        <w:numPr>
          <w:ilvl w:val="0"/>
          <w:numId w:val="70"/>
        </w:numPr>
        <w:spacing w:before="100" w:beforeAutospacing="1"/>
      </w:pPr>
      <w:r>
        <w:rPr>
          <w:color w:val="000000"/>
        </w:rPr>
        <w:lastRenderedPageBreak/>
        <w:t>w</w:t>
      </w:r>
      <w:r w:rsidR="00A5556C" w:rsidRPr="008E6E49">
        <w:rPr>
          <w:color w:val="000000"/>
        </w:rPr>
        <w:t xml:space="preserve"> zestawie kufer pozwalający bezpiecznie transportować monitor i używać go bez wyjmowania z kufra</w:t>
      </w:r>
    </w:p>
    <w:p w:rsidR="002D5F8C" w:rsidRPr="002D5F8C" w:rsidRDefault="002D5F8C" w:rsidP="002D5F8C">
      <w:pPr>
        <w:pStyle w:val="Akapitzlist"/>
        <w:spacing w:before="100" w:beforeAutospacing="1"/>
        <w:ind w:left="720"/>
        <w:rPr>
          <w:sz w:val="20"/>
          <w:szCs w:val="20"/>
        </w:rPr>
      </w:pPr>
      <w:r w:rsidRPr="002D5F8C">
        <w:rPr>
          <w:sz w:val="20"/>
          <w:szCs w:val="20"/>
        </w:rPr>
        <w:t>Przykładowy model KVM1760D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1.13  </w:t>
      </w:r>
      <w:proofErr w:type="spellStart"/>
      <w:r w:rsidR="00A5556C" w:rsidRPr="008E6E49">
        <w:rPr>
          <w:b/>
          <w:bCs/>
        </w:rPr>
        <w:t>Case</w:t>
      </w:r>
      <w:proofErr w:type="spellEnd"/>
      <w:r w:rsidR="00A5556C" w:rsidRPr="008E6E49">
        <w:rPr>
          <w:b/>
          <w:bCs/>
        </w:rPr>
        <w:t xml:space="preserve"> transportowy</w:t>
      </w:r>
    </w:p>
    <w:p w:rsidR="00A5556C" w:rsidRPr="008E6E49" w:rsidRDefault="00A5556C" w:rsidP="00A5556C">
      <w:pPr>
        <w:numPr>
          <w:ilvl w:val="0"/>
          <w:numId w:val="72"/>
        </w:numPr>
        <w:spacing w:before="100" w:beforeAutospacing="1"/>
      </w:pPr>
      <w:r w:rsidRPr="008E6E49">
        <w:rPr>
          <w:color w:val="000000"/>
        </w:rPr>
        <w:t xml:space="preserve">wykonanie powinno zapewnić duża trwałość </w:t>
      </w:r>
      <w:proofErr w:type="spellStart"/>
      <w:r w:rsidRPr="008E6E49">
        <w:rPr>
          <w:color w:val="000000"/>
        </w:rPr>
        <w:t>kejsu</w:t>
      </w:r>
      <w:proofErr w:type="spellEnd"/>
      <w:r w:rsidRPr="008E6E49">
        <w:rPr>
          <w:color w:val="000000"/>
        </w:rPr>
        <w:t xml:space="preserve"> i bezpieczeństwo przewożonych przedmiotów, </w:t>
      </w:r>
    </w:p>
    <w:p w:rsidR="00A5556C" w:rsidRPr="008E6E49" w:rsidRDefault="00A5556C" w:rsidP="00A5556C">
      <w:pPr>
        <w:numPr>
          <w:ilvl w:val="0"/>
          <w:numId w:val="72"/>
        </w:numPr>
        <w:spacing w:before="100" w:beforeAutospacing="1"/>
      </w:pPr>
      <w:r w:rsidRPr="008E6E49">
        <w:rPr>
          <w:color w:val="000000"/>
        </w:rPr>
        <w:t>Wieko zapinane zamkami uniemożliwiające przypadkowe otwarcie</w:t>
      </w:r>
    </w:p>
    <w:p w:rsidR="00A5556C" w:rsidRPr="008E6E49" w:rsidRDefault="00A5556C" w:rsidP="00A5556C">
      <w:pPr>
        <w:numPr>
          <w:ilvl w:val="0"/>
          <w:numId w:val="72"/>
        </w:numPr>
        <w:spacing w:before="100" w:beforeAutospacing="1"/>
      </w:pPr>
      <w:r w:rsidRPr="008E6E49">
        <w:rPr>
          <w:color w:val="000000"/>
        </w:rPr>
        <w:t>Uchwyt transportowy,</w:t>
      </w:r>
    </w:p>
    <w:p w:rsidR="00A5556C" w:rsidRPr="008E6E49" w:rsidRDefault="00A5556C" w:rsidP="00A5556C">
      <w:pPr>
        <w:numPr>
          <w:ilvl w:val="0"/>
          <w:numId w:val="72"/>
        </w:numPr>
        <w:spacing w:before="100" w:beforeAutospacing="1"/>
      </w:pPr>
      <w:r w:rsidRPr="008E6E49">
        <w:rPr>
          <w:color w:val="000000"/>
        </w:rPr>
        <w:t>Środek wyklejony pianką techniczną dostosowaną do sprzętu i zapewniającą jego stabilność, bezpieczeństwo podczas transportu</w:t>
      </w:r>
    </w:p>
    <w:p w:rsidR="00A5556C" w:rsidRPr="008E6E49" w:rsidRDefault="00A5556C" w:rsidP="00A5556C">
      <w:pPr>
        <w:numPr>
          <w:ilvl w:val="0"/>
          <w:numId w:val="72"/>
        </w:numPr>
        <w:spacing w:before="100" w:beforeAutospacing="1" w:after="278"/>
      </w:pPr>
      <w:proofErr w:type="spellStart"/>
      <w:r w:rsidRPr="008E6E49">
        <w:rPr>
          <w:color w:val="000000"/>
        </w:rPr>
        <w:t>Case</w:t>
      </w:r>
      <w:proofErr w:type="spellEnd"/>
      <w:r w:rsidRPr="008E6E49">
        <w:rPr>
          <w:color w:val="000000"/>
        </w:rPr>
        <w:t xml:space="preserve"> dopasowany do transportu wyposażenia dodatkowego kamery.</w:t>
      </w:r>
    </w:p>
    <w:p w:rsidR="00A5556C" w:rsidRPr="008E6E49" w:rsidRDefault="002D5F8C" w:rsidP="002D5F8C">
      <w:pPr>
        <w:spacing w:before="100" w:beforeAutospacing="1"/>
      </w:pPr>
      <w:r>
        <w:rPr>
          <w:b/>
          <w:bCs/>
        </w:rPr>
        <w:t xml:space="preserve">1.14  </w:t>
      </w:r>
      <w:r w:rsidR="00A5556C" w:rsidRPr="008E6E49">
        <w:rPr>
          <w:b/>
          <w:bCs/>
        </w:rPr>
        <w:t>Zestaw filtrów 4x4”</w:t>
      </w:r>
    </w:p>
    <w:p w:rsidR="00A5556C" w:rsidRPr="008E6E49" w:rsidRDefault="00A5556C" w:rsidP="00A5556C">
      <w:pPr>
        <w:numPr>
          <w:ilvl w:val="0"/>
          <w:numId w:val="73"/>
        </w:numPr>
        <w:spacing w:before="100" w:beforeAutospacing="1"/>
      </w:pPr>
      <w:r w:rsidRPr="008E6E49">
        <w:t xml:space="preserve">filtry szklane NDIR o gęstości 0,3, 0,6, 0,9, 1,2 oraz filtr polaryzacyjny </w:t>
      </w:r>
    </w:p>
    <w:p w:rsidR="00A5556C" w:rsidRPr="008E6E49" w:rsidRDefault="00A5556C" w:rsidP="00A5556C">
      <w:pPr>
        <w:numPr>
          <w:ilvl w:val="0"/>
          <w:numId w:val="73"/>
        </w:numPr>
        <w:spacing w:before="100" w:beforeAutospacing="1"/>
      </w:pPr>
      <w:r w:rsidRPr="008E6E49">
        <w:t>filtry powinny być wyposażone w etui pozwalające je bezpiecznie przechowywać i transportować.</w:t>
      </w:r>
    </w:p>
    <w:p w:rsidR="005243B7" w:rsidRPr="008E6E49" w:rsidRDefault="005243B7" w:rsidP="005243B7">
      <w:pPr>
        <w:pStyle w:val="Akapitzlist"/>
        <w:spacing w:before="100" w:beforeAutospacing="1"/>
        <w:ind w:left="720"/>
      </w:pPr>
    </w:p>
    <w:p w:rsidR="00510F40" w:rsidRDefault="00510F40" w:rsidP="009C07EB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601"/>
        <w:gridCol w:w="4961"/>
        <w:gridCol w:w="850"/>
        <w:gridCol w:w="2835"/>
      </w:tblGrid>
      <w:tr w:rsidR="000F0139" w:rsidTr="00E61F87">
        <w:tc>
          <w:tcPr>
            <w:tcW w:w="601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961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0F0139" w:rsidRDefault="000F0139" w:rsidP="008C345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</w:tr>
      <w:tr w:rsidR="00196F25" w:rsidTr="00875947">
        <w:tc>
          <w:tcPr>
            <w:tcW w:w="601" w:type="dxa"/>
          </w:tcPr>
          <w:p w:rsidR="00196F25" w:rsidRDefault="00196F25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46" w:type="dxa"/>
            <w:gridSpan w:val="3"/>
          </w:tcPr>
          <w:p w:rsidR="00196F25" w:rsidRPr="00296A97" w:rsidRDefault="00196F25" w:rsidP="00196F25">
            <w:pPr>
              <w:spacing w:before="100" w:beforeAutospacing="1"/>
              <w:rPr>
                <w:b/>
              </w:rPr>
            </w:pPr>
            <w:r w:rsidRPr="00296A97">
              <w:rPr>
                <w:b/>
              </w:rPr>
              <w:t>ZESTAW  I</w:t>
            </w:r>
          </w:p>
          <w:p w:rsidR="00196F25" w:rsidRDefault="00196F25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</w:tcPr>
          <w:p w:rsidR="000F0139" w:rsidRPr="00296A97" w:rsidRDefault="000F0139" w:rsidP="00CE77E3">
            <w:pPr>
              <w:spacing w:before="100" w:beforeAutospacing="1"/>
            </w:pPr>
          </w:p>
          <w:p w:rsidR="000F0139" w:rsidRPr="00296A97" w:rsidRDefault="000F0139" w:rsidP="00CE77E3">
            <w:pPr>
              <w:spacing w:before="100" w:beforeAutospacing="1"/>
            </w:pPr>
            <w:proofErr w:type="spellStart"/>
            <w:r w:rsidRPr="00296A97">
              <w:t>Kamkorder</w:t>
            </w:r>
            <w:proofErr w:type="spellEnd"/>
            <w:r w:rsidRPr="00296A97">
              <w:t>: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278"/>
              <w:ind w:left="459" w:hanging="284"/>
            </w:pPr>
            <w:r w:rsidRPr="00296A97">
              <w:t>przetwornik obrazu w formacie Super 35,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rozdzielczość przetwornika (</w:t>
            </w:r>
            <w:proofErr w:type="spellStart"/>
            <w:r w:rsidRPr="00296A97">
              <w:t>HxV</w:t>
            </w:r>
            <w:proofErr w:type="spellEnd"/>
            <w:r w:rsidRPr="00296A97">
              <w:t>) – liczba efektywnych pikseli co najmniej 4096x2160,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rPr>
                <w:color w:val="000000"/>
              </w:rPr>
              <w:t>umożliwia pracę w technologii HD, UHD oraz 4K 50p, 25p ; 1080/50p, 50i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zapis z próbkowaniem 4:2:2 lub wyższym,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zapis z kompresjami co najmniej 500Mbit/s,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nagrywanie w trybie </w:t>
            </w:r>
            <w:proofErr w:type="spellStart"/>
            <w:r w:rsidRPr="00296A97">
              <w:t>quick</w:t>
            </w:r>
            <w:proofErr w:type="spellEnd"/>
            <w:r w:rsidRPr="00296A97">
              <w:t xml:space="preserve">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od 1fps 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nagrywanie w trybie slow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do 180fps dla rozdzielczości HD,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stosunek S/N nie gorszy niż 57 </w:t>
            </w:r>
            <w:proofErr w:type="spellStart"/>
            <w:r w:rsidRPr="00296A97">
              <w:t>dB</w:t>
            </w:r>
            <w:proofErr w:type="spellEnd"/>
            <w:r w:rsidRPr="00296A97">
              <w:t xml:space="preserve"> dla 4K QFHD,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płynny automatyczny filtr ND w zakresie co najmniej 1/4ND do 1/64ND,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wyjście sygnału kamery SDI typu BNC przełączalne 3G-SDI / </w:t>
            </w:r>
            <w:proofErr w:type="spellStart"/>
            <w:r w:rsidRPr="00296A97">
              <w:t>HD-SDI</w:t>
            </w:r>
            <w:proofErr w:type="spellEnd"/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wyjście HDMI,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złącze USB,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lastRenderedPageBreak/>
              <w:t>wyjście słuchawkowe,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dwa wejścia sygnału audio przełączane mikrofonowo - liniowe ze złączami typu XLR3 i zasilaniem +48V,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 xml:space="preserve">co najmniej 2 sloty kart pamięci stałej do zapisu </w:t>
            </w:r>
            <w:proofErr w:type="spellStart"/>
            <w:r w:rsidRPr="00296A97">
              <w:t>kontentu</w:t>
            </w:r>
            <w:proofErr w:type="spellEnd"/>
            <w:r w:rsidRPr="00296A97">
              <w:t xml:space="preserve"> </w:t>
            </w:r>
          </w:p>
          <w:p w:rsidR="000F0139" w:rsidRPr="00296A97" w:rsidRDefault="000F0139" w:rsidP="00CE77E3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spacing w:before="100" w:beforeAutospacing="1"/>
              <w:ind w:left="459" w:hanging="284"/>
            </w:pPr>
            <w:r w:rsidRPr="00296A97">
              <w:t>co najmniej 1 slot kart pamięci stałej do zapisu ustawień kamery,</w:t>
            </w:r>
          </w:p>
          <w:p w:rsidR="000F0139" w:rsidRPr="00296A97" w:rsidRDefault="000F0139" w:rsidP="001832A9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ind w:left="459" w:hanging="284"/>
            </w:pPr>
            <w:r w:rsidRPr="00296A97">
              <w:t>wyświetlacz LCD lub OLED w postaci kolorowego monitora 16:9 o przekątnej minimum 3”</w:t>
            </w:r>
          </w:p>
          <w:p w:rsidR="000F0139" w:rsidRDefault="000F0139" w:rsidP="001832A9">
            <w:pPr>
              <w:numPr>
                <w:ilvl w:val="0"/>
                <w:numId w:val="41"/>
              </w:numPr>
              <w:tabs>
                <w:tab w:val="clear" w:pos="720"/>
                <w:tab w:val="num" w:pos="459"/>
              </w:tabs>
              <w:ind w:left="459" w:hanging="284"/>
            </w:pPr>
            <w:r w:rsidRPr="00296A97">
              <w:t>w zestawie akumulator, zasilac</w:t>
            </w:r>
            <w:r w:rsidR="00296A97">
              <w:t>z prądu przemiennego, pilot</w:t>
            </w:r>
          </w:p>
          <w:p w:rsidR="00296A97" w:rsidRPr="00296A97" w:rsidRDefault="00296A97" w:rsidP="00296A97">
            <w:pPr>
              <w:ind w:left="459"/>
            </w:pPr>
          </w:p>
          <w:p w:rsidR="005243B7" w:rsidRDefault="005243B7" w:rsidP="00296A97">
            <w:pPr>
              <w:ind w:left="459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PMW-FS7M2</w:t>
            </w:r>
          </w:p>
          <w:p w:rsidR="00296A97" w:rsidRPr="00296A97" w:rsidRDefault="00296A97" w:rsidP="00296A97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96A97" w:rsidTr="00E61F87">
        <w:trPr>
          <w:trHeight w:val="431"/>
        </w:trPr>
        <w:tc>
          <w:tcPr>
            <w:tcW w:w="601" w:type="dxa"/>
          </w:tcPr>
          <w:p w:rsidR="00296A97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296A97" w:rsidRPr="00296A97" w:rsidRDefault="00296A97" w:rsidP="00296A97">
            <w:pPr>
              <w:spacing w:before="100" w:beforeAutospacing="1"/>
              <w:ind w:left="720"/>
              <w:rPr>
                <w:color w:val="000000"/>
              </w:rPr>
            </w:pPr>
            <w:r w:rsidRPr="00296A97">
              <w:rPr>
                <w:b/>
              </w:rPr>
              <w:t>WYPOSAŻENIE DODATKOWE</w:t>
            </w:r>
          </w:p>
          <w:p w:rsidR="00296A97" w:rsidRPr="00296A97" w:rsidRDefault="00296A97" w:rsidP="00296A9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1828" w:rsidTr="00E61F87">
        <w:trPr>
          <w:trHeight w:val="2342"/>
        </w:trPr>
        <w:tc>
          <w:tcPr>
            <w:tcW w:w="601" w:type="dxa"/>
          </w:tcPr>
          <w:p w:rsidR="00901828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961" w:type="dxa"/>
          </w:tcPr>
          <w:p w:rsidR="00901828" w:rsidRPr="00296A97" w:rsidRDefault="00901828" w:rsidP="005243B7">
            <w:pPr>
              <w:spacing w:before="100" w:beforeAutospacing="1"/>
              <w:rPr>
                <w:b/>
                <w:bCs/>
              </w:rPr>
            </w:pPr>
            <w:r w:rsidRPr="00296A97">
              <w:rPr>
                <w:b/>
                <w:bCs/>
              </w:rPr>
              <w:t>Akumulator</w:t>
            </w:r>
          </w:p>
          <w:p w:rsidR="00901828" w:rsidRPr="00296A97" w:rsidRDefault="00296A97" w:rsidP="00584990">
            <w:pPr>
              <w:numPr>
                <w:ilvl w:val="0"/>
                <w:numId w:val="43"/>
              </w:numPr>
              <w:spacing w:before="100" w:beforeAutospacing="1"/>
            </w:pPr>
            <w:r>
              <w:rPr>
                <w:color w:val="000000"/>
              </w:rPr>
              <w:t>p</w:t>
            </w:r>
            <w:r w:rsidR="00901828" w:rsidRPr="00296A97">
              <w:rPr>
                <w:color w:val="000000"/>
              </w:rPr>
              <w:t xml:space="preserve">ojemność min. 85Wh, </w:t>
            </w:r>
          </w:p>
          <w:p w:rsidR="00901828" w:rsidRPr="00296A97" w:rsidRDefault="00296A97" w:rsidP="00584990">
            <w:pPr>
              <w:numPr>
                <w:ilvl w:val="0"/>
                <w:numId w:val="43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="00901828" w:rsidRPr="00296A97">
              <w:rPr>
                <w:color w:val="000000"/>
              </w:rPr>
              <w:t>aga nie więcej niż 640g,</w:t>
            </w:r>
          </w:p>
          <w:p w:rsidR="00901828" w:rsidRPr="00296A97" w:rsidRDefault="00296A97" w:rsidP="00584990">
            <w:pPr>
              <w:numPr>
                <w:ilvl w:val="0"/>
                <w:numId w:val="43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="00901828" w:rsidRPr="00296A97">
              <w:rPr>
                <w:color w:val="000000"/>
              </w:rPr>
              <w:t>ymiary nie więcej niż 41,5 × 122 × 70 mm</w:t>
            </w:r>
          </w:p>
          <w:p w:rsidR="00901828" w:rsidRPr="00296A97" w:rsidRDefault="00296A97" w:rsidP="00584990">
            <w:pPr>
              <w:numPr>
                <w:ilvl w:val="0"/>
                <w:numId w:val="43"/>
              </w:numPr>
              <w:spacing w:before="100" w:beforeAutospacing="1"/>
            </w:pPr>
            <w:r>
              <w:rPr>
                <w:color w:val="000000"/>
              </w:rPr>
              <w:t>f</w:t>
            </w:r>
            <w:r w:rsidR="00901828" w:rsidRPr="00296A97">
              <w:rPr>
                <w:color w:val="000000"/>
              </w:rPr>
              <w:t xml:space="preserve">unkcja INFO, </w:t>
            </w:r>
          </w:p>
          <w:p w:rsidR="00901828" w:rsidRPr="00296A97" w:rsidRDefault="00296A97" w:rsidP="005243B7">
            <w:pPr>
              <w:numPr>
                <w:ilvl w:val="0"/>
                <w:numId w:val="43"/>
              </w:numPr>
              <w:spacing w:before="100" w:beforeAutospacing="1"/>
            </w:pPr>
            <w:r>
              <w:rPr>
                <w:color w:val="000000"/>
              </w:rPr>
              <w:t>k</w:t>
            </w:r>
            <w:r w:rsidR="00901828" w:rsidRPr="00296A97">
              <w:rPr>
                <w:color w:val="000000"/>
              </w:rPr>
              <w:t>ompatybilny z kamerą</w:t>
            </w:r>
          </w:p>
          <w:p w:rsidR="00901828" w:rsidRPr="00296A97" w:rsidRDefault="00296A97" w:rsidP="001832A9">
            <w:pPr>
              <w:numPr>
                <w:ilvl w:val="0"/>
                <w:numId w:val="43"/>
              </w:numPr>
              <w:spacing w:before="100" w:beforeAutospacing="1"/>
            </w:pPr>
            <w:r>
              <w:rPr>
                <w:bCs/>
              </w:rPr>
              <w:t>p</w:t>
            </w:r>
            <w:r w:rsidR="00901828" w:rsidRPr="00296A97">
              <w:rPr>
                <w:bCs/>
              </w:rPr>
              <w:t>rzykładowy model S-8U93</w:t>
            </w:r>
          </w:p>
        </w:tc>
        <w:tc>
          <w:tcPr>
            <w:tcW w:w="850" w:type="dxa"/>
          </w:tcPr>
          <w:p w:rsidR="00901828" w:rsidRPr="002D5F8C" w:rsidRDefault="0090182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  <w:p w:rsidR="00901828" w:rsidRPr="002D5F8C" w:rsidRDefault="00901828" w:rsidP="009C07EB">
            <w:pPr>
              <w:pStyle w:val="NormalnyWeb"/>
              <w:spacing w:after="0"/>
              <w:rPr>
                <w:bCs/>
              </w:rPr>
            </w:pPr>
            <w:r w:rsidRPr="002D5F8C">
              <w:rPr>
                <w:bCs/>
              </w:rPr>
              <w:t>2</w:t>
            </w:r>
            <w:r w:rsidR="002D5F8C">
              <w:rPr>
                <w:bCs/>
              </w:rPr>
              <w:t xml:space="preserve"> </w:t>
            </w:r>
            <w:r w:rsidRPr="002D5F8C">
              <w:rPr>
                <w:bCs/>
              </w:rPr>
              <w:t>szt.</w:t>
            </w:r>
          </w:p>
        </w:tc>
        <w:tc>
          <w:tcPr>
            <w:tcW w:w="2835" w:type="dxa"/>
          </w:tcPr>
          <w:p w:rsidR="00901828" w:rsidRDefault="0090182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961" w:type="dxa"/>
          </w:tcPr>
          <w:p w:rsidR="000F0139" w:rsidRPr="00296A97" w:rsidRDefault="000F0139" w:rsidP="00296A97">
            <w:pPr>
              <w:spacing w:before="100" w:beforeAutospacing="1"/>
            </w:pPr>
            <w:r w:rsidRPr="00296A97">
              <w:rPr>
                <w:b/>
                <w:bCs/>
              </w:rPr>
              <w:t xml:space="preserve">Karta pamięci </w:t>
            </w:r>
          </w:p>
          <w:p w:rsidR="000F0139" w:rsidRPr="00296A97" w:rsidRDefault="00296A97" w:rsidP="0060616B">
            <w:pPr>
              <w:numPr>
                <w:ilvl w:val="0"/>
                <w:numId w:val="45"/>
              </w:numPr>
              <w:spacing w:before="100" w:beforeAutospacing="1"/>
            </w:pPr>
            <w:r>
              <w:t>m</w:t>
            </w:r>
            <w:r w:rsidR="000F0139" w:rsidRPr="00296A97">
              <w:t>inimalna pojemność 256GB,</w:t>
            </w:r>
          </w:p>
          <w:p w:rsidR="000F0139" w:rsidRPr="00296A97" w:rsidRDefault="00296A97" w:rsidP="0060616B">
            <w:pPr>
              <w:numPr>
                <w:ilvl w:val="0"/>
                <w:numId w:val="45"/>
              </w:numPr>
              <w:spacing w:before="100" w:beforeAutospacing="1"/>
            </w:pPr>
            <w:r>
              <w:t>p</w:t>
            </w:r>
            <w:r w:rsidR="000F0139" w:rsidRPr="00296A97">
              <w:t>rędkość odczytu nie mniej niż 440MB/s zapisu nie mniej niż 400  MB/s</w:t>
            </w:r>
          </w:p>
          <w:p w:rsidR="000F0139" w:rsidRPr="00296A97" w:rsidRDefault="00296A97" w:rsidP="0060616B">
            <w:pPr>
              <w:numPr>
                <w:ilvl w:val="0"/>
                <w:numId w:val="45"/>
              </w:numPr>
              <w:spacing w:before="100" w:beforeAutospacing="1"/>
            </w:pPr>
            <w:r>
              <w:t>k</w:t>
            </w:r>
            <w:r w:rsidR="000F0139" w:rsidRPr="00296A97">
              <w:t xml:space="preserve">ompatybilna z kamerą </w:t>
            </w:r>
          </w:p>
          <w:p w:rsidR="000F0139" w:rsidRPr="00296A97" w:rsidRDefault="00296A97" w:rsidP="00296A97">
            <w:pPr>
              <w:numPr>
                <w:ilvl w:val="0"/>
                <w:numId w:val="45"/>
              </w:numPr>
              <w:spacing w:before="100" w:beforeAutospacing="1" w:after="278"/>
            </w:pPr>
            <w:r>
              <w:t>w</w:t>
            </w:r>
            <w:r w:rsidR="000F0139" w:rsidRPr="00296A97">
              <w:t xml:space="preserve"> zestawie czytnik</w:t>
            </w:r>
          </w:p>
        </w:tc>
        <w:tc>
          <w:tcPr>
            <w:tcW w:w="850" w:type="dxa"/>
          </w:tcPr>
          <w:p w:rsidR="000F0139" w:rsidRPr="002D5F8C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D5F8C">
              <w:rPr>
                <w:bCs/>
              </w:rPr>
              <w:t>2</w:t>
            </w:r>
            <w:r w:rsidR="002D5F8C">
              <w:rPr>
                <w:bCs/>
              </w:rPr>
              <w:t xml:space="preserve"> </w:t>
            </w:r>
            <w:r w:rsidRPr="002D5F8C">
              <w:rPr>
                <w:bCs/>
              </w:rPr>
              <w:t>szt.</w:t>
            </w: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961" w:type="dxa"/>
          </w:tcPr>
          <w:p w:rsidR="000F0139" w:rsidRPr="00296A97" w:rsidRDefault="000F0139" w:rsidP="00296A97">
            <w:pPr>
              <w:spacing w:before="100" w:beforeAutospacing="1"/>
            </w:pPr>
            <w:r w:rsidRPr="00296A97">
              <w:rPr>
                <w:b/>
                <w:bCs/>
              </w:rPr>
              <w:t>Moduł rozszerzeń do kamery</w:t>
            </w:r>
          </w:p>
          <w:p w:rsidR="000F0139" w:rsidRPr="00296A97" w:rsidRDefault="000F0139" w:rsidP="0060616B">
            <w:pPr>
              <w:numPr>
                <w:ilvl w:val="0"/>
                <w:numId w:val="47"/>
              </w:numPr>
              <w:spacing w:before="100" w:beforeAutospacing="1"/>
            </w:pPr>
            <w:r w:rsidRPr="00296A97">
              <w:t>moduł pozwala na nagrywanie formatu RAW na zewnętrznym rekorderze</w:t>
            </w:r>
          </w:p>
          <w:p w:rsidR="000F0139" w:rsidRPr="00296A97" w:rsidRDefault="000F0139" w:rsidP="0060616B">
            <w:pPr>
              <w:numPr>
                <w:ilvl w:val="0"/>
                <w:numId w:val="47"/>
              </w:numPr>
              <w:spacing w:before="100" w:beforeAutospacing="1"/>
            </w:pPr>
            <w:r w:rsidRPr="00296A97">
              <w:t xml:space="preserve">kodowanie </w:t>
            </w:r>
            <w:proofErr w:type="spellStart"/>
            <w:r w:rsidRPr="00296A97">
              <w:t>ProRes</w:t>
            </w:r>
            <w:proofErr w:type="spellEnd"/>
            <w:r w:rsidRPr="00296A97">
              <w:t xml:space="preserve"> 422 do zapisu na wewnętrznych kartach kamery</w:t>
            </w:r>
          </w:p>
          <w:p w:rsidR="000F0139" w:rsidRPr="00296A97" w:rsidRDefault="000F0139" w:rsidP="0060616B">
            <w:pPr>
              <w:numPr>
                <w:ilvl w:val="0"/>
                <w:numId w:val="47"/>
              </w:numPr>
              <w:spacing w:before="100" w:beforeAutospacing="1"/>
            </w:pPr>
            <w:proofErr w:type="spellStart"/>
            <w:r w:rsidRPr="00296A97">
              <w:t>wei</w:t>
            </w:r>
            <w:proofErr w:type="spellEnd"/>
            <w:r w:rsidRPr="00296A97">
              <w:t xml:space="preserve"> i wyj BNC sygnału TC</w:t>
            </w:r>
          </w:p>
          <w:p w:rsidR="000F0139" w:rsidRPr="00296A97" w:rsidRDefault="000F0139" w:rsidP="0060616B">
            <w:pPr>
              <w:numPr>
                <w:ilvl w:val="0"/>
                <w:numId w:val="47"/>
              </w:numPr>
              <w:spacing w:before="100" w:beforeAutospacing="1"/>
            </w:pPr>
            <w:r w:rsidRPr="00296A97">
              <w:t>Możliwość zasiania z akumulatorów V-lock</w:t>
            </w:r>
          </w:p>
          <w:p w:rsidR="005243B7" w:rsidRPr="00296A97" w:rsidRDefault="000F0139" w:rsidP="005243B7">
            <w:pPr>
              <w:numPr>
                <w:ilvl w:val="0"/>
                <w:numId w:val="47"/>
              </w:numPr>
              <w:spacing w:before="100" w:beforeAutospacing="1" w:after="278"/>
              <w:rPr>
                <w:color w:val="000000"/>
              </w:rPr>
            </w:pPr>
            <w:r w:rsidRPr="00296A97">
              <w:t>Moduł dedykowany do współpracy z kamerą z punkty 1</w:t>
            </w:r>
          </w:p>
          <w:p w:rsidR="005243B7" w:rsidRPr="00296A97" w:rsidRDefault="005243B7" w:rsidP="00296A97">
            <w:pPr>
              <w:spacing w:before="100" w:beforeAutospacing="1" w:after="278"/>
              <w:ind w:left="720"/>
              <w:rPr>
                <w:color w:val="000000"/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XDCA-FS7</w:t>
            </w:r>
          </w:p>
        </w:tc>
        <w:tc>
          <w:tcPr>
            <w:tcW w:w="850" w:type="dxa"/>
          </w:tcPr>
          <w:p w:rsidR="000F0139" w:rsidRPr="002D5F8C" w:rsidRDefault="005243B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D5F8C">
              <w:rPr>
                <w:color w:val="000000"/>
              </w:rPr>
              <w:t>1 szt</w:t>
            </w:r>
            <w:r w:rsidR="002D5F8C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961" w:type="dxa"/>
          </w:tcPr>
          <w:p w:rsidR="000F0139" w:rsidRPr="00296A97" w:rsidRDefault="000F0139" w:rsidP="00296A97">
            <w:pPr>
              <w:spacing w:before="100" w:beforeAutospacing="1"/>
            </w:pPr>
            <w:r w:rsidRPr="00296A97">
              <w:rPr>
                <w:b/>
                <w:bCs/>
              </w:rPr>
              <w:t xml:space="preserve">Mikrofon kierunkowy typu </w:t>
            </w:r>
            <w:proofErr w:type="spellStart"/>
            <w:r w:rsidRPr="00296A97">
              <w:rPr>
                <w:b/>
                <w:bCs/>
              </w:rPr>
              <w:t>shotgun</w:t>
            </w:r>
            <w:proofErr w:type="spellEnd"/>
            <w:r w:rsidRPr="00296A97">
              <w:rPr>
                <w:b/>
                <w:bCs/>
              </w:rPr>
              <w:t xml:space="preserve"> do zastosowań filmowych</w:t>
            </w:r>
          </w:p>
          <w:p w:rsidR="000F0139" w:rsidRPr="00296A97" w:rsidRDefault="00296A97" w:rsidP="0060616B">
            <w:pPr>
              <w:numPr>
                <w:ilvl w:val="0"/>
                <w:numId w:val="49"/>
              </w:numPr>
              <w:spacing w:before="100" w:beforeAutospacing="1"/>
            </w:pPr>
            <w:r>
              <w:t>c</w:t>
            </w:r>
            <w:r w:rsidR="000F0139" w:rsidRPr="00296A97">
              <w:t xml:space="preserve">harakterystyka: super </w:t>
            </w:r>
            <w:proofErr w:type="spellStart"/>
            <w:r w:rsidR="000F0139" w:rsidRPr="00296A97">
              <w:t>kardioidalny</w:t>
            </w:r>
            <w:proofErr w:type="spellEnd"/>
            <w:r w:rsidR="000F0139" w:rsidRPr="00296A97">
              <w:t xml:space="preserve">, </w:t>
            </w:r>
          </w:p>
          <w:p w:rsidR="000F0139" w:rsidRPr="00296A97" w:rsidRDefault="00296A97" w:rsidP="0060616B">
            <w:pPr>
              <w:numPr>
                <w:ilvl w:val="0"/>
                <w:numId w:val="49"/>
              </w:numPr>
              <w:spacing w:before="100" w:beforeAutospacing="1"/>
            </w:pPr>
            <w:r>
              <w:t>p</w:t>
            </w:r>
            <w:r w:rsidR="000F0139" w:rsidRPr="00296A97">
              <w:t>asmo przenoszenia w zakresie min 20 Hz do 20kH</w:t>
            </w:r>
          </w:p>
          <w:p w:rsidR="000F0139" w:rsidRPr="00296A97" w:rsidRDefault="00296A97" w:rsidP="0060616B">
            <w:pPr>
              <w:numPr>
                <w:ilvl w:val="0"/>
                <w:numId w:val="49"/>
              </w:numPr>
              <w:spacing w:before="100" w:beforeAutospacing="1"/>
            </w:pPr>
            <w:r>
              <w:lastRenderedPageBreak/>
              <w:t>c</w:t>
            </w:r>
            <w:r w:rsidR="000F0139" w:rsidRPr="00296A97">
              <w:t xml:space="preserve">zułość -36dB ±3dB (0dB=1 V/Pa., dla 1 </w:t>
            </w:r>
            <w:proofErr w:type="spellStart"/>
            <w:r w:rsidR="000F0139" w:rsidRPr="00296A97">
              <w:t>kHz</w:t>
            </w:r>
            <w:proofErr w:type="spellEnd"/>
            <w:r w:rsidR="000F0139" w:rsidRPr="00296A97">
              <w:t>)</w:t>
            </w:r>
          </w:p>
          <w:p w:rsidR="000F0139" w:rsidRPr="00296A97" w:rsidRDefault="00296A97" w:rsidP="0060616B">
            <w:pPr>
              <w:numPr>
                <w:ilvl w:val="0"/>
                <w:numId w:val="49"/>
              </w:numPr>
              <w:spacing w:before="100" w:beforeAutospacing="1"/>
            </w:pPr>
            <w:r>
              <w:t>z</w:t>
            </w:r>
            <w:r w:rsidR="000F0139" w:rsidRPr="00296A97">
              <w:t xml:space="preserve">łącze 3 </w:t>
            </w:r>
            <w:proofErr w:type="spellStart"/>
            <w:r w:rsidR="000F0139" w:rsidRPr="00296A97">
              <w:t>pinowe</w:t>
            </w:r>
            <w:proofErr w:type="spellEnd"/>
            <w:r w:rsidR="000F0139" w:rsidRPr="00296A97">
              <w:t xml:space="preserve"> XLR</w:t>
            </w:r>
          </w:p>
          <w:p w:rsidR="000F0139" w:rsidRPr="00296A97" w:rsidRDefault="00296A97" w:rsidP="0060616B">
            <w:pPr>
              <w:numPr>
                <w:ilvl w:val="0"/>
                <w:numId w:val="49"/>
              </w:numPr>
              <w:spacing w:before="100" w:beforeAutospacing="1"/>
            </w:pPr>
            <w:r>
              <w:t>w</w:t>
            </w:r>
            <w:r w:rsidR="000F0139" w:rsidRPr="00296A97">
              <w:t xml:space="preserve"> zestawie osłona przeciwwietrzna</w:t>
            </w:r>
          </w:p>
          <w:p w:rsidR="000F0139" w:rsidRPr="00296A97" w:rsidRDefault="00296A97" w:rsidP="0060616B">
            <w:pPr>
              <w:numPr>
                <w:ilvl w:val="0"/>
                <w:numId w:val="49"/>
              </w:numPr>
              <w:spacing w:before="100" w:beforeAutospacing="1"/>
            </w:pPr>
            <w:r>
              <w:t>z</w:t>
            </w:r>
            <w:r w:rsidR="000F0139" w:rsidRPr="00296A97">
              <w:t xml:space="preserve">akres dynamiki co najmniej130dB </w:t>
            </w:r>
          </w:p>
          <w:p w:rsidR="000F0139" w:rsidRPr="00296A97" w:rsidRDefault="00296A97" w:rsidP="0060616B">
            <w:pPr>
              <w:numPr>
                <w:ilvl w:val="0"/>
                <w:numId w:val="49"/>
              </w:numPr>
              <w:spacing w:before="100" w:beforeAutospacing="1"/>
            </w:pPr>
            <w:r>
              <w:t>n</w:t>
            </w:r>
            <w:r w:rsidR="000F0139" w:rsidRPr="00296A97">
              <w:t>iski poziom szumów</w:t>
            </w:r>
          </w:p>
          <w:p w:rsidR="000F0139" w:rsidRPr="00296A97" w:rsidRDefault="00296A97" w:rsidP="001832A9">
            <w:pPr>
              <w:numPr>
                <w:ilvl w:val="0"/>
                <w:numId w:val="49"/>
              </w:numPr>
            </w:pPr>
            <w:r>
              <w:t>m</w:t>
            </w:r>
            <w:r w:rsidR="000F0139" w:rsidRPr="00296A97">
              <w:t>etalowa obudowa</w:t>
            </w:r>
          </w:p>
          <w:p w:rsidR="000F0139" w:rsidRPr="00296A97" w:rsidRDefault="00296A97" w:rsidP="001832A9">
            <w:pPr>
              <w:numPr>
                <w:ilvl w:val="0"/>
                <w:numId w:val="49"/>
              </w:numPr>
            </w:pPr>
            <w:r>
              <w:t>z</w:t>
            </w:r>
            <w:r w:rsidR="000F0139" w:rsidRPr="00296A97">
              <w:t xml:space="preserve">asilanie </w:t>
            </w:r>
            <w:proofErr w:type="spellStart"/>
            <w:r w:rsidR="000F0139" w:rsidRPr="00296A97">
              <w:t>phantom</w:t>
            </w:r>
            <w:proofErr w:type="spellEnd"/>
            <w:r w:rsidR="000F0139" w:rsidRPr="00296A97">
              <w:t xml:space="preserve"> standard 48V lub bateria AA</w:t>
            </w:r>
          </w:p>
          <w:p w:rsidR="000F0139" w:rsidRPr="00296A97" w:rsidRDefault="00296A97" w:rsidP="001832A9">
            <w:pPr>
              <w:numPr>
                <w:ilvl w:val="0"/>
                <w:numId w:val="49"/>
              </w:numPr>
            </w:pPr>
            <w:r>
              <w:t>m</w:t>
            </w:r>
            <w:r w:rsidR="000F0139" w:rsidRPr="00296A97">
              <w:t>ożliwość mocowania na kamerze</w:t>
            </w:r>
          </w:p>
          <w:p w:rsidR="00296A97" w:rsidRDefault="00296A97" w:rsidP="00296A97">
            <w:pPr>
              <w:ind w:left="720"/>
            </w:pPr>
          </w:p>
          <w:p w:rsidR="000F0139" w:rsidRPr="00296A97" w:rsidRDefault="00296A97" w:rsidP="00296A97">
            <w:pPr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</w:t>
            </w:r>
            <w:r w:rsidR="005243B7" w:rsidRPr="00296A97">
              <w:rPr>
                <w:sz w:val="20"/>
                <w:szCs w:val="20"/>
              </w:rPr>
              <w:t>rzykładowy model NTG2</w:t>
            </w:r>
          </w:p>
          <w:p w:rsidR="00296A97" w:rsidRPr="00296A97" w:rsidRDefault="00296A97" w:rsidP="00296A97">
            <w:pPr>
              <w:ind w:left="720"/>
            </w:pP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</w:t>
            </w:r>
          </w:p>
        </w:tc>
        <w:tc>
          <w:tcPr>
            <w:tcW w:w="4961" w:type="dxa"/>
          </w:tcPr>
          <w:p w:rsidR="000F0139" w:rsidRPr="00296A97" w:rsidRDefault="000F0139" w:rsidP="00296A97">
            <w:pPr>
              <w:spacing w:before="100" w:beforeAutospacing="1"/>
            </w:pPr>
            <w:r w:rsidRPr="00296A97">
              <w:rPr>
                <w:b/>
                <w:bCs/>
              </w:rPr>
              <w:t>Torba</w:t>
            </w:r>
          </w:p>
          <w:p w:rsidR="000F0139" w:rsidRPr="00296A97" w:rsidRDefault="00296A97" w:rsidP="0060616B">
            <w:pPr>
              <w:numPr>
                <w:ilvl w:val="0"/>
                <w:numId w:val="51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="00901828" w:rsidRPr="00296A97">
              <w:rPr>
                <w:color w:val="000000"/>
              </w:rPr>
              <w:t>ykonana</w:t>
            </w:r>
            <w:r w:rsidR="000F0139" w:rsidRPr="00296A97">
              <w:rPr>
                <w:color w:val="000000"/>
              </w:rPr>
              <w:t xml:space="preserve"> z materiału odpornego na uderzenia i wilgoć,</w:t>
            </w:r>
            <w:r w:rsidR="000F0139" w:rsidRPr="00296A97">
              <w:rPr>
                <w:color w:val="7F7F7F"/>
              </w:rPr>
              <w:t xml:space="preserve"> </w:t>
            </w:r>
          </w:p>
          <w:p w:rsidR="000F0139" w:rsidRPr="00296A97" w:rsidRDefault="00296A97" w:rsidP="0060616B">
            <w:pPr>
              <w:numPr>
                <w:ilvl w:val="0"/>
                <w:numId w:val="51"/>
              </w:numPr>
              <w:spacing w:before="100" w:beforeAutospacing="1"/>
            </w:pPr>
            <w:r>
              <w:rPr>
                <w:color w:val="000000"/>
              </w:rPr>
              <w:t>w</w:t>
            </w:r>
            <w:r w:rsidR="000F0139" w:rsidRPr="00296A97">
              <w:rPr>
                <w:color w:val="000000"/>
              </w:rPr>
              <w:t xml:space="preserve"> zestawie pasek naramienny, </w:t>
            </w:r>
          </w:p>
          <w:p w:rsidR="000F0139" w:rsidRPr="00296A97" w:rsidRDefault="00296A97" w:rsidP="0060616B">
            <w:pPr>
              <w:numPr>
                <w:ilvl w:val="0"/>
                <w:numId w:val="51"/>
              </w:numPr>
              <w:spacing w:before="100" w:beforeAutospacing="1"/>
            </w:pPr>
            <w:r>
              <w:rPr>
                <w:color w:val="000000"/>
              </w:rPr>
              <w:t>k</w:t>
            </w:r>
            <w:r w:rsidR="000F0139" w:rsidRPr="00296A97">
              <w:rPr>
                <w:color w:val="000000"/>
              </w:rPr>
              <w:t xml:space="preserve">omora główna z przegrodami, </w:t>
            </w:r>
          </w:p>
          <w:p w:rsidR="000F0139" w:rsidRPr="00296A97" w:rsidRDefault="00296A97" w:rsidP="0060616B">
            <w:pPr>
              <w:numPr>
                <w:ilvl w:val="0"/>
                <w:numId w:val="51"/>
              </w:numPr>
              <w:spacing w:before="100" w:beforeAutospacing="1"/>
            </w:pPr>
            <w:r>
              <w:rPr>
                <w:color w:val="000000"/>
              </w:rPr>
              <w:t>z</w:t>
            </w:r>
            <w:r w:rsidR="000F0139" w:rsidRPr="00296A97">
              <w:rPr>
                <w:color w:val="000000"/>
              </w:rPr>
              <w:t xml:space="preserve">ewnętrzna kieszeń, </w:t>
            </w:r>
          </w:p>
          <w:p w:rsidR="000F0139" w:rsidRPr="00296A97" w:rsidRDefault="00296A97" w:rsidP="0060616B">
            <w:pPr>
              <w:numPr>
                <w:ilvl w:val="0"/>
                <w:numId w:val="51"/>
              </w:numPr>
              <w:spacing w:before="100" w:beforeAutospacing="1"/>
            </w:pPr>
            <w:r>
              <w:rPr>
                <w:color w:val="000000"/>
              </w:rPr>
              <w:t>d</w:t>
            </w:r>
            <w:r w:rsidR="000F0139" w:rsidRPr="00296A97">
              <w:rPr>
                <w:color w:val="000000"/>
              </w:rPr>
              <w:t xml:space="preserve">opasowana do transportu kamery zestawem zasilana V-lock </w:t>
            </w:r>
          </w:p>
          <w:p w:rsidR="000F0139" w:rsidRPr="00296A97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1828" w:rsidTr="00E61F87">
        <w:tc>
          <w:tcPr>
            <w:tcW w:w="601" w:type="dxa"/>
          </w:tcPr>
          <w:p w:rsidR="00901828" w:rsidRDefault="0090182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901828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961" w:type="dxa"/>
          </w:tcPr>
          <w:p w:rsidR="00901828" w:rsidRPr="00296A97" w:rsidRDefault="00901828" w:rsidP="00296A97">
            <w:pPr>
              <w:pStyle w:val="NormalnyWeb"/>
              <w:spacing w:after="0" w:afterAutospacing="0"/>
            </w:pPr>
            <w:proofErr w:type="spellStart"/>
            <w:r w:rsidRPr="00296A97">
              <w:rPr>
                <w:b/>
                <w:bCs/>
              </w:rPr>
              <w:t>Rig</w:t>
            </w:r>
            <w:proofErr w:type="spellEnd"/>
            <w:r w:rsidRPr="00296A97">
              <w:rPr>
                <w:b/>
                <w:bCs/>
              </w:rPr>
              <w:t xml:space="preserve"> kamerowy zestaw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95"/>
              </w:numPr>
              <w:spacing w:after="0" w:afterAutospacing="0"/>
            </w:pPr>
            <w:r w:rsidRPr="00296A97">
              <w:rPr>
                <w:color w:val="000000"/>
              </w:rPr>
              <w:t>d</w:t>
            </w:r>
            <w:r w:rsidR="00901828" w:rsidRPr="00296A97">
              <w:rPr>
                <w:color w:val="000000"/>
              </w:rPr>
              <w:t>e</w:t>
            </w:r>
            <w:r w:rsidRPr="00296A97">
              <w:rPr>
                <w:color w:val="000000"/>
              </w:rPr>
              <w:t>dykowany do zaoferowanej Kamery</w:t>
            </w:r>
            <w:r w:rsidR="00901828" w:rsidRPr="00296A97">
              <w:rPr>
                <w:color w:val="000000"/>
              </w:rPr>
              <w:t xml:space="preserve"> </w:t>
            </w:r>
          </w:p>
          <w:p w:rsidR="00901828" w:rsidRPr="00296A97" w:rsidRDefault="00296A97" w:rsidP="001832A9">
            <w:pPr>
              <w:pStyle w:val="NormalnyWeb"/>
              <w:numPr>
                <w:ilvl w:val="0"/>
                <w:numId w:val="95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</w:t>
            </w:r>
            <w:r w:rsidR="00901828" w:rsidRPr="00296A97">
              <w:rPr>
                <w:color w:val="000000"/>
              </w:rPr>
              <w:t xml:space="preserve"> zestawie:</w:t>
            </w:r>
            <w:r w:rsidR="00901828" w:rsidRPr="00296A97">
              <w:rPr>
                <w:color w:val="000000"/>
              </w:rPr>
              <w:br/>
              <w:t xml:space="preserve">- ława do kamery umożliwia zastosowania rurek 15mm, </w:t>
            </w:r>
            <w:r w:rsidR="00901828" w:rsidRPr="00296A97">
              <w:rPr>
                <w:color w:val="000000"/>
              </w:rPr>
              <w:br/>
              <w:t xml:space="preserve">- łyżwa z systemem </w:t>
            </w:r>
            <w:proofErr w:type="spellStart"/>
            <w:r w:rsidR="00901828" w:rsidRPr="00296A97">
              <w:rPr>
                <w:color w:val="000000"/>
              </w:rPr>
              <w:t>quick-fit</w:t>
            </w:r>
            <w:proofErr w:type="spellEnd"/>
            <w:r w:rsidR="00901828" w:rsidRPr="00296A97">
              <w:rPr>
                <w:color w:val="000000"/>
              </w:rPr>
              <w:t xml:space="preserve">, z otworami montażowymi umożliwiającymi montaż do głowic statywowych, </w:t>
            </w:r>
            <w:r w:rsidR="00901828" w:rsidRPr="00296A97">
              <w:rPr>
                <w:color w:val="000000"/>
              </w:rPr>
              <w:br/>
              <w:t xml:space="preserve">- elementy </w:t>
            </w:r>
            <w:proofErr w:type="spellStart"/>
            <w:r w:rsidR="00901828" w:rsidRPr="00296A97">
              <w:rPr>
                <w:color w:val="000000"/>
              </w:rPr>
              <w:t>rigu</w:t>
            </w:r>
            <w:proofErr w:type="spellEnd"/>
            <w:r w:rsidR="00901828" w:rsidRPr="00296A97">
              <w:rPr>
                <w:color w:val="000000"/>
              </w:rPr>
              <w:t xml:space="preserve"> wyposażone w mocowanie śrub 1/4 i 3/8"</w:t>
            </w:r>
            <w:r w:rsidR="00901828" w:rsidRPr="00296A97">
              <w:rPr>
                <w:color w:val="000000"/>
              </w:rPr>
              <w:br/>
              <w:t>- w zestawie podpórka do obiektywów bagnetowych, płytka umożliwiająca zabudowę kamery (front/przód)</w:t>
            </w:r>
          </w:p>
          <w:p w:rsidR="00901828" w:rsidRPr="00296A97" w:rsidRDefault="00901828" w:rsidP="001832A9">
            <w:pPr>
              <w:pStyle w:val="NormalnyWeb"/>
              <w:spacing w:before="0" w:beforeAutospacing="0" w:after="0" w:afterAutospacing="0"/>
              <w:ind w:left="709"/>
            </w:pPr>
            <w:r w:rsidRPr="00296A97">
              <w:rPr>
                <w:color w:val="000000"/>
              </w:rPr>
              <w:t xml:space="preserve">-dedykowany do zestawu i kompatybilny z kamerą system </w:t>
            </w:r>
            <w:proofErr w:type="spellStart"/>
            <w:r w:rsidRPr="00296A97">
              <w:rPr>
                <w:color w:val="000000"/>
              </w:rPr>
              <w:t>Follow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Focus</w:t>
            </w:r>
            <w:proofErr w:type="spellEnd"/>
          </w:p>
          <w:p w:rsidR="00901828" w:rsidRDefault="00901828" w:rsidP="001832A9">
            <w:pPr>
              <w:pStyle w:val="NormalnyWeb"/>
              <w:spacing w:before="0" w:beforeAutospacing="0" w:after="0" w:afterAutospacing="0"/>
              <w:ind w:left="709"/>
              <w:rPr>
                <w:color w:val="000000"/>
              </w:rPr>
            </w:pPr>
            <w:r w:rsidRPr="00296A97">
              <w:rPr>
                <w:color w:val="000000"/>
              </w:rPr>
              <w:t xml:space="preserve">-dedykowany do zestawu i kompatybilny z kamerą kompendium- </w:t>
            </w:r>
            <w:proofErr w:type="spellStart"/>
            <w:r w:rsidRPr="00296A97">
              <w:rPr>
                <w:color w:val="000000"/>
              </w:rPr>
              <w:t>Matte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Box</w:t>
            </w:r>
            <w:proofErr w:type="spellEnd"/>
            <w:r w:rsidRPr="00296A97">
              <w:rPr>
                <w:color w:val="000000"/>
              </w:rPr>
              <w:t xml:space="preserve"> 4x4 z min dwoma kieszeniami na filtry, jeden filtr powinien mieć możliwość obracania</w:t>
            </w:r>
          </w:p>
          <w:p w:rsidR="00296A97" w:rsidRDefault="00296A97" w:rsidP="00296A97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ES-T15A</w:t>
            </w:r>
          </w:p>
          <w:p w:rsidR="00296A97" w:rsidRPr="00296A97" w:rsidRDefault="00296A97" w:rsidP="00296A97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1828" w:rsidRDefault="0090182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901828" w:rsidRDefault="0090182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rPr>
          <w:trHeight w:val="451"/>
        </w:trPr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961" w:type="dxa"/>
          </w:tcPr>
          <w:p w:rsidR="00901828" w:rsidRPr="00296A97" w:rsidRDefault="00901828" w:rsidP="00296A97">
            <w:pPr>
              <w:pStyle w:val="NormalnyWeb"/>
              <w:spacing w:after="0" w:afterAutospacing="0"/>
            </w:pPr>
            <w:r w:rsidRPr="00296A97">
              <w:rPr>
                <w:b/>
                <w:bCs/>
              </w:rPr>
              <w:t>Zestaw obiektywów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97"/>
              </w:numPr>
              <w:spacing w:before="0" w:beforeAutospacing="0" w:after="0" w:afterAutospacing="0"/>
            </w:pPr>
            <w:r w:rsidRPr="00296A97">
              <w:t>w</w:t>
            </w:r>
            <w:r w:rsidR="00901828" w:rsidRPr="00296A97">
              <w:t xml:space="preserve">ymagane ogniskowe: </w:t>
            </w:r>
          </w:p>
          <w:p w:rsidR="00901828" w:rsidRPr="00296A97" w:rsidRDefault="00901828" w:rsidP="00901828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 xml:space="preserve">- 20mm 1 szt.; </w:t>
            </w:r>
          </w:p>
          <w:p w:rsidR="00901828" w:rsidRPr="00296A97" w:rsidRDefault="00901828" w:rsidP="00901828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>- 25mm 1 szt.;</w:t>
            </w:r>
          </w:p>
          <w:p w:rsidR="00901828" w:rsidRPr="00296A97" w:rsidRDefault="00901828" w:rsidP="00901828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>- 35mm 1 szt.;</w:t>
            </w:r>
          </w:p>
          <w:p w:rsidR="00901828" w:rsidRPr="00296A97" w:rsidRDefault="00901828" w:rsidP="00901828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 xml:space="preserve">- 50mm 1 szt.; </w:t>
            </w:r>
          </w:p>
          <w:p w:rsidR="00901828" w:rsidRPr="00296A97" w:rsidRDefault="00901828" w:rsidP="00901828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 xml:space="preserve">- 85mm 1 szt.; </w:t>
            </w:r>
          </w:p>
          <w:p w:rsidR="00901828" w:rsidRPr="00296A97" w:rsidRDefault="00901828" w:rsidP="00901828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>-135mm 1 szt.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97"/>
              </w:numPr>
              <w:spacing w:before="0" w:beforeAutospacing="0" w:after="0" w:afterAutospacing="0"/>
            </w:pPr>
            <w:r w:rsidRPr="00296A97">
              <w:lastRenderedPageBreak/>
              <w:t>w</w:t>
            </w:r>
            <w:r w:rsidR="00901828" w:rsidRPr="00296A97">
              <w:t>szystkie obiektywy muszą być o tej samej jasności, min. T 2.0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97"/>
              </w:numPr>
              <w:spacing w:after="0" w:afterAutospacing="0"/>
            </w:pPr>
            <w:r w:rsidRPr="00296A97">
              <w:t>k</w:t>
            </w:r>
            <w:r w:rsidR="00901828" w:rsidRPr="00296A97">
              <w:t>onstrukcja przysłony składającej się z minimum 9 metalowych listków,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97"/>
              </w:numPr>
              <w:spacing w:after="0" w:afterAutospacing="0"/>
            </w:pPr>
            <w:r w:rsidRPr="00296A97">
              <w:t>p</w:t>
            </w:r>
            <w:r w:rsidR="00901828" w:rsidRPr="00296A97">
              <w:t xml:space="preserve">ierścień regulacji ostrości obraca się w zakresie min. 240 stopni i zębatki wykonane są w </w:t>
            </w:r>
            <w:proofErr w:type="spellStart"/>
            <w:r w:rsidR="00901828" w:rsidRPr="00296A97">
              <w:t>mod</w:t>
            </w:r>
            <w:proofErr w:type="spellEnd"/>
            <w:r w:rsidR="00901828" w:rsidRPr="00296A97">
              <w:t>. 0,8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97"/>
              </w:numPr>
              <w:spacing w:after="0" w:afterAutospacing="0"/>
            </w:pPr>
            <w:r w:rsidRPr="00296A97">
              <w:t>ś</w:t>
            </w:r>
            <w:r w:rsidR="00901828" w:rsidRPr="00296A97">
              <w:t>rednica przedniej części wszystkich obiektywów musi być taka sama i być nie większa niż 114mm.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97"/>
              </w:numPr>
              <w:spacing w:after="0" w:afterAutospacing="0"/>
            </w:pPr>
            <w:r w:rsidRPr="00296A97">
              <w:t>m</w:t>
            </w:r>
            <w:r w:rsidR="00901828" w:rsidRPr="00296A97">
              <w:t xml:space="preserve">ocowanie do kamer z gniazdem PL 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97"/>
              </w:numPr>
              <w:spacing w:after="0" w:afterAutospacing="0"/>
            </w:pPr>
            <w:r w:rsidRPr="00296A97">
              <w:t>kalibracja metryczna</w:t>
            </w:r>
          </w:p>
          <w:p w:rsidR="000F0139" w:rsidRPr="00296A97" w:rsidRDefault="00901828" w:rsidP="002844E6">
            <w:pPr>
              <w:pStyle w:val="NormalnyWeb"/>
              <w:numPr>
                <w:ilvl w:val="0"/>
                <w:numId w:val="97"/>
              </w:numPr>
              <w:spacing w:after="0" w:afterAutospacing="0"/>
            </w:pPr>
            <w:r w:rsidRPr="00296A97">
              <w:t>zestaw ma posiadać kufer transportowy dostosowany do bezpiecznego przewozu wszystkich obiektywów</w:t>
            </w: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1828" w:rsidTr="00E61F87">
        <w:trPr>
          <w:trHeight w:val="5386"/>
        </w:trPr>
        <w:tc>
          <w:tcPr>
            <w:tcW w:w="601" w:type="dxa"/>
          </w:tcPr>
          <w:p w:rsidR="00901828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4961" w:type="dxa"/>
          </w:tcPr>
          <w:p w:rsidR="00901828" w:rsidRPr="00296A97" w:rsidRDefault="00901828" w:rsidP="00296A97">
            <w:pPr>
              <w:spacing w:before="100" w:beforeAutospacing="1"/>
            </w:pPr>
            <w:r w:rsidRPr="00296A97">
              <w:rPr>
                <w:b/>
                <w:bCs/>
              </w:rPr>
              <w:t>Zestaw statywowy</w:t>
            </w:r>
          </w:p>
          <w:p w:rsidR="00901828" w:rsidRPr="00296A97" w:rsidRDefault="00901828" w:rsidP="001D7DC7">
            <w:pPr>
              <w:numPr>
                <w:ilvl w:val="0"/>
                <w:numId w:val="57"/>
              </w:numPr>
              <w:spacing w:before="278" w:after="278"/>
            </w:pPr>
            <w:r w:rsidRPr="00296A97">
              <w:rPr>
                <w:b/>
                <w:bCs/>
              </w:rPr>
              <w:t>Głowica kamerowa olejowa zapewniająca: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płynną lub co najmniej 5-stopniową regulację tłumienności pochyłu,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funkcję wyłączania tłumienności pochyłu,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funkcję hamulca pochyłu,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płynną lub co najmniej 5-stopniową regulację tłumienności panoramy,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funkcję wyłączania tłumienności panoramy,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funkcję hamulca panoramy,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płynną lub co najmniej 12-stopniową regulację balansu,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ładowność od 2 kg do 14 kg przy 125 mm wysokości środka ciężkości kamery z zachowanym zakresem balansu od -70 do +90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pracę w zakresie temperatury otoczenia od –30 do +60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wyposażenie w płytkę kamerową z dwoma śrubami,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podstawę w formie czaszy o średnicy 100mm,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>uchwyt głowicowy,</w:t>
            </w:r>
          </w:p>
          <w:p w:rsidR="00901828" w:rsidRPr="00296A97" w:rsidRDefault="00901828" w:rsidP="001D7DC7">
            <w:pPr>
              <w:numPr>
                <w:ilvl w:val="0"/>
                <w:numId w:val="58"/>
              </w:numPr>
              <w:spacing w:before="100" w:beforeAutospacing="1"/>
            </w:pPr>
            <w:r w:rsidRPr="00296A97">
              <w:t xml:space="preserve">wymienną (przykręcaną) na korpusie głowicy zębatkę do uchwytu kamerowego </w:t>
            </w:r>
            <w:r w:rsidRPr="00296A97">
              <w:br/>
              <w:t xml:space="preserve">lub w przypadku braku wymienności tej zębatki wyposażenie głowicy w przekładkę </w:t>
            </w:r>
            <w:r w:rsidRPr="00296A97">
              <w:br/>
              <w:t xml:space="preserve">z miękkiego materiału (plastik, teflon itp.) pomiędzy zębatką korpusu głowicy i zębatką uchwytu kamerowego </w:t>
            </w:r>
          </w:p>
          <w:p w:rsidR="00901828" w:rsidRPr="00296A97" w:rsidRDefault="00901828" w:rsidP="001832A9">
            <w:pPr>
              <w:ind w:left="720"/>
            </w:pPr>
            <w:r w:rsidRPr="00296A97">
              <w:t xml:space="preserve">– Zamawiający nie dopuszcza rozwiązania bezpośredniego styku zębatki uchwytu </w:t>
            </w:r>
            <w:r w:rsidRPr="00296A97">
              <w:br/>
              <w:t>z niewymienną zębatką na korpusie głowicy,</w:t>
            </w:r>
          </w:p>
          <w:p w:rsidR="00901828" w:rsidRPr="00296A97" w:rsidRDefault="00901828" w:rsidP="001832A9">
            <w:pPr>
              <w:numPr>
                <w:ilvl w:val="0"/>
                <w:numId w:val="58"/>
              </w:numPr>
            </w:pPr>
            <w:r w:rsidRPr="00296A97">
              <w:t>połączenie podstawy głowicy i nóg statywu wykonane z trwałych komponentów, nie pękających przy prawidłowym użyciu z wymaganym ciężarem kamery,</w:t>
            </w:r>
          </w:p>
          <w:p w:rsidR="00901828" w:rsidRPr="00296A97" w:rsidRDefault="00901828" w:rsidP="001D7DC7">
            <w:pPr>
              <w:numPr>
                <w:ilvl w:val="0"/>
                <w:numId w:val="59"/>
              </w:numPr>
              <w:spacing w:before="100" w:beforeAutospacing="1" w:after="278"/>
            </w:pPr>
            <w:r w:rsidRPr="00296A97">
              <w:rPr>
                <w:b/>
                <w:bCs/>
              </w:rPr>
              <w:lastRenderedPageBreak/>
              <w:t xml:space="preserve">Trójnóg statywowy </w:t>
            </w:r>
          </w:p>
          <w:p w:rsidR="00901828" w:rsidRPr="00296A97" w:rsidRDefault="00901828" w:rsidP="001D7DC7">
            <w:pPr>
              <w:numPr>
                <w:ilvl w:val="0"/>
                <w:numId w:val="60"/>
              </w:numPr>
              <w:spacing w:before="100" w:beforeAutospacing="1"/>
            </w:pPr>
            <w:r w:rsidRPr="00296A97">
              <w:t>z włókna węglowego zapewniający:</w:t>
            </w:r>
          </w:p>
          <w:p w:rsidR="00901828" w:rsidRPr="00296A97" w:rsidRDefault="00901828" w:rsidP="001D7DC7">
            <w:pPr>
              <w:numPr>
                <w:ilvl w:val="0"/>
                <w:numId w:val="60"/>
              </w:numPr>
              <w:spacing w:before="100" w:beforeAutospacing="1"/>
            </w:pPr>
            <w:r w:rsidRPr="00296A97">
              <w:t>bezpośrednie posadowienie głowicy kamerowej o średnicy czaszy 100mm,</w:t>
            </w:r>
          </w:p>
          <w:p w:rsidR="00901828" w:rsidRPr="00296A97" w:rsidRDefault="00901828" w:rsidP="001D7DC7">
            <w:pPr>
              <w:numPr>
                <w:ilvl w:val="0"/>
                <w:numId w:val="60"/>
              </w:numPr>
              <w:spacing w:before="100" w:beforeAutospacing="1"/>
            </w:pPr>
            <w:r w:rsidRPr="00296A97">
              <w:t>ładowność co najmniej 40 kg,</w:t>
            </w:r>
          </w:p>
          <w:p w:rsidR="00901828" w:rsidRPr="00296A97" w:rsidRDefault="00901828" w:rsidP="001D7DC7">
            <w:pPr>
              <w:numPr>
                <w:ilvl w:val="0"/>
                <w:numId w:val="60"/>
              </w:numPr>
              <w:spacing w:before="100" w:beforeAutospacing="1"/>
            </w:pPr>
            <w:r w:rsidRPr="00296A97">
              <w:t>minimalną wysokość podstawy czaszy mniejszą lub równą 50cm,</w:t>
            </w:r>
          </w:p>
          <w:p w:rsidR="00901828" w:rsidRPr="00296A97" w:rsidRDefault="00901828" w:rsidP="001D7DC7">
            <w:pPr>
              <w:numPr>
                <w:ilvl w:val="0"/>
                <w:numId w:val="60"/>
              </w:numPr>
              <w:spacing w:before="100" w:beforeAutospacing="1"/>
            </w:pPr>
            <w:r w:rsidRPr="00296A97">
              <w:t>maksymalną wysokość podstawy czaszy co najmniej 155cm,</w:t>
            </w:r>
          </w:p>
          <w:p w:rsidR="00901828" w:rsidRPr="00296A97" w:rsidRDefault="00901828" w:rsidP="001D7DC7">
            <w:pPr>
              <w:numPr>
                <w:ilvl w:val="0"/>
                <w:numId w:val="60"/>
              </w:numPr>
              <w:spacing w:before="100" w:beforeAutospacing="1" w:after="278"/>
            </w:pPr>
            <w:r w:rsidRPr="00296A97">
              <w:t>blokowanie nóg bezgłośne, dociskowe</w:t>
            </w:r>
          </w:p>
          <w:p w:rsidR="00901828" w:rsidRPr="00296A97" w:rsidRDefault="00901828" w:rsidP="001D7DC7">
            <w:pPr>
              <w:numPr>
                <w:ilvl w:val="0"/>
                <w:numId w:val="61"/>
              </w:numPr>
              <w:spacing w:before="278"/>
            </w:pPr>
            <w:r w:rsidRPr="00296A97">
              <w:rPr>
                <w:b/>
                <w:bCs/>
              </w:rPr>
              <w:t>Rozpieracz podłogowy,</w:t>
            </w:r>
          </w:p>
          <w:p w:rsidR="00901828" w:rsidRPr="00296A97" w:rsidRDefault="00901828" w:rsidP="001D7DC7">
            <w:pPr>
              <w:numPr>
                <w:ilvl w:val="0"/>
                <w:numId w:val="61"/>
              </w:numPr>
              <w:spacing w:before="100" w:beforeAutospacing="1" w:after="278"/>
            </w:pPr>
            <w:r w:rsidRPr="00296A97">
              <w:rPr>
                <w:b/>
                <w:bCs/>
              </w:rPr>
              <w:t xml:space="preserve">Miękki futerał </w:t>
            </w:r>
          </w:p>
          <w:p w:rsidR="00901828" w:rsidRPr="00296A97" w:rsidRDefault="00901828" w:rsidP="001832A9">
            <w:pPr>
              <w:numPr>
                <w:ilvl w:val="0"/>
                <w:numId w:val="62"/>
              </w:numPr>
            </w:pPr>
            <w:r w:rsidRPr="00296A97">
              <w:t>futerał dopasowany wymiarami do złożonego trójnogu z zamontowaną głowicą</w:t>
            </w:r>
          </w:p>
          <w:p w:rsidR="00901828" w:rsidRPr="00296A97" w:rsidRDefault="00901828" w:rsidP="001832A9">
            <w:pPr>
              <w:ind w:left="720"/>
            </w:pPr>
            <w:r w:rsidRPr="00296A97">
              <w:t>– Zamawiający nie dopuszcza przewymiarowanych futerałów z wolną wewnątrz przestrzenią,</w:t>
            </w:r>
          </w:p>
          <w:p w:rsidR="00901828" w:rsidRPr="00296A97" w:rsidRDefault="00901828" w:rsidP="001832A9">
            <w:pPr>
              <w:ind w:left="720"/>
            </w:pPr>
            <w:r w:rsidRPr="00296A97">
              <w:t xml:space="preserve">Ciężar kompletnego urządzenia tj. trójnogu, głowicy, uchwytu i rozpieracza </w:t>
            </w:r>
            <w:r w:rsidRPr="00296A97">
              <w:br/>
              <w:t>nie może przekraczać 8kg</w:t>
            </w:r>
          </w:p>
        </w:tc>
        <w:tc>
          <w:tcPr>
            <w:tcW w:w="850" w:type="dxa"/>
          </w:tcPr>
          <w:p w:rsidR="00901828" w:rsidRDefault="0090182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901828" w:rsidRDefault="0090182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</w:tcPr>
          <w:p w:rsidR="00901828" w:rsidRPr="00296A97" w:rsidRDefault="00901828" w:rsidP="002844E6">
            <w:pPr>
              <w:pStyle w:val="NormalnyWeb"/>
              <w:numPr>
                <w:ilvl w:val="0"/>
                <w:numId w:val="98"/>
              </w:numPr>
              <w:spacing w:after="0" w:afterAutospacing="0"/>
            </w:pPr>
            <w:r w:rsidRPr="00296A97">
              <w:rPr>
                <w:b/>
                <w:bCs/>
              </w:rPr>
              <w:t>Zestaw statywowy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99"/>
              </w:numPr>
              <w:spacing w:before="278" w:beforeAutospacing="0" w:after="278" w:afterAutospacing="0"/>
            </w:pPr>
            <w:r w:rsidRPr="00296A97">
              <w:rPr>
                <w:b/>
                <w:bCs/>
              </w:rPr>
              <w:t>Głowica kamerowa olejowa zapewniająca: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0"/>
              </w:numPr>
              <w:spacing w:after="0" w:afterAutospacing="0"/>
            </w:pPr>
            <w:r w:rsidRPr="00296A97">
              <w:t>płynną lub co najmniej 5-stopniową regulację tłumienności pochyłu,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0"/>
              </w:numPr>
              <w:spacing w:after="0" w:afterAutospacing="0"/>
            </w:pPr>
            <w:r w:rsidRPr="00296A97">
              <w:t>funkcję wyłączania tłumienności pochyłu,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0"/>
              </w:numPr>
              <w:spacing w:after="0" w:afterAutospacing="0"/>
            </w:pPr>
            <w:r w:rsidRPr="00296A97">
              <w:t>funkcję hamulca pochyłu,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0"/>
              </w:numPr>
              <w:spacing w:after="0" w:afterAutospacing="0"/>
            </w:pPr>
            <w:r w:rsidRPr="00296A97">
              <w:t>płynną lub co najmniej 5-stopniową regulację tłumienności panoramy,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0"/>
              </w:numPr>
              <w:spacing w:after="0" w:afterAutospacing="0"/>
            </w:pPr>
            <w:r w:rsidRPr="00296A97">
              <w:t>funkcję wyłączania tłumienności panoramy,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0"/>
              </w:numPr>
              <w:spacing w:after="0" w:afterAutospacing="0"/>
            </w:pPr>
            <w:r w:rsidRPr="00296A97">
              <w:t>funkcję hamulca panoramy,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0"/>
              </w:numPr>
              <w:spacing w:after="0" w:afterAutospacing="0"/>
            </w:pPr>
            <w:r w:rsidRPr="00296A97">
              <w:t>płynną lub co najmniej 12-stopniową regulację balansu,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0"/>
              </w:numPr>
              <w:spacing w:before="0" w:beforeAutospacing="0" w:after="0" w:afterAutospacing="0"/>
            </w:pPr>
            <w:r w:rsidRPr="00296A97">
              <w:t>ładowność od 2 kg do 14 kg przy 125 mm wysokości środka ciężkości kamery z zachowanym zakresem balansu od -70 do +90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0"/>
              </w:numPr>
              <w:spacing w:before="0" w:beforeAutospacing="0" w:after="0" w:afterAutospacing="0"/>
            </w:pPr>
            <w:r w:rsidRPr="00296A97">
              <w:t>pracę w zakresie temperatury otoczenia od –30 do +60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0"/>
              </w:numPr>
              <w:spacing w:before="0" w:beforeAutospacing="0" w:after="0" w:afterAutospacing="0"/>
            </w:pPr>
            <w:r w:rsidRPr="00296A97">
              <w:t>wyposażenie w płytkę kamerową z dwoma śrubami,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0"/>
              </w:numPr>
              <w:spacing w:before="0" w:beforeAutospacing="0" w:after="0" w:afterAutospacing="0"/>
            </w:pPr>
            <w:r w:rsidRPr="00296A97">
              <w:t>podstawę w formie czaszy o średnicy 100mm,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0"/>
              </w:numPr>
              <w:spacing w:before="0" w:beforeAutospacing="0" w:after="0" w:afterAutospacing="0"/>
            </w:pPr>
            <w:r w:rsidRPr="00296A97">
              <w:t>uchwyt głowicowy,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0"/>
              </w:numPr>
              <w:spacing w:before="0" w:beforeAutospacing="0" w:after="0" w:afterAutospacing="0"/>
            </w:pPr>
            <w:r w:rsidRPr="00296A97">
              <w:t xml:space="preserve">wymienną (przykręcaną) na korpusie głowicy zębatkę do uchwytu kamerowego </w:t>
            </w:r>
            <w:r w:rsidRPr="00296A97">
              <w:br/>
              <w:t xml:space="preserve">lub w przypadku braku wymienności tej zębatki wyposażenie głowicy w przekładkę </w:t>
            </w:r>
            <w:r w:rsidRPr="00296A97">
              <w:br/>
              <w:t xml:space="preserve">z miękkiego materiału (plastik, teflon itp.) </w:t>
            </w:r>
            <w:r w:rsidRPr="00296A97">
              <w:lastRenderedPageBreak/>
              <w:t xml:space="preserve">pomiędzy zębatką korpusu głowicy i zębatką uchwytu kamerowego </w:t>
            </w:r>
          </w:p>
          <w:p w:rsidR="00901828" w:rsidRPr="00296A97" w:rsidRDefault="00901828" w:rsidP="001832A9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t xml:space="preserve">– Zamawiający nie dopuszcza rozwiązania bezpośredniego styku zębatki uchwytu </w:t>
            </w:r>
            <w:r w:rsidRPr="00296A97">
              <w:br/>
              <w:t>z niewymienną zębatką na korpusie głowicy,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0"/>
              </w:numPr>
              <w:spacing w:before="0" w:beforeAutospacing="0" w:after="0" w:afterAutospacing="0"/>
            </w:pPr>
            <w:r w:rsidRPr="00296A97">
              <w:t>połączenie podstawy głowicy i nóg statywu wykonane z trwałych komponentów, nie pękających przy prawidłowym użyciu z wymaganym ciężarem kamery,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1"/>
              </w:numPr>
              <w:spacing w:after="278" w:afterAutospacing="0"/>
            </w:pPr>
            <w:r w:rsidRPr="00296A97">
              <w:rPr>
                <w:b/>
                <w:bCs/>
              </w:rPr>
              <w:t xml:space="preserve">Trójnóg statywowy 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2"/>
              </w:numPr>
              <w:spacing w:after="0" w:afterAutospacing="0"/>
            </w:pPr>
            <w:r w:rsidRPr="00296A97">
              <w:t>z włókna węglowego zapewniający: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2"/>
              </w:numPr>
              <w:spacing w:after="0" w:afterAutospacing="0"/>
            </w:pPr>
            <w:r w:rsidRPr="00296A97">
              <w:t>bezpośrednie posadowienie głowicy kamerowej o średnicy czaszy 100mm,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2"/>
              </w:numPr>
              <w:spacing w:after="0" w:afterAutospacing="0"/>
            </w:pPr>
            <w:r w:rsidRPr="00296A97">
              <w:t>ładowność co najmniej 40 kg,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2"/>
              </w:numPr>
              <w:spacing w:after="0" w:afterAutospacing="0"/>
            </w:pPr>
            <w:r w:rsidRPr="00296A97">
              <w:t>minimalną wysokość podstawy czaszy mniejszą lub równą 50cm,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2"/>
              </w:numPr>
              <w:spacing w:after="0" w:afterAutospacing="0"/>
            </w:pPr>
            <w:r w:rsidRPr="00296A97">
              <w:t>maksymalną wysokość podstawy czaszy co najmniej 155cm,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2"/>
              </w:numPr>
              <w:spacing w:after="278" w:afterAutospacing="0"/>
            </w:pPr>
            <w:r w:rsidRPr="00296A97">
              <w:t>blokowanie nóg bezgłośne, dociskowe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3"/>
              </w:numPr>
              <w:spacing w:before="278" w:beforeAutospacing="0" w:after="0" w:afterAutospacing="0"/>
            </w:pPr>
            <w:r w:rsidRPr="00296A97">
              <w:rPr>
                <w:b/>
                <w:bCs/>
              </w:rPr>
              <w:t>Rozpieracz podłogowy,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3"/>
              </w:numPr>
              <w:spacing w:after="278" w:afterAutospacing="0"/>
            </w:pPr>
            <w:r w:rsidRPr="00296A97">
              <w:rPr>
                <w:b/>
                <w:bCs/>
              </w:rPr>
              <w:t xml:space="preserve">Miękki futerał </w:t>
            </w:r>
          </w:p>
          <w:p w:rsidR="00901828" w:rsidRPr="00296A97" w:rsidRDefault="00901828" w:rsidP="002844E6">
            <w:pPr>
              <w:pStyle w:val="NormalnyWeb"/>
              <w:numPr>
                <w:ilvl w:val="0"/>
                <w:numId w:val="104"/>
              </w:numPr>
              <w:spacing w:after="0" w:afterAutospacing="0"/>
            </w:pPr>
            <w:r w:rsidRPr="00296A97">
              <w:t>futerał dopasowany wymiarami do złożonego trójnogu z zamontowaną głowicą</w:t>
            </w:r>
          </w:p>
          <w:p w:rsidR="00901828" w:rsidRPr="00296A97" w:rsidRDefault="00901828" w:rsidP="00E67E87">
            <w:pPr>
              <w:pStyle w:val="NormalnyWeb"/>
              <w:spacing w:before="0" w:beforeAutospacing="0"/>
              <w:ind w:left="720"/>
            </w:pPr>
            <w:r w:rsidRPr="00296A97">
              <w:t>– Zamawiający nie dopuszcza przewymiarowanych futerałów z wolną wewnątrz przestrzenią,</w:t>
            </w:r>
          </w:p>
          <w:p w:rsidR="00E67E87" w:rsidRPr="00296A97" w:rsidRDefault="00901828" w:rsidP="00E67E87">
            <w:pPr>
              <w:pStyle w:val="NormalnyWeb"/>
              <w:spacing w:before="120" w:beforeAutospacing="0"/>
              <w:ind w:left="720"/>
            </w:pPr>
            <w:r w:rsidRPr="00296A97">
              <w:t xml:space="preserve">Ciężar kompletnego urządzenia tj. trójnogu, głowicy, uchwytu i rozpieracza </w:t>
            </w:r>
            <w:r w:rsidRPr="00296A97">
              <w:br/>
              <w:t>nie może przekraczać 8kg</w:t>
            </w: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4961" w:type="dxa"/>
          </w:tcPr>
          <w:p w:rsidR="000F0139" w:rsidRPr="00296A97" w:rsidRDefault="000F0139" w:rsidP="00296A97">
            <w:r w:rsidRPr="00296A97">
              <w:rPr>
                <w:b/>
                <w:bCs/>
              </w:rPr>
              <w:t>Zestaw zasilający</w:t>
            </w:r>
          </w:p>
          <w:p w:rsidR="000F0139" w:rsidRPr="00296A97" w:rsidRDefault="00296A97" w:rsidP="001832A9">
            <w:r>
              <w:rPr>
                <w:b/>
                <w:bCs/>
              </w:rPr>
              <w:t xml:space="preserve">           a) a</w:t>
            </w:r>
            <w:r w:rsidR="000F0139" w:rsidRPr="00296A97">
              <w:rPr>
                <w:b/>
                <w:bCs/>
              </w:rPr>
              <w:t>kumulator 2szt:</w:t>
            </w:r>
          </w:p>
          <w:p w:rsidR="000F0139" w:rsidRPr="00296A97" w:rsidRDefault="000F0139" w:rsidP="001832A9">
            <w:pPr>
              <w:ind w:left="720"/>
            </w:pPr>
            <w:r w:rsidRPr="00296A97">
              <w:t>-Akumulator litowo-jonowy o napięciu 14,8V, pojemność nie mniejszej niż 130Wh, 8.8Ah,</w:t>
            </w:r>
          </w:p>
          <w:p w:rsidR="000F0139" w:rsidRPr="00296A97" w:rsidRDefault="000F0139" w:rsidP="001832A9">
            <w:pPr>
              <w:ind w:left="720"/>
            </w:pPr>
            <w:r w:rsidRPr="00296A97">
              <w:t xml:space="preserve">-Mocowanie V-lock </w:t>
            </w:r>
          </w:p>
          <w:p w:rsidR="000F0139" w:rsidRPr="00296A97" w:rsidRDefault="000F0139" w:rsidP="001832A9">
            <w:pPr>
              <w:ind w:left="720"/>
            </w:pPr>
            <w:r w:rsidRPr="00296A97">
              <w:t xml:space="preserve">-Wbudowane złącze: </w:t>
            </w:r>
            <w:proofErr w:type="spellStart"/>
            <w:r w:rsidRPr="00296A97">
              <w:t>D-TAP</w:t>
            </w:r>
            <w:proofErr w:type="spellEnd"/>
            <w:r w:rsidRPr="00296A97">
              <w:t xml:space="preserve"> (wejście/wyjście), USB,</w:t>
            </w:r>
          </w:p>
          <w:p w:rsidR="000F0139" w:rsidRPr="00296A97" w:rsidRDefault="000F0139" w:rsidP="001832A9">
            <w:pPr>
              <w:ind w:left="720"/>
            </w:pPr>
            <w:r w:rsidRPr="00296A97">
              <w:t>-Wskaźnik poziomu naładowania akumulatora</w:t>
            </w:r>
          </w:p>
          <w:p w:rsidR="000F0139" w:rsidRPr="00296A97" w:rsidRDefault="000F0139" w:rsidP="001832A9">
            <w:pPr>
              <w:ind w:left="720"/>
            </w:pPr>
            <w:r w:rsidRPr="00296A97">
              <w:t>-Waga nie więcej niż 900 g z tolerancją +/_ 10%,</w:t>
            </w:r>
          </w:p>
          <w:p w:rsidR="000F0139" w:rsidRPr="00296A97" w:rsidRDefault="000F0139" w:rsidP="001832A9">
            <w:pPr>
              <w:ind w:left="720"/>
            </w:pPr>
            <w:r w:rsidRPr="00296A97">
              <w:t xml:space="preserve">-Wymiary nie większe niż 102x152x52 mm </w:t>
            </w:r>
          </w:p>
          <w:p w:rsidR="000F0139" w:rsidRPr="00296A97" w:rsidRDefault="00296A97" w:rsidP="001832A9">
            <w:pPr>
              <w:ind w:left="720"/>
            </w:pPr>
            <w:r w:rsidRPr="00296A97">
              <w:rPr>
                <w:b/>
                <w:bCs/>
              </w:rPr>
              <w:t>b) ł</w:t>
            </w:r>
            <w:r w:rsidR="000F0139" w:rsidRPr="00296A97">
              <w:rPr>
                <w:b/>
                <w:bCs/>
              </w:rPr>
              <w:t xml:space="preserve">adowarka </w:t>
            </w:r>
          </w:p>
          <w:p w:rsidR="000F0139" w:rsidRPr="00296A97" w:rsidRDefault="000F0139" w:rsidP="001832A9">
            <w:pPr>
              <w:ind w:left="720"/>
            </w:pPr>
            <w:r w:rsidRPr="00296A97">
              <w:t>Możliwość ładowania dwóch akumulatorów, typu V-lock</w:t>
            </w:r>
          </w:p>
          <w:p w:rsidR="000F0139" w:rsidRPr="00296A97" w:rsidRDefault="000F0139" w:rsidP="001832A9">
            <w:pPr>
              <w:ind w:left="720"/>
            </w:pPr>
            <w:r w:rsidRPr="00296A97">
              <w:t>-</w:t>
            </w:r>
            <w:r w:rsidR="00296A97" w:rsidRPr="00296A97">
              <w:t>w</w:t>
            </w:r>
            <w:r w:rsidRPr="00296A97">
              <w:t>spółpracująca z akumulatorami typu V-lock,</w:t>
            </w:r>
          </w:p>
          <w:p w:rsidR="000F0139" w:rsidRPr="00296A97" w:rsidRDefault="000F0139" w:rsidP="001832A9">
            <w:pPr>
              <w:ind w:left="720"/>
            </w:pPr>
            <w:r w:rsidRPr="00296A97">
              <w:t>-</w:t>
            </w:r>
            <w:r w:rsidR="00296A97" w:rsidRPr="00296A97">
              <w:t xml:space="preserve"> w</w:t>
            </w:r>
            <w:r w:rsidRPr="00296A97">
              <w:t xml:space="preserve"> zestawie przewód XLR 4Pin,</w:t>
            </w:r>
          </w:p>
          <w:p w:rsidR="000F0139" w:rsidRPr="00296A97" w:rsidRDefault="000F0139" w:rsidP="001832A9">
            <w:pPr>
              <w:ind w:left="720"/>
            </w:pPr>
            <w:r w:rsidRPr="00296A97">
              <w:t>-</w:t>
            </w:r>
            <w:r w:rsidR="00296A97" w:rsidRPr="00296A97">
              <w:t xml:space="preserve"> m</w:t>
            </w:r>
            <w:r w:rsidRPr="00296A97">
              <w:t>ożliwość pracy w trybie zasilacza</w:t>
            </w:r>
          </w:p>
          <w:p w:rsidR="000F0139" w:rsidRPr="000F0139" w:rsidRDefault="000F0139" w:rsidP="001832A9">
            <w:pPr>
              <w:pStyle w:val="NormalnyWeb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1.10</w:t>
            </w:r>
          </w:p>
        </w:tc>
        <w:tc>
          <w:tcPr>
            <w:tcW w:w="4961" w:type="dxa"/>
          </w:tcPr>
          <w:p w:rsidR="00901828" w:rsidRPr="00901828" w:rsidRDefault="00901828" w:rsidP="00296A97">
            <w:pPr>
              <w:pStyle w:val="NormalnyWeb"/>
              <w:spacing w:before="0" w:beforeAutospacing="0" w:after="0" w:afterAutospacing="0"/>
            </w:pPr>
            <w:r w:rsidRPr="00901828">
              <w:rPr>
                <w:b/>
                <w:bCs/>
              </w:rPr>
              <w:t>Adapter</w:t>
            </w:r>
          </w:p>
          <w:p w:rsidR="000F0139" w:rsidRPr="00901828" w:rsidRDefault="00901828" w:rsidP="001832A9">
            <w:pPr>
              <w:pStyle w:val="NormalnyWeb"/>
              <w:spacing w:before="0" w:beforeAutospacing="0" w:after="0" w:afterAutospacing="0"/>
              <w:ind w:left="720"/>
            </w:pPr>
            <w:r w:rsidRPr="00901828">
              <w:rPr>
                <w:color w:val="000000"/>
              </w:rPr>
              <w:t xml:space="preserve">umożliwiający stosowanie obiektywów z mocowaniem PL w </w:t>
            </w:r>
            <w:proofErr w:type="spellStart"/>
            <w:r w:rsidRPr="00901828">
              <w:rPr>
                <w:color w:val="000000"/>
              </w:rPr>
              <w:t>kamkorderze</w:t>
            </w:r>
            <w:proofErr w:type="spellEnd"/>
            <w:r w:rsidRPr="00901828">
              <w:rPr>
                <w:color w:val="000000"/>
              </w:rPr>
              <w:t xml:space="preserve"> z punktu </w:t>
            </w: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4961" w:type="dxa"/>
          </w:tcPr>
          <w:p w:rsidR="00901828" w:rsidRPr="00296A97" w:rsidRDefault="00901828" w:rsidP="00296A97">
            <w:pPr>
              <w:pStyle w:val="NormalnyWeb"/>
              <w:spacing w:before="0" w:beforeAutospacing="0" w:after="0" w:afterAutospacing="0"/>
            </w:pPr>
            <w:r w:rsidRPr="00296A97">
              <w:rPr>
                <w:b/>
                <w:bCs/>
              </w:rPr>
              <w:t xml:space="preserve">Monitor </w:t>
            </w:r>
            <w:proofErr w:type="spellStart"/>
            <w:r w:rsidRPr="00296A97">
              <w:rPr>
                <w:b/>
                <w:bCs/>
              </w:rPr>
              <w:t>nakamerowy</w:t>
            </w:r>
            <w:proofErr w:type="spellEnd"/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Natywna rozdzielczość minimum 1920 x 1080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Stosunek obrazu 16:9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 xml:space="preserve">Typ wyświetlacza LCD 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t>ekran o przekątnej co najmniej 5,5"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Kontrast minimum 1000:1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Jasność minimum 450cd/m2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Wejścia minimum 1x3G-SDI, HDMI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Wyjście minimum 1x SDI, HDMI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Zgodność z normami: SMPTE-425M, SMPTE-274M, SMPTE-296M, SMPTE-260M, SMPTE-125M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Kąt widzenia min 160 stopni w pionie i poziomie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 xml:space="preserve">Funkcje pomiarowe typu: histogram, </w:t>
            </w:r>
            <w:proofErr w:type="spellStart"/>
            <w:r w:rsidRPr="00296A97">
              <w:rPr>
                <w:color w:val="000000"/>
              </w:rPr>
              <w:t>wektoroskop</w:t>
            </w:r>
            <w:proofErr w:type="spellEnd"/>
            <w:r w:rsidRPr="00296A97">
              <w:rPr>
                <w:color w:val="000000"/>
              </w:rPr>
              <w:t>, wykres poziomu dźwięku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 xml:space="preserve">Monitor ma mieć funkcje wspierające pracę </w:t>
            </w:r>
            <w:proofErr w:type="spellStart"/>
            <w:r w:rsidRPr="00296A97">
              <w:rPr>
                <w:color w:val="000000"/>
              </w:rPr>
              <w:t>ostrzyciela</w:t>
            </w:r>
            <w:proofErr w:type="spellEnd"/>
            <w:r w:rsidRPr="00296A97">
              <w:rPr>
                <w:color w:val="000000"/>
              </w:rPr>
              <w:t xml:space="preserve"> np. Piksel 1:1, </w:t>
            </w:r>
            <w:proofErr w:type="spellStart"/>
            <w:r w:rsidRPr="00296A97">
              <w:rPr>
                <w:color w:val="000000"/>
              </w:rPr>
              <w:t>focus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assist</w:t>
            </w:r>
            <w:proofErr w:type="spellEnd"/>
            <w:r w:rsidRPr="00296A97">
              <w:rPr>
                <w:color w:val="000000"/>
              </w:rPr>
              <w:t xml:space="preserve"> i inne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Wyjście słuchawkowe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Zasilanie DC 6.2V -25V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Pobór mocy maksymalnie 10W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osłona przeciwsłoneczna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płytka pod baterię z mocowaniem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szybka akrylowa zabezpieczająca ekran</w:t>
            </w:r>
          </w:p>
          <w:p w:rsidR="00901828" w:rsidRPr="00296A97" w:rsidRDefault="00901828" w:rsidP="001832A9">
            <w:pPr>
              <w:pStyle w:val="NormalnyWeb"/>
              <w:numPr>
                <w:ilvl w:val="0"/>
                <w:numId w:val="107"/>
              </w:numPr>
              <w:spacing w:before="0" w:beforeAutospacing="0" w:after="0" w:afterAutospacing="0"/>
            </w:pPr>
            <w:r w:rsidRPr="00296A97">
              <w:rPr>
                <w:color w:val="000000"/>
              </w:rPr>
              <w:t>W zestawie przegubowy uchwyt o długości</w:t>
            </w:r>
          </w:p>
          <w:p w:rsidR="00901828" w:rsidRPr="00296A97" w:rsidRDefault="00901828" w:rsidP="001832A9">
            <w:pPr>
              <w:pStyle w:val="NormalnyWeb"/>
              <w:spacing w:before="0" w:beforeAutospacing="0" w:after="0" w:afterAutospacing="0"/>
              <w:ind w:left="720"/>
            </w:pPr>
            <w:r w:rsidRPr="00296A97">
              <w:rPr>
                <w:color w:val="000000"/>
              </w:rPr>
              <w:t>10 cm typu „</w:t>
            </w:r>
            <w:proofErr w:type="spellStart"/>
            <w:r w:rsidRPr="00296A97">
              <w:rPr>
                <w:color w:val="000000"/>
              </w:rPr>
              <w:t>magic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arm</w:t>
            </w:r>
            <w:proofErr w:type="spellEnd"/>
            <w:r w:rsidRPr="00296A97">
              <w:rPr>
                <w:color w:val="000000"/>
              </w:rPr>
              <w:t xml:space="preserve">” z gwintami pasującymi do </w:t>
            </w:r>
            <w:proofErr w:type="spellStart"/>
            <w:r w:rsidRPr="00296A97">
              <w:rPr>
                <w:color w:val="000000"/>
              </w:rPr>
              <w:t>kamkordera</w:t>
            </w:r>
            <w:proofErr w:type="spellEnd"/>
            <w:r w:rsidRPr="00296A97">
              <w:rPr>
                <w:color w:val="000000"/>
              </w:rPr>
              <w:t xml:space="preserve"> </w:t>
            </w:r>
          </w:p>
          <w:p w:rsidR="000F0139" w:rsidRPr="00296A97" w:rsidRDefault="00901828" w:rsidP="001832A9">
            <w:pPr>
              <w:pStyle w:val="NormalnyWeb"/>
              <w:spacing w:before="0" w:beforeAutospacing="0" w:after="0" w:afterAutospacing="0"/>
              <w:ind w:left="720"/>
              <w:rPr>
                <w:color w:val="000000"/>
              </w:rPr>
            </w:pPr>
            <w:r w:rsidRPr="00296A97">
              <w:rPr>
                <w:color w:val="000000"/>
              </w:rPr>
              <w:t>Waga nie więcej niż 350 g</w:t>
            </w:r>
          </w:p>
          <w:p w:rsidR="00296A97" w:rsidRDefault="00296A97" w:rsidP="001832A9">
            <w:pPr>
              <w:pStyle w:val="Normalny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6A97" w:rsidRPr="00296A97" w:rsidRDefault="00296A97" w:rsidP="00296A97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>Przykładowy model VFM-058W</w:t>
            </w:r>
          </w:p>
          <w:p w:rsidR="00296A97" w:rsidRPr="00901828" w:rsidRDefault="00296A97" w:rsidP="001832A9">
            <w:pPr>
              <w:pStyle w:val="NormalnyWeb"/>
              <w:spacing w:before="0" w:beforeAutospacing="0" w:after="0" w:afterAutospacing="0"/>
              <w:ind w:left="720"/>
            </w:pP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4961" w:type="dxa"/>
          </w:tcPr>
          <w:p w:rsidR="00901828" w:rsidRPr="00901828" w:rsidRDefault="00901828" w:rsidP="00296A97">
            <w:pPr>
              <w:pStyle w:val="NormalnyWeb"/>
              <w:spacing w:after="0" w:afterAutospacing="0"/>
            </w:pPr>
            <w:proofErr w:type="spellStart"/>
            <w:r w:rsidRPr="00901828">
              <w:rPr>
                <w:b/>
                <w:bCs/>
              </w:rPr>
              <w:t>Recorder</w:t>
            </w:r>
            <w:proofErr w:type="spellEnd"/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n</w:t>
            </w:r>
            <w:r w:rsidR="00901828" w:rsidRPr="00901828">
              <w:rPr>
                <w:color w:val="000000"/>
              </w:rPr>
              <w:t>agrywanie ultra HD poprzez HDMI lub SDI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m</w:t>
            </w:r>
            <w:r w:rsidR="00901828" w:rsidRPr="00901828">
              <w:rPr>
                <w:color w:val="000000"/>
              </w:rPr>
              <w:t>onitor dotykowy - 7.7" 1280x800 OLED 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z</w:t>
            </w:r>
            <w:r w:rsidR="00901828" w:rsidRPr="00901828">
              <w:rPr>
                <w:color w:val="000000"/>
              </w:rPr>
              <w:t>apis na dyskach SSD 2,5”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o</w:t>
            </w:r>
            <w:r w:rsidR="00901828" w:rsidRPr="00901828">
              <w:rPr>
                <w:color w:val="000000"/>
              </w:rPr>
              <w:t xml:space="preserve">bsługa nagrywania min w </w:t>
            </w:r>
            <w:proofErr w:type="spellStart"/>
            <w:r w:rsidR="00901828" w:rsidRPr="00901828">
              <w:rPr>
                <w:color w:val="000000"/>
              </w:rPr>
              <w:t>ProRes</w:t>
            </w:r>
            <w:proofErr w:type="spellEnd"/>
            <w:r w:rsidR="00901828" w:rsidRPr="00901828">
              <w:rPr>
                <w:color w:val="000000"/>
              </w:rPr>
              <w:t xml:space="preserve"> i nieskompresowanego DPX 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m</w:t>
            </w:r>
            <w:r w:rsidR="00901828" w:rsidRPr="00901828">
              <w:rPr>
                <w:color w:val="000000"/>
              </w:rPr>
              <w:t>ożliwość zapisu formatu RAW z kamery wymienionej w punkcie 1 oraz innych kamer</w:t>
            </w:r>
          </w:p>
          <w:p w:rsidR="00901828" w:rsidRPr="00901828" w:rsidRDefault="00901828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 w:rsidRPr="00901828">
              <w:rPr>
                <w:color w:val="000000"/>
              </w:rPr>
              <w:t xml:space="preserve">SDI Wejścia/Wyjścia </w:t>
            </w:r>
            <w:proofErr w:type="spellStart"/>
            <w:r w:rsidRPr="00901828">
              <w:rPr>
                <w:color w:val="000000"/>
              </w:rPr>
              <w:t>HD-SDI</w:t>
            </w:r>
            <w:proofErr w:type="spellEnd"/>
            <w:r w:rsidRPr="00901828">
              <w:rPr>
                <w:color w:val="000000"/>
              </w:rPr>
              <w:t xml:space="preserve"> / 1.5G / 3G / 6G: wejścia Single/Dual/</w:t>
            </w:r>
            <w:proofErr w:type="spellStart"/>
            <w:r w:rsidRPr="00901828">
              <w:rPr>
                <w:color w:val="000000"/>
              </w:rPr>
              <w:t>Quad-Link</w:t>
            </w:r>
            <w:proofErr w:type="spellEnd"/>
            <w:r w:rsidRPr="00901828">
              <w:rPr>
                <w:color w:val="000000"/>
              </w:rPr>
              <w:t xml:space="preserve"> (wsparcie dla HD/2K/</w:t>
            </w:r>
            <w:proofErr w:type="spellStart"/>
            <w:r w:rsidRPr="00901828">
              <w:rPr>
                <w:color w:val="000000"/>
              </w:rPr>
              <w:t>Ultra-HD</w:t>
            </w:r>
            <w:proofErr w:type="spellEnd"/>
            <w:r w:rsidRPr="00901828">
              <w:rPr>
                <w:color w:val="000000"/>
              </w:rPr>
              <w:t xml:space="preserve"> &amp; DCI 4K), wyjścia Dual </w:t>
            </w:r>
            <w:proofErr w:type="spellStart"/>
            <w:r w:rsidRPr="00901828">
              <w:rPr>
                <w:color w:val="000000"/>
              </w:rPr>
              <w:t>HD-SDI</w:t>
            </w:r>
            <w:proofErr w:type="spellEnd"/>
            <w:r w:rsidRPr="00901828">
              <w:rPr>
                <w:color w:val="000000"/>
              </w:rPr>
              <w:t xml:space="preserve"> 1.5G, pełnowymiarowe złącza BNC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="00901828" w:rsidRPr="00901828">
              <w:rPr>
                <w:color w:val="000000"/>
              </w:rPr>
              <w:t xml:space="preserve">ejście 4k HDMI, (HDMI I/O </w:t>
            </w:r>
            <w:proofErr w:type="spellStart"/>
            <w:r w:rsidR="00901828" w:rsidRPr="00901828">
              <w:rPr>
                <w:color w:val="000000"/>
              </w:rPr>
              <w:t>Version</w:t>
            </w:r>
            <w:proofErr w:type="spellEnd"/>
            <w:r w:rsidR="00901828" w:rsidRPr="00901828">
              <w:rPr>
                <w:color w:val="000000"/>
              </w:rPr>
              <w:t xml:space="preserve"> 1.4a </w:t>
            </w:r>
            <w:proofErr w:type="spellStart"/>
            <w:r w:rsidR="00901828" w:rsidRPr="00901828">
              <w:rPr>
                <w:color w:val="000000"/>
              </w:rPr>
              <w:t>support</w:t>
            </w:r>
            <w:proofErr w:type="spellEnd"/>
            <w:r w:rsidR="00901828" w:rsidRPr="00901828">
              <w:rPr>
                <w:color w:val="000000"/>
              </w:rPr>
              <w:t xml:space="preserve">, 10-bit 422, do 1080p60, do 30fps w UHD (3840 x 2160) oraz do 24fps w DCI 4K </w:t>
            </w:r>
            <w:r w:rsidR="00901828" w:rsidRPr="00901828">
              <w:rPr>
                <w:color w:val="000000"/>
              </w:rPr>
              <w:lastRenderedPageBreak/>
              <w:t>(4096 x 2160)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="00901828" w:rsidRPr="00901828">
              <w:rPr>
                <w:color w:val="000000"/>
              </w:rPr>
              <w:t xml:space="preserve">yjście HDMI 1080p 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f</w:t>
            </w:r>
            <w:r w:rsidR="00901828" w:rsidRPr="00901828">
              <w:rPr>
                <w:color w:val="000000"/>
              </w:rPr>
              <w:t xml:space="preserve">unkcja Fokus </w:t>
            </w:r>
            <w:proofErr w:type="spellStart"/>
            <w:r w:rsidR="00901828" w:rsidRPr="00901828">
              <w:rPr>
                <w:color w:val="000000"/>
              </w:rPr>
              <w:t>Assist</w:t>
            </w:r>
            <w:proofErr w:type="spellEnd"/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="00901828" w:rsidRPr="00901828">
              <w:rPr>
                <w:color w:val="000000"/>
              </w:rPr>
              <w:t xml:space="preserve">yświetlanie histogramu, zebry i </w:t>
            </w:r>
            <w:proofErr w:type="spellStart"/>
            <w:r w:rsidR="00901828" w:rsidRPr="00901828">
              <w:rPr>
                <w:color w:val="000000"/>
              </w:rPr>
              <w:t>False</w:t>
            </w:r>
            <w:proofErr w:type="spellEnd"/>
            <w:r w:rsidR="00901828" w:rsidRPr="00901828">
              <w:rPr>
                <w:color w:val="000000"/>
              </w:rPr>
              <w:t xml:space="preserve"> </w:t>
            </w:r>
            <w:proofErr w:type="spellStart"/>
            <w:r w:rsidR="00901828" w:rsidRPr="00901828">
              <w:rPr>
                <w:color w:val="000000"/>
              </w:rPr>
              <w:t>Color</w:t>
            </w:r>
            <w:proofErr w:type="spellEnd"/>
            <w:r w:rsidR="00901828" w:rsidRPr="00901828">
              <w:rPr>
                <w:color w:val="000000"/>
              </w:rPr>
              <w:t xml:space="preserve"> ( co najmniej 6 poziomów)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="00901828" w:rsidRPr="00901828">
              <w:rPr>
                <w:color w:val="000000"/>
              </w:rPr>
              <w:t xml:space="preserve">yświetlanie pomiaru sygnału w postaci </w:t>
            </w:r>
            <w:proofErr w:type="spellStart"/>
            <w:r w:rsidR="00901828" w:rsidRPr="00901828">
              <w:rPr>
                <w:color w:val="000000"/>
              </w:rPr>
              <w:t>waveform</w:t>
            </w:r>
            <w:proofErr w:type="spellEnd"/>
            <w:r w:rsidR="00901828" w:rsidRPr="00901828">
              <w:rPr>
                <w:color w:val="000000"/>
              </w:rPr>
              <w:t xml:space="preserve">, </w:t>
            </w:r>
            <w:proofErr w:type="spellStart"/>
            <w:r w:rsidR="00901828" w:rsidRPr="00901828">
              <w:rPr>
                <w:color w:val="000000"/>
              </w:rPr>
              <w:t>Vector</w:t>
            </w:r>
            <w:proofErr w:type="spellEnd"/>
            <w:r w:rsidR="00901828" w:rsidRPr="00901828">
              <w:rPr>
                <w:color w:val="000000"/>
              </w:rPr>
              <w:t xml:space="preserve"> i spot </w:t>
            </w:r>
            <w:proofErr w:type="spellStart"/>
            <w:r w:rsidR="00901828" w:rsidRPr="00901828">
              <w:rPr>
                <w:color w:val="000000"/>
              </w:rPr>
              <w:t>meter</w:t>
            </w:r>
            <w:proofErr w:type="spellEnd"/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="00901828" w:rsidRPr="00901828">
              <w:rPr>
                <w:color w:val="000000"/>
              </w:rPr>
              <w:t>ejście dla TC LTC</w:t>
            </w:r>
          </w:p>
          <w:p w:rsidR="00901828" w:rsidRPr="00901828" w:rsidRDefault="00901828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 w:rsidRPr="00901828">
              <w:rPr>
                <w:color w:val="000000"/>
              </w:rPr>
              <w:t xml:space="preserve">Wbudowane </w:t>
            </w:r>
            <w:proofErr w:type="spellStart"/>
            <w:r w:rsidRPr="00901828">
              <w:rPr>
                <w:color w:val="000000"/>
              </w:rPr>
              <w:t>LUTs</w:t>
            </w:r>
            <w:proofErr w:type="spellEnd"/>
            <w:r w:rsidRPr="00901828">
              <w:rPr>
                <w:color w:val="000000"/>
              </w:rPr>
              <w:t xml:space="preserve"> i obsługa </w:t>
            </w:r>
            <w:proofErr w:type="spellStart"/>
            <w:r w:rsidRPr="00901828">
              <w:rPr>
                <w:color w:val="000000"/>
              </w:rPr>
              <w:t>customowych</w:t>
            </w:r>
            <w:proofErr w:type="spellEnd"/>
            <w:r w:rsidRPr="00901828">
              <w:rPr>
                <w:color w:val="000000"/>
              </w:rPr>
              <w:t xml:space="preserve"> 3D LUT</w:t>
            </w:r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n</w:t>
            </w:r>
            <w:r w:rsidR="00901828" w:rsidRPr="00901828">
              <w:rPr>
                <w:color w:val="000000"/>
              </w:rPr>
              <w:t xml:space="preserve">agrywanie na dyskach </w:t>
            </w:r>
            <w:proofErr w:type="spellStart"/>
            <w:r w:rsidR="00901828" w:rsidRPr="00901828">
              <w:rPr>
                <w:color w:val="000000"/>
              </w:rPr>
              <w:t>Convergent</w:t>
            </w:r>
            <w:proofErr w:type="spellEnd"/>
            <w:r w:rsidR="00901828" w:rsidRPr="00901828">
              <w:rPr>
                <w:color w:val="000000"/>
              </w:rPr>
              <w:t xml:space="preserve"> Design </w:t>
            </w:r>
            <w:proofErr w:type="spellStart"/>
            <w:r w:rsidR="00901828" w:rsidRPr="00901828">
              <w:rPr>
                <w:color w:val="000000"/>
              </w:rPr>
              <w:t>SSDs</w:t>
            </w:r>
            <w:proofErr w:type="spellEnd"/>
          </w:p>
          <w:p w:rsidR="00901828" w:rsidRPr="00901828" w:rsidRDefault="00296A97" w:rsidP="002844E6">
            <w:pPr>
              <w:pStyle w:val="NormalnyWeb"/>
              <w:numPr>
                <w:ilvl w:val="0"/>
                <w:numId w:val="109"/>
              </w:numPr>
              <w:spacing w:after="0" w:afterAutospacing="0"/>
            </w:pPr>
            <w:r>
              <w:rPr>
                <w:color w:val="000000"/>
              </w:rPr>
              <w:t>n</w:t>
            </w:r>
            <w:r w:rsidR="00901828" w:rsidRPr="00901828">
              <w:rPr>
                <w:color w:val="000000"/>
              </w:rPr>
              <w:t>a wyposażeniu kompatybilne z rekorderem dwa dyski SSD o pojemności nie mniejszej niż 512 GB</w:t>
            </w:r>
          </w:p>
          <w:p w:rsidR="000F0139" w:rsidRPr="00296A97" w:rsidRDefault="00296A97" w:rsidP="002844E6">
            <w:pPr>
              <w:pStyle w:val="NormalnyWeb"/>
              <w:numPr>
                <w:ilvl w:val="0"/>
                <w:numId w:val="109"/>
              </w:numPr>
              <w:spacing w:after="278" w:afterAutospacing="0"/>
            </w:pPr>
            <w:r>
              <w:rPr>
                <w:color w:val="000000"/>
              </w:rPr>
              <w:t>n</w:t>
            </w:r>
            <w:r w:rsidR="00901828" w:rsidRPr="00901828">
              <w:rPr>
                <w:color w:val="000000"/>
              </w:rPr>
              <w:t xml:space="preserve">a wyposażeniu dwa </w:t>
            </w:r>
            <w:proofErr w:type="spellStart"/>
            <w:r w:rsidR="00901828" w:rsidRPr="00901828">
              <w:rPr>
                <w:color w:val="000000"/>
              </w:rPr>
              <w:t>magicarmy</w:t>
            </w:r>
            <w:proofErr w:type="spellEnd"/>
            <w:r w:rsidR="00901828" w:rsidRPr="00901828">
              <w:rPr>
                <w:color w:val="000000"/>
              </w:rPr>
              <w:t xml:space="preserve"> pozwalające stabilnie zamocować rekorder do </w:t>
            </w:r>
            <w:proofErr w:type="spellStart"/>
            <w:r w:rsidR="00901828" w:rsidRPr="00901828">
              <w:rPr>
                <w:color w:val="000000"/>
              </w:rPr>
              <w:t>rigu</w:t>
            </w:r>
            <w:proofErr w:type="spellEnd"/>
            <w:r w:rsidR="00901828" w:rsidRPr="00901828">
              <w:rPr>
                <w:color w:val="000000"/>
              </w:rPr>
              <w:t xml:space="preserve"> kamerowego</w:t>
            </w:r>
          </w:p>
          <w:p w:rsidR="00296A97" w:rsidRDefault="00296A97" w:rsidP="00296A97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 xml:space="preserve">Przykładowy model </w:t>
            </w:r>
            <w:proofErr w:type="spellStart"/>
            <w:r w:rsidRPr="00296A97">
              <w:rPr>
                <w:sz w:val="20"/>
                <w:szCs w:val="20"/>
              </w:rPr>
              <w:t>Odyssey</w:t>
            </w:r>
            <w:proofErr w:type="spellEnd"/>
            <w:r w:rsidRPr="00296A97">
              <w:rPr>
                <w:sz w:val="20"/>
                <w:szCs w:val="20"/>
              </w:rPr>
              <w:t xml:space="preserve"> 7Q+</w:t>
            </w:r>
          </w:p>
          <w:p w:rsidR="00296A97" w:rsidRPr="00296A97" w:rsidRDefault="00296A97" w:rsidP="00296A97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296A9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1.13</w:t>
            </w:r>
          </w:p>
        </w:tc>
        <w:tc>
          <w:tcPr>
            <w:tcW w:w="4961" w:type="dxa"/>
          </w:tcPr>
          <w:p w:rsidR="00901828" w:rsidRPr="00901828" w:rsidRDefault="00901828" w:rsidP="00296A97">
            <w:pPr>
              <w:pStyle w:val="NormalnyWeb"/>
              <w:spacing w:after="0" w:afterAutospacing="0"/>
              <w:rPr>
                <w:sz w:val="24"/>
                <w:szCs w:val="24"/>
              </w:rPr>
            </w:pPr>
            <w:proofErr w:type="spellStart"/>
            <w:r w:rsidRPr="00901828">
              <w:rPr>
                <w:b/>
                <w:bCs/>
                <w:sz w:val="24"/>
                <w:szCs w:val="24"/>
              </w:rPr>
              <w:t>Case</w:t>
            </w:r>
            <w:proofErr w:type="spellEnd"/>
            <w:r w:rsidRPr="00901828">
              <w:rPr>
                <w:b/>
                <w:bCs/>
                <w:sz w:val="24"/>
                <w:szCs w:val="24"/>
              </w:rPr>
              <w:t xml:space="preserve"> transportowy</w:t>
            </w:r>
          </w:p>
          <w:p w:rsidR="00901828" w:rsidRPr="00296A97" w:rsidRDefault="008C3450" w:rsidP="002844E6">
            <w:pPr>
              <w:pStyle w:val="NormalnyWeb"/>
              <w:numPr>
                <w:ilvl w:val="0"/>
                <w:numId w:val="111"/>
              </w:numPr>
              <w:spacing w:after="0" w:afterAutospacing="0"/>
            </w:pPr>
            <w:r w:rsidRPr="00296A97">
              <w:rPr>
                <w:color w:val="000000"/>
              </w:rPr>
              <w:t>wykonanie powinno zapewnić dużą</w:t>
            </w:r>
            <w:r w:rsidR="00901828" w:rsidRPr="00296A97">
              <w:rPr>
                <w:color w:val="000000"/>
              </w:rPr>
              <w:t xml:space="preserve"> trwałość </w:t>
            </w:r>
            <w:proofErr w:type="spellStart"/>
            <w:r w:rsidR="00901828" w:rsidRPr="00296A97">
              <w:rPr>
                <w:color w:val="000000"/>
              </w:rPr>
              <w:t>kejsu</w:t>
            </w:r>
            <w:proofErr w:type="spellEnd"/>
            <w:r w:rsidR="00901828" w:rsidRPr="00296A97">
              <w:rPr>
                <w:color w:val="000000"/>
              </w:rPr>
              <w:t xml:space="preserve"> i bezpieczeństwo przewożonych przedmiotów, 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111"/>
              </w:numPr>
              <w:spacing w:after="0" w:afterAutospacing="0"/>
            </w:pPr>
            <w:r w:rsidRPr="00296A97">
              <w:rPr>
                <w:color w:val="000000"/>
              </w:rPr>
              <w:t>w</w:t>
            </w:r>
            <w:r w:rsidR="00901828" w:rsidRPr="00296A97">
              <w:rPr>
                <w:color w:val="000000"/>
              </w:rPr>
              <w:t>ieko zapinane zamkami uniemożliwiające przypadkowe otwarcie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111"/>
              </w:numPr>
              <w:spacing w:after="0" w:afterAutospacing="0"/>
            </w:pPr>
            <w:r w:rsidRPr="00296A97">
              <w:rPr>
                <w:color w:val="000000"/>
              </w:rPr>
              <w:t>u</w:t>
            </w:r>
            <w:r w:rsidR="00901828" w:rsidRPr="00296A97">
              <w:rPr>
                <w:color w:val="000000"/>
              </w:rPr>
              <w:t>chwyt transportowy,</w:t>
            </w:r>
          </w:p>
          <w:p w:rsidR="00901828" w:rsidRPr="00296A97" w:rsidRDefault="00296A97" w:rsidP="002844E6">
            <w:pPr>
              <w:pStyle w:val="NormalnyWeb"/>
              <w:numPr>
                <w:ilvl w:val="0"/>
                <w:numId w:val="111"/>
              </w:numPr>
              <w:spacing w:after="0" w:afterAutospacing="0"/>
            </w:pPr>
            <w:r w:rsidRPr="00296A97">
              <w:rPr>
                <w:color w:val="000000"/>
              </w:rPr>
              <w:t>ś</w:t>
            </w:r>
            <w:r w:rsidR="00901828" w:rsidRPr="00296A97">
              <w:rPr>
                <w:color w:val="000000"/>
              </w:rPr>
              <w:t>rodek wyklejony pianką techniczną dostosowaną do sprzętu i zapewniającą jego stabilność, bezpieczeństwo podczas transportu</w:t>
            </w:r>
          </w:p>
          <w:p w:rsidR="000F0139" w:rsidRPr="00901828" w:rsidRDefault="00296A97" w:rsidP="002844E6">
            <w:pPr>
              <w:pStyle w:val="NormalnyWeb"/>
              <w:numPr>
                <w:ilvl w:val="0"/>
                <w:numId w:val="111"/>
              </w:numPr>
              <w:spacing w:after="278" w:afterAutospacing="0"/>
              <w:rPr>
                <w:sz w:val="24"/>
                <w:szCs w:val="24"/>
              </w:rPr>
            </w:pPr>
            <w:proofErr w:type="spellStart"/>
            <w:r w:rsidRPr="00296A97">
              <w:rPr>
                <w:color w:val="000000"/>
              </w:rPr>
              <w:t>c</w:t>
            </w:r>
            <w:r w:rsidR="00901828" w:rsidRPr="00296A97">
              <w:rPr>
                <w:color w:val="000000"/>
              </w:rPr>
              <w:t>ase</w:t>
            </w:r>
            <w:proofErr w:type="spellEnd"/>
            <w:r w:rsidR="00901828" w:rsidRPr="00296A97">
              <w:rPr>
                <w:color w:val="000000"/>
              </w:rPr>
              <w:t xml:space="preserve"> dopasowany do transportu wyposażenia dodatkowego kamery</w:t>
            </w: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49C2" w:rsidTr="00A649C2">
        <w:tc>
          <w:tcPr>
            <w:tcW w:w="601" w:type="dxa"/>
          </w:tcPr>
          <w:p w:rsidR="00A649C2" w:rsidRDefault="00A649C2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46" w:type="dxa"/>
            <w:gridSpan w:val="3"/>
          </w:tcPr>
          <w:p w:rsidR="00A649C2" w:rsidRDefault="00A649C2" w:rsidP="002844E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649C2" w:rsidRDefault="00A649C2" w:rsidP="002844E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844E6">
              <w:rPr>
                <w:b/>
                <w:color w:val="000000"/>
              </w:rPr>
              <w:t>ZESTAW II</w:t>
            </w:r>
          </w:p>
          <w:p w:rsidR="00A649C2" w:rsidRDefault="00A649C2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F0139" w:rsidTr="00E61F87">
        <w:tc>
          <w:tcPr>
            <w:tcW w:w="601" w:type="dxa"/>
          </w:tcPr>
          <w:p w:rsidR="000F0139" w:rsidRDefault="00A649C2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</w:tcPr>
          <w:p w:rsidR="00E67E87" w:rsidRPr="00296A97" w:rsidRDefault="00E67E87" w:rsidP="00296A97">
            <w:pPr>
              <w:pStyle w:val="NormalnyWeb"/>
              <w:spacing w:after="0" w:afterAutospacing="0"/>
            </w:pPr>
            <w:proofErr w:type="spellStart"/>
            <w:r w:rsidRPr="00296A97">
              <w:t>Kamkorder</w:t>
            </w:r>
            <w:proofErr w:type="spellEnd"/>
            <w:r w:rsidRPr="00296A97">
              <w:t>: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before="278" w:beforeAutospacing="0" w:after="0" w:afterAutospacing="0"/>
            </w:pPr>
            <w:r w:rsidRPr="00296A97">
              <w:t>przetwornik obrazu w formacie Super 35,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rozdzielczość przetwornika (</w:t>
            </w:r>
            <w:proofErr w:type="spellStart"/>
            <w:r w:rsidRPr="00296A97">
              <w:t>HxV</w:t>
            </w:r>
            <w:proofErr w:type="spellEnd"/>
            <w:r w:rsidRPr="00296A97">
              <w:t>) – liczba efektywnych pikseli co najmniej 4096x2160,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rPr>
                <w:color w:val="000000"/>
              </w:rPr>
              <w:t>umożliwia pracę w technologii HD, UHD oraz 4K 50p, 25p ; 1080/50p, 50i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zapis z próbkowaniem 4:2:2 lub wyższym,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zapis z kompresjami co najmniej 500Mbit/s,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 xml:space="preserve">nagrywanie w trybie </w:t>
            </w:r>
            <w:proofErr w:type="spellStart"/>
            <w:r w:rsidRPr="00296A97">
              <w:t>quick</w:t>
            </w:r>
            <w:proofErr w:type="spellEnd"/>
            <w:r w:rsidRPr="00296A97">
              <w:t xml:space="preserve">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od 1fps 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 xml:space="preserve">nagrywanie w trybie slow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do 180fps dla rozdzielczości HD,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 xml:space="preserve">stosunek S/N nie gorszy niż 57 </w:t>
            </w:r>
            <w:proofErr w:type="spellStart"/>
            <w:r w:rsidRPr="00296A97">
              <w:t>dB</w:t>
            </w:r>
            <w:proofErr w:type="spellEnd"/>
            <w:r w:rsidRPr="00296A97">
              <w:t xml:space="preserve"> dla 4K </w:t>
            </w:r>
            <w:r w:rsidRPr="00296A97">
              <w:lastRenderedPageBreak/>
              <w:t>QFHD,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płynny automatyczny filtr ND w zakresie co najmniej 1/4ND do 1/64ND,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 xml:space="preserve">wyjście sygnału kamery SDI typu BNC przełączalne 3G-SDI / </w:t>
            </w:r>
            <w:proofErr w:type="spellStart"/>
            <w:r w:rsidRPr="00296A97">
              <w:t>HD-SDI</w:t>
            </w:r>
            <w:proofErr w:type="spellEnd"/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wyjście HDMI,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złącze USB,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wyjście słuchawkowe,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dwa wejścia sygnału audio przełączane mikrofonowo - liniowe ze złączami typu XLR3 i zasilaniem +48V,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 xml:space="preserve">co najmniej 2 sloty kart pamięci stałej do zapisu </w:t>
            </w:r>
            <w:proofErr w:type="spellStart"/>
            <w:r w:rsidRPr="00296A97">
              <w:t>kontentu</w:t>
            </w:r>
            <w:proofErr w:type="spellEnd"/>
            <w:r w:rsidRPr="00296A97">
              <w:t xml:space="preserve"> 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co najmniej 1 slot kart pamięci stałej do zapisu ustawień kamery,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0" w:afterAutospacing="0"/>
            </w:pPr>
            <w:r w:rsidRPr="00296A97">
              <w:t>wyświetlacz LCD lub OLED w postaci kolorowego monitora 16:9 o przekątnej minimum 3”</w:t>
            </w:r>
          </w:p>
          <w:p w:rsidR="00E67E87" w:rsidRPr="00296A97" w:rsidRDefault="00E67E87" w:rsidP="00E67E87">
            <w:pPr>
              <w:pStyle w:val="NormalnyWeb"/>
              <w:numPr>
                <w:ilvl w:val="0"/>
                <w:numId w:val="113"/>
              </w:numPr>
              <w:spacing w:after="278" w:afterAutospacing="0"/>
            </w:pPr>
            <w:r w:rsidRPr="00296A97">
              <w:t>w zestawie akumulator, zasilacz prądu przemiennego, pilot</w:t>
            </w:r>
          </w:p>
          <w:p w:rsidR="000F0139" w:rsidRDefault="00296A97" w:rsidP="00E61F87">
            <w:pPr>
              <w:pStyle w:val="NormalnyWeb"/>
              <w:spacing w:after="0"/>
              <w:rPr>
                <w:sz w:val="20"/>
                <w:szCs w:val="20"/>
              </w:rPr>
            </w:pPr>
            <w:r w:rsidRPr="00296A97">
              <w:rPr>
                <w:sz w:val="20"/>
                <w:szCs w:val="20"/>
              </w:rPr>
              <w:t xml:space="preserve">Przykładowy model PMW-FS7M2 </w:t>
            </w:r>
            <w:r w:rsidR="00E61F87">
              <w:rPr>
                <w:sz w:val="20"/>
                <w:szCs w:val="20"/>
              </w:rPr>
              <w:t>–</w:t>
            </w:r>
            <w:r w:rsidRPr="00296A97">
              <w:rPr>
                <w:sz w:val="20"/>
                <w:szCs w:val="20"/>
              </w:rPr>
              <w:t xml:space="preserve"> body</w:t>
            </w:r>
          </w:p>
          <w:p w:rsidR="00E61F87" w:rsidRPr="00E61F87" w:rsidRDefault="00E61F87" w:rsidP="00E61F87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0F0139" w:rsidRDefault="000F0139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61F87" w:rsidTr="00E55C88">
        <w:trPr>
          <w:trHeight w:val="535"/>
        </w:trPr>
        <w:tc>
          <w:tcPr>
            <w:tcW w:w="601" w:type="dxa"/>
          </w:tcPr>
          <w:p w:rsidR="00E61F87" w:rsidRDefault="00E61F8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46" w:type="dxa"/>
            <w:gridSpan w:val="3"/>
          </w:tcPr>
          <w:p w:rsidR="00E61F87" w:rsidRDefault="00E61F87" w:rsidP="00E55C88">
            <w:pPr>
              <w:pStyle w:val="NormalnyWeb"/>
              <w:spacing w:after="0"/>
              <w:jc w:val="center"/>
              <w:rPr>
                <w:color w:val="000000"/>
              </w:rPr>
            </w:pPr>
            <w:r w:rsidRPr="00E67E87">
              <w:rPr>
                <w:b/>
                <w:sz w:val="24"/>
                <w:szCs w:val="24"/>
              </w:rPr>
              <w:t>WYPOSAŻENIE DODATKOWE</w:t>
            </w:r>
          </w:p>
        </w:tc>
      </w:tr>
      <w:tr w:rsidR="00E61F87" w:rsidTr="00E61F87">
        <w:trPr>
          <w:trHeight w:val="2546"/>
        </w:trPr>
        <w:tc>
          <w:tcPr>
            <w:tcW w:w="601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961" w:type="dxa"/>
          </w:tcPr>
          <w:p w:rsidR="00E61F87" w:rsidRPr="00E61F87" w:rsidRDefault="00E61F87" w:rsidP="00E61F87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Akumulator  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5"/>
              </w:numPr>
              <w:spacing w:after="0" w:afterAutospacing="0"/>
            </w:pPr>
            <w:r w:rsidRPr="00E61F87">
              <w:rPr>
                <w:color w:val="000000"/>
              </w:rPr>
              <w:t xml:space="preserve">Pojemność min. 85Wh, 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5"/>
              </w:numPr>
              <w:spacing w:after="0" w:afterAutospacing="0"/>
            </w:pPr>
            <w:r w:rsidRPr="00E61F87">
              <w:rPr>
                <w:color w:val="000000"/>
              </w:rPr>
              <w:t>Waga nie więcej niż 640g,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5"/>
              </w:numPr>
              <w:spacing w:after="0" w:afterAutospacing="0"/>
            </w:pPr>
            <w:r w:rsidRPr="00E61F87">
              <w:rPr>
                <w:color w:val="000000"/>
              </w:rPr>
              <w:t>Wymiary nie więcej niż 41,5 × 122 × 70 mm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5"/>
              </w:numPr>
              <w:spacing w:after="0" w:afterAutospacing="0"/>
            </w:pPr>
            <w:r w:rsidRPr="00E61F87">
              <w:rPr>
                <w:color w:val="000000"/>
              </w:rPr>
              <w:t xml:space="preserve">Funkcja INFO, 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5"/>
              </w:numPr>
              <w:spacing w:after="0" w:afterAutospacing="0"/>
            </w:pPr>
            <w:r w:rsidRPr="00E61F87">
              <w:rPr>
                <w:color w:val="000000"/>
              </w:rPr>
              <w:t>Kompatybilny z kamerą</w:t>
            </w:r>
          </w:p>
          <w:p w:rsidR="00E61F87" w:rsidRDefault="00E61F87" w:rsidP="00E61F87">
            <w:pPr>
              <w:pStyle w:val="NormalnyWeb"/>
              <w:spacing w:before="278" w:beforeAutospacing="0" w:after="278"/>
              <w:ind w:left="720"/>
              <w:rPr>
                <w:sz w:val="20"/>
                <w:szCs w:val="20"/>
              </w:rPr>
            </w:pPr>
            <w:r w:rsidRPr="00E61F87">
              <w:rPr>
                <w:sz w:val="20"/>
                <w:szCs w:val="20"/>
              </w:rPr>
              <w:t>Przykładowy model S-8U93</w:t>
            </w:r>
          </w:p>
          <w:p w:rsidR="00E61F87" w:rsidRPr="00E61F87" w:rsidRDefault="00E61F87" w:rsidP="00E61F87">
            <w:pPr>
              <w:pStyle w:val="NormalnyWeb"/>
              <w:spacing w:before="278" w:beforeAutospacing="0" w:after="278"/>
              <w:ind w:left="7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1F87" w:rsidRP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61F87">
              <w:rPr>
                <w:bCs/>
              </w:rPr>
              <w:t>2 szt.</w:t>
            </w:r>
          </w:p>
        </w:tc>
        <w:tc>
          <w:tcPr>
            <w:tcW w:w="2835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61F87" w:rsidTr="00E55C88">
        <w:trPr>
          <w:trHeight w:val="1991"/>
        </w:trPr>
        <w:tc>
          <w:tcPr>
            <w:tcW w:w="601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961" w:type="dxa"/>
          </w:tcPr>
          <w:p w:rsidR="00E61F87" w:rsidRPr="00E61F87" w:rsidRDefault="00E61F87" w:rsidP="00E61F87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Karta pamięci 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7"/>
              </w:numPr>
              <w:spacing w:after="0" w:afterAutospacing="0"/>
            </w:pPr>
            <w:r w:rsidRPr="00E61F87">
              <w:t>minimalna pojemność 256GB,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7"/>
              </w:numPr>
              <w:spacing w:after="0" w:afterAutospacing="0"/>
            </w:pPr>
            <w:r w:rsidRPr="00E61F87">
              <w:t>prędkość odczytu nie mniej niż 440 MB/s zapisu nie mniej niż 400 MB/s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7"/>
              </w:numPr>
              <w:spacing w:after="0" w:afterAutospacing="0"/>
            </w:pPr>
            <w:r w:rsidRPr="00E61F87">
              <w:t xml:space="preserve">kompatybilna z kamerą </w:t>
            </w:r>
          </w:p>
          <w:p w:rsidR="00E61F87" w:rsidRPr="00E55C88" w:rsidRDefault="00E61F87" w:rsidP="00E55C88">
            <w:pPr>
              <w:pStyle w:val="NormalnyWeb"/>
              <w:numPr>
                <w:ilvl w:val="0"/>
                <w:numId w:val="117"/>
              </w:numPr>
              <w:spacing w:after="278" w:afterAutospacing="0"/>
            </w:pPr>
            <w:r w:rsidRPr="00E61F87">
              <w:t>w zestawie czytnik</w:t>
            </w:r>
          </w:p>
        </w:tc>
        <w:tc>
          <w:tcPr>
            <w:tcW w:w="850" w:type="dxa"/>
          </w:tcPr>
          <w:p w:rsidR="00E61F87" w:rsidRPr="00E61F87" w:rsidRDefault="00E61F87" w:rsidP="00E61F87">
            <w:pPr>
              <w:pStyle w:val="Normalny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 szt.</w:t>
            </w:r>
          </w:p>
        </w:tc>
        <w:tc>
          <w:tcPr>
            <w:tcW w:w="2835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61F87" w:rsidTr="00E55C88">
        <w:trPr>
          <w:trHeight w:val="992"/>
        </w:trPr>
        <w:tc>
          <w:tcPr>
            <w:tcW w:w="601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961" w:type="dxa"/>
          </w:tcPr>
          <w:p w:rsidR="00E61F87" w:rsidRPr="00E61F87" w:rsidRDefault="00E61F87" w:rsidP="00E55C88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Moduł rozszerzeń do kamery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9"/>
              </w:numPr>
              <w:spacing w:after="0" w:afterAutospacing="0"/>
            </w:pPr>
            <w:r w:rsidRPr="00E61F87">
              <w:t>moduł pozwala na nagrywanie formatu RAW na zewnętrznym rekorderze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9"/>
              </w:numPr>
              <w:spacing w:after="0" w:afterAutospacing="0"/>
            </w:pPr>
            <w:r w:rsidRPr="00E61F87">
              <w:t xml:space="preserve">kodowanie </w:t>
            </w:r>
            <w:proofErr w:type="spellStart"/>
            <w:r w:rsidRPr="00E61F87">
              <w:t>ProRes</w:t>
            </w:r>
            <w:proofErr w:type="spellEnd"/>
            <w:r w:rsidRPr="00E61F87">
              <w:t xml:space="preserve"> 422 do zapisu na wewnętrznych kartach kamery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9"/>
              </w:numPr>
              <w:spacing w:after="0" w:afterAutospacing="0"/>
            </w:pPr>
            <w:proofErr w:type="spellStart"/>
            <w:r w:rsidRPr="00E61F87">
              <w:t>wei</w:t>
            </w:r>
            <w:proofErr w:type="spellEnd"/>
            <w:r w:rsidRPr="00E61F87">
              <w:t xml:space="preserve"> i wyj BNC sygnału TC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19"/>
              </w:numPr>
              <w:spacing w:after="0" w:afterAutospacing="0"/>
            </w:pPr>
            <w:r>
              <w:t>m</w:t>
            </w:r>
            <w:r w:rsidRPr="00E61F87">
              <w:t>ożliwość zasiania z akumulatorów V-lock</w:t>
            </w:r>
          </w:p>
          <w:p w:rsidR="00E61F87" w:rsidRDefault="00E61F87" w:rsidP="00E61F87">
            <w:pPr>
              <w:pStyle w:val="NormalnyWeb"/>
              <w:numPr>
                <w:ilvl w:val="0"/>
                <w:numId w:val="119"/>
              </w:numPr>
              <w:spacing w:after="278" w:afterAutospacing="0"/>
            </w:pPr>
            <w:r>
              <w:t>m</w:t>
            </w:r>
            <w:r w:rsidRPr="00E61F87">
              <w:t xml:space="preserve">oduł dedykowany do współpracy z kamerą </w:t>
            </w:r>
            <w:r w:rsidRPr="00E61F87">
              <w:lastRenderedPageBreak/>
              <w:t>z punkty 1</w:t>
            </w:r>
          </w:p>
          <w:p w:rsidR="00E61F87" w:rsidRPr="00E55C88" w:rsidRDefault="00E61F87" w:rsidP="00E55C88">
            <w:pPr>
              <w:pStyle w:val="NormalnyWeb"/>
              <w:spacing w:after="278"/>
              <w:ind w:left="720"/>
              <w:rPr>
                <w:sz w:val="20"/>
                <w:szCs w:val="20"/>
              </w:rPr>
            </w:pPr>
            <w:r w:rsidRPr="00E61F87">
              <w:rPr>
                <w:sz w:val="20"/>
                <w:szCs w:val="20"/>
              </w:rPr>
              <w:t>Przykładowy model XDCA-FS7</w:t>
            </w:r>
          </w:p>
        </w:tc>
        <w:tc>
          <w:tcPr>
            <w:tcW w:w="850" w:type="dxa"/>
          </w:tcPr>
          <w:p w:rsidR="00E61F87" w:rsidRPr="00E61F87" w:rsidRDefault="00E61F87" w:rsidP="00E61F87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61F87" w:rsidTr="00E55C88">
        <w:trPr>
          <w:trHeight w:val="4805"/>
        </w:trPr>
        <w:tc>
          <w:tcPr>
            <w:tcW w:w="601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4961" w:type="dxa"/>
          </w:tcPr>
          <w:p w:rsidR="00E61F87" w:rsidRPr="00E61F87" w:rsidRDefault="00E61F87" w:rsidP="00E61F87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Mikrofon kierunkowy typu </w:t>
            </w:r>
            <w:proofErr w:type="spellStart"/>
            <w:r w:rsidRPr="00E61F87">
              <w:rPr>
                <w:b/>
                <w:bCs/>
              </w:rPr>
              <w:t>shotgun</w:t>
            </w:r>
            <w:proofErr w:type="spellEnd"/>
            <w:r w:rsidRPr="00E61F87">
              <w:rPr>
                <w:b/>
                <w:bCs/>
              </w:rPr>
              <w:t xml:space="preserve"> do zastosowań filmowych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c</w:t>
            </w:r>
            <w:r w:rsidR="00E61F87" w:rsidRPr="00E61F87">
              <w:t xml:space="preserve">harakterystyka: super </w:t>
            </w:r>
            <w:proofErr w:type="spellStart"/>
            <w:r w:rsidR="00E61F87" w:rsidRPr="00E61F87">
              <w:t>kardioidalny</w:t>
            </w:r>
            <w:proofErr w:type="spellEnd"/>
            <w:r w:rsidR="00E61F87" w:rsidRPr="00E61F87">
              <w:t xml:space="preserve">, 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p</w:t>
            </w:r>
            <w:r w:rsidR="00E61F87" w:rsidRPr="00E61F87">
              <w:t>asmo przenoszenia w zakresie min 20 Hz do 20kH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c</w:t>
            </w:r>
            <w:r w:rsidR="00E61F87" w:rsidRPr="00E61F87">
              <w:t xml:space="preserve">zułość -36dB ±3dB (0dB=1 V/Pa., dla 1 </w:t>
            </w:r>
            <w:proofErr w:type="spellStart"/>
            <w:r w:rsidR="00E61F87" w:rsidRPr="00E61F87">
              <w:t>kHz</w:t>
            </w:r>
            <w:proofErr w:type="spellEnd"/>
            <w:r w:rsidR="00E61F87" w:rsidRPr="00E61F87">
              <w:t>)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z</w:t>
            </w:r>
            <w:r w:rsidR="00E61F87" w:rsidRPr="00E61F87">
              <w:t xml:space="preserve">łącze 3 </w:t>
            </w:r>
            <w:proofErr w:type="spellStart"/>
            <w:r w:rsidR="00E61F87" w:rsidRPr="00E61F87">
              <w:t>pinowe</w:t>
            </w:r>
            <w:proofErr w:type="spellEnd"/>
            <w:r w:rsidR="00E61F87" w:rsidRPr="00E61F87">
              <w:t xml:space="preserve"> XLR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w</w:t>
            </w:r>
            <w:r w:rsidR="00E61F87" w:rsidRPr="00E61F87">
              <w:t xml:space="preserve"> zestawie osłona przeciwwietrzna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z</w:t>
            </w:r>
            <w:r w:rsidR="00E61F87" w:rsidRPr="00E61F87">
              <w:t xml:space="preserve">akres dynamiki co najmniej130dB 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n</w:t>
            </w:r>
            <w:r w:rsidR="00E61F87" w:rsidRPr="00E61F87">
              <w:t>iski poziom szumów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m</w:t>
            </w:r>
            <w:r w:rsidR="00E61F87" w:rsidRPr="00E61F87">
              <w:t>etalowa obudowa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0" w:afterAutospacing="0"/>
            </w:pPr>
            <w:r>
              <w:t>z</w:t>
            </w:r>
            <w:r w:rsidR="00E61F87" w:rsidRPr="00E61F87">
              <w:t xml:space="preserve">asilanie </w:t>
            </w:r>
            <w:proofErr w:type="spellStart"/>
            <w:r w:rsidR="00E61F87" w:rsidRPr="00E61F87">
              <w:t>phantom</w:t>
            </w:r>
            <w:proofErr w:type="spellEnd"/>
            <w:r w:rsidR="00E61F87" w:rsidRPr="00E61F87">
              <w:t xml:space="preserve"> standard 48V lub bateria AA</w:t>
            </w:r>
          </w:p>
          <w:p w:rsidR="00E61F87" w:rsidRPr="00E61F87" w:rsidRDefault="00DA6EAF" w:rsidP="00E61F87">
            <w:pPr>
              <w:pStyle w:val="NormalnyWeb"/>
              <w:numPr>
                <w:ilvl w:val="0"/>
                <w:numId w:val="121"/>
              </w:numPr>
              <w:spacing w:after="278" w:afterAutospacing="0"/>
            </w:pPr>
            <w:r>
              <w:t>m</w:t>
            </w:r>
            <w:r w:rsidR="00E61F87" w:rsidRPr="00E61F87">
              <w:t>ożliwość mocowania na kamerze</w:t>
            </w:r>
          </w:p>
          <w:p w:rsidR="00E61F87" w:rsidRPr="00E55C88" w:rsidRDefault="00E61F87" w:rsidP="00E55C88">
            <w:pPr>
              <w:pStyle w:val="NormalnyWeb"/>
              <w:spacing w:after="159"/>
              <w:ind w:left="720"/>
              <w:rPr>
                <w:sz w:val="20"/>
                <w:szCs w:val="20"/>
              </w:rPr>
            </w:pPr>
            <w:r w:rsidRPr="00E61F87">
              <w:rPr>
                <w:sz w:val="20"/>
                <w:szCs w:val="20"/>
              </w:rPr>
              <w:t>Przykładowy model NTG2</w:t>
            </w:r>
          </w:p>
        </w:tc>
        <w:tc>
          <w:tcPr>
            <w:tcW w:w="850" w:type="dxa"/>
          </w:tcPr>
          <w:p w:rsidR="00E61F87" w:rsidRPr="00E61F87" w:rsidRDefault="00E61F87" w:rsidP="00E61F87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61F87" w:rsidRDefault="00E61F87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AF" w:rsidTr="00E61F87">
        <w:trPr>
          <w:trHeight w:val="2546"/>
        </w:trPr>
        <w:tc>
          <w:tcPr>
            <w:tcW w:w="601" w:type="dxa"/>
          </w:tcPr>
          <w:p w:rsidR="00DA6EAF" w:rsidRDefault="00DA6EAF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961" w:type="dxa"/>
          </w:tcPr>
          <w:p w:rsidR="00DA6EAF" w:rsidRPr="00E61F87" w:rsidRDefault="00DA6EAF" w:rsidP="00DA6EAF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Torba</w:t>
            </w:r>
          </w:p>
          <w:p w:rsidR="00DA6EAF" w:rsidRPr="00E61F87" w:rsidRDefault="00DA6EAF" w:rsidP="00DA6EAF">
            <w:pPr>
              <w:pStyle w:val="NormalnyWeb"/>
              <w:numPr>
                <w:ilvl w:val="0"/>
                <w:numId w:val="123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>ykonane z materiału odpornego na uderzenia i wilgoć,</w:t>
            </w:r>
            <w:r w:rsidRPr="00E61F87">
              <w:rPr>
                <w:color w:val="7F7F7F"/>
              </w:rPr>
              <w:t xml:space="preserve"> </w:t>
            </w:r>
          </w:p>
          <w:p w:rsidR="00DA6EAF" w:rsidRPr="00E61F87" w:rsidRDefault="00DA6EAF" w:rsidP="00DA6EAF">
            <w:pPr>
              <w:pStyle w:val="NormalnyWeb"/>
              <w:numPr>
                <w:ilvl w:val="0"/>
                <w:numId w:val="123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 xml:space="preserve"> zestawie pasek naramienny, </w:t>
            </w:r>
          </w:p>
          <w:p w:rsidR="00DA6EAF" w:rsidRPr="00E61F87" w:rsidRDefault="00DA6EAF" w:rsidP="00DA6EAF">
            <w:pPr>
              <w:pStyle w:val="NormalnyWeb"/>
              <w:numPr>
                <w:ilvl w:val="0"/>
                <w:numId w:val="123"/>
              </w:numPr>
              <w:spacing w:after="0" w:afterAutospacing="0"/>
            </w:pPr>
            <w:r>
              <w:rPr>
                <w:color w:val="000000"/>
              </w:rPr>
              <w:t>k</w:t>
            </w:r>
            <w:r w:rsidRPr="00E61F87">
              <w:rPr>
                <w:color w:val="000000"/>
              </w:rPr>
              <w:t xml:space="preserve">omora główna z przegrodami, </w:t>
            </w:r>
          </w:p>
          <w:p w:rsidR="00DA6EAF" w:rsidRPr="00E61F87" w:rsidRDefault="00DA6EAF" w:rsidP="00DA6EAF">
            <w:pPr>
              <w:pStyle w:val="NormalnyWeb"/>
              <w:numPr>
                <w:ilvl w:val="0"/>
                <w:numId w:val="123"/>
              </w:numPr>
              <w:spacing w:after="0" w:afterAutospacing="0"/>
            </w:pPr>
            <w:r>
              <w:rPr>
                <w:color w:val="000000"/>
              </w:rPr>
              <w:t>z</w:t>
            </w:r>
            <w:r w:rsidRPr="00E61F87">
              <w:rPr>
                <w:color w:val="000000"/>
              </w:rPr>
              <w:t xml:space="preserve">ewnętrzna kieszeń, </w:t>
            </w:r>
          </w:p>
          <w:p w:rsidR="00DA6EAF" w:rsidRPr="00DA6EAF" w:rsidRDefault="00DA6EAF" w:rsidP="00E61F87">
            <w:pPr>
              <w:pStyle w:val="NormalnyWeb"/>
              <w:numPr>
                <w:ilvl w:val="0"/>
                <w:numId w:val="123"/>
              </w:numPr>
              <w:spacing w:after="0" w:afterAutospacing="0"/>
            </w:pPr>
            <w:r>
              <w:rPr>
                <w:color w:val="000000"/>
              </w:rPr>
              <w:t>d</w:t>
            </w:r>
            <w:r w:rsidRPr="00E61F87">
              <w:rPr>
                <w:color w:val="000000"/>
              </w:rPr>
              <w:t xml:space="preserve">opasowana do transportu kamery zestawem zasilana V-lock </w:t>
            </w:r>
          </w:p>
        </w:tc>
        <w:tc>
          <w:tcPr>
            <w:tcW w:w="850" w:type="dxa"/>
          </w:tcPr>
          <w:p w:rsidR="00DA6EAF" w:rsidRPr="00E61F87" w:rsidRDefault="00DA6EAF" w:rsidP="00E61F87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DA6EAF" w:rsidRDefault="00DA6EAF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A6EAF" w:rsidTr="00E55C88">
        <w:trPr>
          <w:trHeight w:val="1275"/>
        </w:trPr>
        <w:tc>
          <w:tcPr>
            <w:tcW w:w="601" w:type="dxa"/>
          </w:tcPr>
          <w:p w:rsidR="00DA6EAF" w:rsidRDefault="00DA6EAF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961" w:type="dxa"/>
          </w:tcPr>
          <w:p w:rsidR="00DA6EAF" w:rsidRDefault="00DA6EAF" w:rsidP="00DA6EAF">
            <w:pPr>
              <w:pStyle w:val="NormalnyWeb"/>
              <w:spacing w:after="0" w:afterAutospacing="0"/>
              <w:rPr>
                <w:b/>
                <w:bCs/>
              </w:rPr>
            </w:pPr>
            <w:proofErr w:type="spellStart"/>
            <w:r w:rsidRPr="00E61F87">
              <w:rPr>
                <w:b/>
                <w:bCs/>
              </w:rPr>
              <w:t>Rig</w:t>
            </w:r>
            <w:proofErr w:type="spellEnd"/>
            <w:r w:rsidRPr="00E61F87">
              <w:rPr>
                <w:b/>
                <w:bCs/>
              </w:rPr>
              <w:t xml:space="preserve"> kamerowy zestaw</w:t>
            </w:r>
          </w:p>
          <w:p w:rsidR="00E55C88" w:rsidRPr="00E61F87" w:rsidRDefault="00E55C88" w:rsidP="00DA6EAF">
            <w:pPr>
              <w:pStyle w:val="NormalnyWeb"/>
              <w:spacing w:after="0" w:afterAutospacing="0"/>
            </w:pPr>
          </w:p>
          <w:p w:rsidR="00DA6EAF" w:rsidRPr="00E61F87" w:rsidRDefault="00DA6EAF" w:rsidP="00DA6EAF">
            <w:pPr>
              <w:pStyle w:val="NormalnyWeb"/>
              <w:numPr>
                <w:ilvl w:val="0"/>
                <w:numId w:val="125"/>
              </w:numPr>
              <w:spacing w:before="0" w:beforeAutospacing="0" w:after="0" w:afterAutospacing="0"/>
            </w:pPr>
            <w:r>
              <w:rPr>
                <w:color w:val="000000"/>
              </w:rPr>
              <w:t>d</w:t>
            </w:r>
            <w:r w:rsidRPr="00E61F87">
              <w:rPr>
                <w:color w:val="000000"/>
              </w:rPr>
              <w:t xml:space="preserve">edykowany do zaoferowanej Kamery </w:t>
            </w:r>
          </w:p>
          <w:p w:rsidR="00DA6EAF" w:rsidRPr="00E61F87" w:rsidRDefault="00DA6EAF" w:rsidP="00DA6EAF">
            <w:pPr>
              <w:pStyle w:val="NormalnyWeb"/>
              <w:numPr>
                <w:ilvl w:val="0"/>
                <w:numId w:val="125"/>
              </w:numPr>
              <w:spacing w:before="0" w:beforeAutospacing="0"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 xml:space="preserve"> zestawie:</w:t>
            </w:r>
            <w:r w:rsidRPr="00E61F87">
              <w:rPr>
                <w:color w:val="000000"/>
              </w:rPr>
              <w:br/>
              <w:t xml:space="preserve">- ława do kamery umożliwia zastosowania rurek 15mm, </w:t>
            </w:r>
            <w:r w:rsidRPr="00E61F87">
              <w:rPr>
                <w:color w:val="000000"/>
              </w:rPr>
              <w:br/>
              <w:t xml:space="preserve">- łyżwa z systemem </w:t>
            </w:r>
            <w:proofErr w:type="spellStart"/>
            <w:r w:rsidRPr="00E61F87">
              <w:rPr>
                <w:color w:val="000000"/>
              </w:rPr>
              <w:t>quick-fit</w:t>
            </w:r>
            <w:proofErr w:type="spellEnd"/>
            <w:r w:rsidRPr="00E61F87">
              <w:rPr>
                <w:color w:val="000000"/>
              </w:rPr>
              <w:t xml:space="preserve">, z otworami montażowymi umożliwiającymi montaż do głowic statywowych, </w:t>
            </w:r>
            <w:r w:rsidRPr="00E61F87">
              <w:rPr>
                <w:color w:val="000000"/>
              </w:rPr>
              <w:br/>
              <w:t xml:space="preserve">- elementy </w:t>
            </w:r>
            <w:proofErr w:type="spellStart"/>
            <w:r w:rsidRPr="00E61F87">
              <w:rPr>
                <w:color w:val="000000"/>
              </w:rPr>
              <w:t>rigu</w:t>
            </w:r>
            <w:proofErr w:type="spellEnd"/>
            <w:r w:rsidRPr="00E61F87">
              <w:rPr>
                <w:color w:val="000000"/>
              </w:rPr>
              <w:t xml:space="preserve"> wyposażone w mocowanie śrub 1/4 i 3/8"</w:t>
            </w:r>
            <w:r w:rsidRPr="00E61F87">
              <w:rPr>
                <w:color w:val="000000"/>
              </w:rPr>
              <w:br/>
              <w:t>- w zestawie podpórka do obiektywów bagnetowych, płytka umożliwiająca zabudowę kamery (front/przód)</w:t>
            </w:r>
          </w:p>
          <w:p w:rsidR="00DA6EAF" w:rsidRPr="00E61F87" w:rsidRDefault="00DA6EAF" w:rsidP="00DA6EAF">
            <w:pPr>
              <w:pStyle w:val="NormalnyWeb"/>
              <w:spacing w:before="0" w:beforeAutospacing="0" w:after="0" w:afterAutospacing="0"/>
              <w:ind w:left="709"/>
            </w:pPr>
            <w:r w:rsidRPr="00E61F87">
              <w:rPr>
                <w:color w:val="000000"/>
              </w:rPr>
              <w:t xml:space="preserve">-dedykowany do zestawu i kompatybilny z kamerą system </w:t>
            </w:r>
            <w:proofErr w:type="spellStart"/>
            <w:r w:rsidRPr="00E61F87">
              <w:rPr>
                <w:color w:val="000000"/>
              </w:rPr>
              <w:t>Follow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Focus</w:t>
            </w:r>
            <w:proofErr w:type="spellEnd"/>
          </w:p>
          <w:p w:rsidR="00DA6EAF" w:rsidRPr="00E61F87" w:rsidRDefault="00DA6EAF" w:rsidP="00DA6EAF">
            <w:pPr>
              <w:pStyle w:val="NormalnyWeb"/>
              <w:spacing w:before="0" w:beforeAutospacing="0" w:after="0" w:afterAutospacing="0"/>
              <w:ind w:left="709"/>
            </w:pPr>
            <w:r w:rsidRPr="00E61F87">
              <w:rPr>
                <w:color w:val="000000"/>
              </w:rPr>
              <w:t xml:space="preserve">-dedykowany do zestawu i kompatybilny z kamerą kompendium- </w:t>
            </w:r>
            <w:proofErr w:type="spellStart"/>
            <w:r w:rsidRPr="00E61F87">
              <w:rPr>
                <w:color w:val="000000"/>
              </w:rPr>
              <w:t>Matte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Box</w:t>
            </w:r>
            <w:proofErr w:type="spellEnd"/>
            <w:r w:rsidRPr="00E61F87">
              <w:rPr>
                <w:color w:val="000000"/>
              </w:rPr>
              <w:t xml:space="preserve"> 4x4 z min dwoma kieszeniami na filtry, jeden filtr powinien mieć możliwość obracania</w:t>
            </w:r>
          </w:p>
          <w:p w:rsidR="00DA6EAF" w:rsidRPr="00E61F87" w:rsidRDefault="00DA6EAF" w:rsidP="00DA6EAF">
            <w:pPr>
              <w:pStyle w:val="NormalnyWeb"/>
              <w:spacing w:before="0" w:beforeAutospacing="0" w:after="0" w:afterAutospacing="0"/>
              <w:ind w:left="709"/>
            </w:pPr>
            <w:r w:rsidRPr="00E61F87">
              <w:rPr>
                <w:color w:val="000000"/>
              </w:rPr>
              <w:t xml:space="preserve">- rączki do pracy naramiennej montowane do </w:t>
            </w:r>
            <w:r w:rsidRPr="00E61F87">
              <w:rPr>
                <w:color w:val="000000"/>
              </w:rPr>
              <w:lastRenderedPageBreak/>
              <w:t xml:space="preserve">bocznej zębatki </w:t>
            </w:r>
            <w:proofErr w:type="spellStart"/>
            <w:r w:rsidRPr="00E61F87">
              <w:rPr>
                <w:color w:val="000000"/>
              </w:rPr>
              <w:t>rigu</w:t>
            </w:r>
            <w:proofErr w:type="spellEnd"/>
            <w:r w:rsidRPr="00E61F87">
              <w:rPr>
                <w:color w:val="000000"/>
              </w:rPr>
              <w:t xml:space="preserve"> z możliwością regulacji ustawienia </w:t>
            </w:r>
            <w:proofErr w:type="spellStart"/>
            <w:r w:rsidRPr="00E61F87">
              <w:rPr>
                <w:color w:val="000000"/>
              </w:rPr>
              <w:t>minim</w:t>
            </w:r>
            <w:proofErr w:type="spellEnd"/>
            <w:r w:rsidRPr="00E61F87">
              <w:rPr>
                <w:color w:val="000000"/>
              </w:rPr>
              <w:t xml:space="preserve"> w dwóch płaszczyznach</w:t>
            </w:r>
          </w:p>
          <w:p w:rsidR="00DA6EAF" w:rsidRPr="00E55C88" w:rsidRDefault="00DA6EAF" w:rsidP="00E55C88">
            <w:pPr>
              <w:pStyle w:val="NormalnyWeb"/>
              <w:spacing w:after="0"/>
              <w:ind w:left="720"/>
              <w:rPr>
                <w:sz w:val="20"/>
                <w:szCs w:val="20"/>
              </w:rPr>
            </w:pPr>
            <w:r w:rsidRPr="00DA6EAF">
              <w:rPr>
                <w:sz w:val="20"/>
                <w:szCs w:val="20"/>
              </w:rPr>
              <w:t xml:space="preserve">Przykładowy model ES-T15A i </w:t>
            </w:r>
            <w:r w:rsidRPr="00DA6EAF">
              <w:rPr>
                <w:color w:val="000000"/>
                <w:sz w:val="20"/>
                <w:szCs w:val="20"/>
              </w:rPr>
              <w:t>TT-H03</w:t>
            </w:r>
          </w:p>
        </w:tc>
        <w:tc>
          <w:tcPr>
            <w:tcW w:w="850" w:type="dxa"/>
          </w:tcPr>
          <w:p w:rsidR="00DA6EAF" w:rsidRPr="00E61F87" w:rsidRDefault="00DA6EAF" w:rsidP="00E61F87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DA6EAF" w:rsidRDefault="00DA6EAF" w:rsidP="00E61F8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5C88" w:rsidTr="00E61F87">
        <w:tc>
          <w:tcPr>
            <w:tcW w:w="601" w:type="dxa"/>
          </w:tcPr>
          <w:p w:rsidR="00E55C88" w:rsidRDefault="00E55C88" w:rsidP="00DA6EA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4961" w:type="dxa"/>
          </w:tcPr>
          <w:p w:rsidR="00E55C88" w:rsidRPr="00E61F87" w:rsidRDefault="00E55C88" w:rsidP="00E55C88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Zestaw obiektywów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before="0" w:beforeAutospacing="0" w:after="0" w:afterAutospacing="0"/>
            </w:pPr>
            <w:r>
              <w:t>w</w:t>
            </w:r>
            <w:r w:rsidRPr="00E61F87">
              <w:t xml:space="preserve">ymagane ogniskowe: 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- 25mm 1 szt.; 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- 50mm 1 szt.;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>
              <w:t>- 85mm 1 szt.</w:t>
            </w:r>
            <w:r w:rsidRPr="00E61F87">
              <w:t>.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>
              <w:t>w</w:t>
            </w:r>
            <w:r w:rsidRPr="00E61F87">
              <w:t>szystkie obiektywy muszą być o tej samej jasności, min. T 1,5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>
              <w:t>o</w:t>
            </w:r>
            <w:r w:rsidRPr="00E61F87">
              <w:t>biektywy przeznaczone do pracy z rozdzielczością 4K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>
              <w:t>k</w:t>
            </w:r>
            <w:r w:rsidRPr="00E61F87">
              <w:t>onstrukcja przysłony składającej się z minimum 11 listków,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>
              <w:t>p</w:t>
            </w:r>
            <w:r w:rsidRPr="00E61F87">
              <w:t xml:space="preserve">ierścień regulacji ostrości obraca się w zakresie min. 200 stopni i zębatki wykonane są w </w:t>
            </w:r>
            <w:proofErr w:type="spellStart"/>
            <w:r w:rsidRPr="00E61F87">
              <w:t>mod</w:t>
            </w:r>
            <w:proofErr w:type="spellEnd"/>
            <w:r w:rsidRPr="00E61F87">
              <w:t>. 0,8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>
              <w:t>ś</w:t>
            </w:r>
            <w:r w:rsidRPr="00E61F87">
              <w:t>rednica przedniej części wszystkich obiektywów musi być taka sama i być nie większa niż 114mm.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>
              <w:t>m</w:t>
            </w:r>
            <w:r w:rsidRPr="00E61F87">
              <w:t xml:space="preserve">ocowanie do kamer z gniazdem PL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 w:rsidRPr="00E61F87">
              <w:t>kalibracja metryczna</w:t>
            </w:r>
          </w:p>
          <w:p w:rsidR="00E55C88" w:rsidRDefault="00E55C88" w:rsidP="00E55C88">
            <w:pPr>
              <w:pStyle w:val="NormalnyWeb"/>
              <w:numPr>
                <w:ilvl w:val="0"/>
                <w:numId w:val="127"/>
              </w:numPr>
              <w:spacing w:after="0" w:afterAutospacing="0"/>
            </w:pPr>
            <w:r w:rsidRPr="00E61F87">
              <w:t>zestaw ma posiadać kufer transportowy dostosowany do bezpiecznego przewozu 6-ciu obiektywów.</w:t>
            </w:r>
          </w:p>
          <w:p w:rsidR="00E55C88" w:rsidRDefault="00E55C88" w:rsidP="00E55C88">
            <w:pPr>
              <w:pStyle w:val="NormalnyWeb"/>
              <w:spacing w:after="0" w:afterAutospacing="0"/>
              <w:ind w:left="817"/>
              <w:rPr>
                <w:sz w:val="20"/>
                <w:szCs w:val="20"/>
              </w:rPr>
            </w:pPr>
            <w:r w:rsidRPr="00DA6EAF">
              <w:rPr>
                <w:sz w:val="20"/>
                <w:szCs w:val="20"/>
              </w:rPr>
              <w:t xml:space="preserve">Przykładowy model </w:t>
            </w:r>
            <w:proofErr w:type="spellStart"/>
            <w:r w:rsidRPr="00DA6EAF">
              <w:rPr>
                <w:sz w:val="20"/>
                <w:szCs w:val="20"/>
              </w:rPr>
              <w:t>Samyang</w:t>
            </w:r>
            <w:proofErr w:type="spellEnd"/>
            <w:r w:rsidRPr="00DA6EAF">
              <w:rPr>
                <w:sz w:val="20"/>
                <w:szCs w:val="20"/>
              </w:rPr>
              <w:t xml:space="preserve"> </w:t>
            </w:r>
            <w:proofErr w:type="spellStart"/>
            <w:r w:rsidRPr="00DA6EAF">
              <w:rPr>
                <w:sz w:val="20"/>
                <w:szCs w:val="20"/>
              </w:rPr>
              <w:t>Xeen</w:t>
            </w:r>
            <w:proofErr w:type="spellEnd"/>
          </w:p>
          <w:p w:rsidR="00E55C88" w:rsidRPr="00E61F87" w:rsidRDefault="00E55C88" w:rsidP="00E55C88">
            <w:pPr>
              <w:pStyle w:val="NormalnyWeb"/>
              <w:spacing w:after="0" w:afterAutospacing="0"/>
              <w:ind w:left="817"/>
              <w:rPr>
                <w:b/>
                <w:bCs/>
              </w:rPr>
            </w:pPr>
          </w:p>
        </w:tc>
        <w:tc>
          <w:tcPr>
            <w:tcW w:w="850" w:type="dxa"/>
          </w:tcPr>
          <w:p w:rsidR="00E55C88" w:rsidRPr="00E61F87" w:rsidRDefault="00E55C8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55C88" w:rsidRDefault="00E55C8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5C88" w:rsidTr="00E61F87">
        <w:tc>
          <w:tcPr>
            <w:tcW w:w="601" w:type="dxa"/>
          </w:tcPr>
          <w:p w:rsidR="00E55C88" w:rsidRDefault="00E55C88" w:rsidP="00DA6EA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961" w:type="dxa"/>
          </w:tcPr>
          <w:p w:rsidR="00E55C88" w:rsidRPr="00E61F87" w:rsidRDefault="00E55C88" w:rsidP="00E55C88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Zestaw statywowy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29"/>
              </w:numPr>
              <w:spacing w:before="278" w:beforeAutospacing="0" w:after="278" w:afterAutospacing="0"/>
            </w:pPr>
            <w:r w:rsidRPr="00E61F87">
              <w:rPr>
                <w:b/>
                <w:bCs/>
              </w:rPr>
              <w:t>Głowica kamerowa olejowa zapewniająca: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płynną lub co najmniej 5-stopniową regulację tłumienności pochyłu,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funkcję wyłączania tłumienności pochyłu,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funkcję hamulca pochyłu,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płynną lub co najmniej 5-stopniową regulację tłumienności panoramy,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funkcję wyłączania tłumienności panoramy,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funkcję hamulca panoramy,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płynną lub co najmniej 12-stopniową regulację balansu,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ładowność od 2 kg do 14 kg przy 125 mm wysokości środka ciężkości kamery z zachowanym zakresem balansu od -70 do +90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>pracę w zakresie temperatury otoczenia od –30 do +60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after="0" w:afterAutospacing="0"/>
            </w:pPr>
            <w:r w:rsidRPr="00E61F87">
              <w:t xml:space="preserve">wyposażenie w płytkę kamerową z dwoma </w:t>
            </w:r>
            <w:r w:rsidRPr="00E61F87">
              <w:lastRenderedPageBreak/>
              <w:t>śrubami,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E61F87">
              <w:t>podstawę w formie czaszy o średnicy 100mm,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E61F87">
              <w:t>uchwyt głowicowy,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E61F87">
              <w:t xml:space="preserve">wymienną (przykręcaną) na korpusie głowicy zębatkę do uchwytu kamerowego </w:t>
            </w:r>
            <w:r w:rsidRPr="00E61F87">
              <w:br/>
              <w:t xml:space="preserve">lub w przypadku braku wymienności tej zębatki wyposażenie głowicy w przekładkę </w:t>
            </w:r>
            <w:r w:rsidRPr="00E61F87">
              <w:br/>
              <w:t xml:space="preserve">z miękkiego materiału (plastik, teflon itp.) pomiędzy zębatką korpusu głowicy i zębatką uchwytu kamerowego 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– Zamawiający nie dopuszcza rozwiązania bezpośredniego styku zębatki uchwytu </w:t>
            </w:r>
            <w:r w:rsidRPr="00E61F87">
              <w:br/>
              <w:t>z niewymienną zębatką na korpusie głowicy,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0"/>
              </w:numPr>
              <w:spacing w:before="0" w:beforeAutospacing="0" w:after="0" w:afterAutospacing="0"/>
            </w:pPr>
            <w:r w:rsidRPr="00E61F87">
              <w:t>połączenie podstawy głowicy i nóg statywu wykonane z trwałych komponentów, nie pękających przy prawidłowym użyciu z wymaganym ciężarem kamery,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1"/>
              </w:numPr>
              <w:spacing w:after="278" w:afterAutospacing="0"/>
            </w:pPr>
            <w:r w:rsidRPr="00E61F87">
              <w:rPr>
                <w:b/>
                <w:bCs/>
              </w:rPr>
              <w:t xml:space="preserve">Trójnóg statywowy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2"/>
              </w:numPr>
              <w:spacing w:after="0" w:afterAutospacing="0"/>
            </w:pPr>
            <w:r w:rsidRPr="00E61F87">
              <w:t>z włókna węglowego zapewniający: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2"/>
              </w:numPr>
              <w:spacing w:after="0" w:afterAutospacing="0"/>
            </w:pPr>
            <w:r w:rsidRPr="00E61F87">
              <w:t>bezpośrednie posadowienie głowicy kamerowej o średnicy czaszy 100mm,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2"/>
              </w:numPr>
              <w:spacing w:after="0" w:afterAutospacing="0"/>
            </w:pPr>
            <w:r w:rsidRPr="00E61F87">
              <w:t>ładowność co najmniej 40 kg,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2"/>
              </w:numPr>
              <w:spacing w:after="0" w:afterAutospacing="0"/>
            </w:pPr>
            <w:r w:rsidRPr="00E61F87">
              <w:t>minimalną wysokość podstawy czaszy mniejszą lub równą 50cm,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2"/>
              </w:numPr>
              <w:spacing w:after="0" w:afterAutospacing="0"/>
            </w:pPr>
            <w:r w:rsidRPr="00E61F87">
              <w:t>maksymalną wysokość podstawy czaszy co najmniej 155cm,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2"/>
              </w:numPr>
              <w:spacing w:after="278" w:afterAutospacing="0"/>
            </w:pPr>
            <w:r w:rsidRPr="00E61F87">
              <w:t>blokowanie nóg bezgłośne, dociskowe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3"/>
              </w:numPr>
              <w:spacing w:before="278" w:beforeAutospacing="0" w:after="0" w:afterAutospacing="0"/>
            </w:pPr>
            <w:r w:rsidRPr="00E61F87">
              <w:rPr>
                <w:b/>
                <w:bCs/>
              </w:rPr>
              <w:t>Rozpieracz podłogowy,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3"/>
              </w:numPr>
              <w:spacing w:after="278" w:afterAutospacing="0"/>
            </w:pPr>
            <w:r w:rsidRPr="00E61F87">
              <w:rPr>
                <w:b/>
                <w:bCs/>
              </w:rPr>
              <w:t xml:space="preserve">Miękki futerał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4"/>
              </w:numPr>
              <w:spacing w:before="0" w:beforeAutospacing="0" w:after="0" w:afterAutospacing="0"/>
            </w:pPr>
            <w:r w:rsidRPr="00E61F87">
              <w:t>futerał dopasowany wymiarami do złożonego trójnogu z zamontowaną głowicą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– Zamawiający nie dopuszcza przewymiarowanych futerałów z wolną wewnątrz przestrzenią,</w:t>
            </w:r>
          </w:p>
          <w:p w:rsidR="00E55C88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Ciężar kompletnego urządzenia tj. trójnogu, głowicy, uchwytu i rozpieracza </w:t>
            </w:r>
            <w:r w:rsidRPr="00E61F87">
              <w:br/>
              <w:t>nie może przekraczać 8kg</w:t>
            </w:r>
          </w:p>
          <w:p w:rsidR="00E55C88" w:rsidRPr="00E55C88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</w:p>
        </w:tc>
        <w:tc>
          <w:tcPr>
            <w:tcW w:w="850" w:type="dxa"/>
          </w:tcPr>
          <w:p w:rsidR="00E55C88" w:rsidRPr="00E61F87" w:rsidRDefault="00E55C8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55C88" w:rsidRDefault="00E55C8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5C88" w:rsidTr="00E61F87">
        <w:tc>
          <w:tcPr>
            <w:tcW w:w="601" w:type="dxa"/>
          </w:tcPr>
          <w:p w:rsidR="00E55C88" w:rsidRDefault="00E55C88" w:rsidP="00DA6EA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</w:t>
            </w:r>
          </w:p>
        </w:tc>
        <w:tc>
          <w:tcPr>
            <w:tcW w:w="4961" w:type="dxa"/>
          </w:tcPr>
          <w:p w:rsidR="00E55C88" w:rsidRPr="00E61F87" w:rsidRDefault="00E55C88" w:rsidP="00E55C88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Zestaw zasilający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6"/>
              </w:numPr>
              <w:spacing w:after="278" w:afterAutospacing="0"/>
            </w:pPr>
            <w:r w:rsidRPr="00E61F87">
              <w:rPr>
                <w:b/>
                <w:bCs/>
              </w:rPr>
              <w:t>Akumulator 2szt: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-Akumulator litowo-jonowy o napięciu 14,8V, pojemność nie mniejszej niż 130Wh, 8.8Ah,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-Mocowanie V-lock 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-Wbudowane złącze: </w:t>
            </w:r>
            <w:proofErr w:type="spellStart"/>
            <w:r w:rsidRPr="00E61F87">
              <w:t>D-TAP</w:t>
            </w:r>
            <w:proofErr w:type="spellEnd"/>
            <w:r w:rsidRPr="00E61F87">
              <w:t xml:space="preserve"> (wejście/wyjście), USB,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-Wskaźnik poziomu naładowania </w:t>
            </w:r>
            <w:r w:rsidRPr="00E61F87">
              <w:lastRenderedPageBreak/>
              <w:t>akumulatora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>-Waga nie więcej niż 900 g z tolerancją +/_ 10%,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20"/>
            </w:pPr>
            <w:r w:rsidRPr="00E61F87">
              <w:t xml:space="preserve">-Wymiary nie większe niż 102x152x52 mm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37"/>
              </w:numPr>
              <w:spacing w:before="278" w:beforeAutospacing="0" w:after="278" w:afterAutospacing="0"/>
            </w:pPr>
            <w:r w:rsidRPr="00E61F87">
              <w:rPr>
                <w:b/>
                <w:bCs/>
              </w:rPr>
              <w:t xml:space="preserve">Ładowarka 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37"/>
            </w:pPr>
            <w:r>
              <w:t>m</w:t>
            </w:r>
            <w:r w:rsidRPr="00E61F87">
              <w:t>ożliwość ładowania dwóch akumulatorów, typu V-lock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37"/>
            </w:pPr>
            <w:r w:rsidRPr="00E61F87">
              <w:t>-</w:t>
            </w:r>
            <w:r>
              <w:t xml:space="preserve"> w</w:t>
            </w:r>
            <w:r w:rsidRPr="00E61F87">
              <w:t>spółpracująca z akumulatorami typu V-lock,</w:t>
            </w:r>
          </w:p>
          <w:p w:rsidR="00E55C88" w:rsidRPr="00E61F87" w:rsidRDefault="00E55C88" w:rsidP="00E55C88">
            <w:pPr>
              <w:pStyle w:val="NormalnyWeb"/>
              <w:spacing w:before="0" w:beforeAutospacing="0" w:after="0" w:afterAutospacing="0"/>
              <w:ind w:left="737"/>
            </w:pPr>
            <w:r w:rsidRPr="00E61F87">
              <w:t>-</w:t>
            </w:r>
            <w:r>
              <w:t xml:space="preserve"> w</w:t>
            </w:r>
            <w:r w:rsidRPr="00E61F87">
              <w:t xml:space="preserve"> zestawie przewód XLR 4Pin,</w:t>
            </w:r>
          </w:p>
          <w:p w:rsidR="00E55C88" w:rsidRPr="00E55C88" w:rsidRDefault="00E55C88" w:rsidP="00E55C88">
            <w:pPr>
              <w:pStyle w:val="NormalnyWeb"/>
              <w:spacing w:before="0" w:beforeAutospacing="0" w:after="0" w:afterAutospacing="0"/>
              <w:ind w:left="737"/>
            </w:pPr>
            <w:r w:rsidRPr="00E61F87">
              <w:t>-</w:t>
            </w:r>
            <w:r>
              <w:t xml:space="preserve"> m</w:t>
            </w:r>
            <w:r w:rsidRPr="00E61F87">
              <w:t>ożliwość pracy w trybie zasilacza</w:t>
            </w:r>
          </w:p>
        </w:tc>
        <w:tc>
          <w:tcPr>
            <w:tcW w:w="850" w:type="dxa"/>
          </w:tcPr>
          <w:p w:rsidR="00E55C88" w:rsidRPr="00E61F87" w:rsidRDefault="00E55C8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55C88" w:rsidRDefault="00E55C8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5C88" w:rsidTr="00E61F87">
        <w:tc>
          <w:tcPr>
            <w:tcW w:w="601" w:type="dxa"/>
          </w:tcPr>
          <w:p w:rsidR="00E55C88" w:rsidRDefault="00E55C88" w:rsidP="00DA6EA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</w:t>
            </w:r>
          </w:p>
        </w:tc>
        <w:tc>
          <w:tcPr>
            <w:tcW w:w="4961" w:type="dxa"/>
          </w:tcPr>
          <w:p w:rsidR="00E55C88" w:rsidRPr="00E61F87" w:rsidRDefault="00E55C88" w:rsidP="00E55C88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>Adapter</w:t>
            </w:r>
          </w:p>
          <w:p w:rsidR="00E55C88" w:rsidRPr="00E55C88" w:rsidRDefault="00E55C88" w:rsidP="00E55C88">
            <w:pPr>
              <w:pStyle w:val="NormalnyWeb"/>
              <w:spacing w:after="278"/>
              <w:ind w:left="720"/>
            </w:pPr>
            <w:r w:rsidRPr="00E61F87">
              <w:rPr>
                <w:color w:val="000000"/>
              </w:rPr>
              <w:t xml:space="preserve">umożliwiający stosowanie obiektywów z mocowaniem PL w </w:t>
            </w:r>
            <w:proofErr w:type="spellStart"/>
            <w:r w:rsidRPr="00E61F87">
              <w:rPr>
                <w:color w:val="000000"/>
              </w:rPr>
              <w:t>kamkorderze</w:t>
            </w:r>
            <w:proofErr w:type="spellEnd"/>
            <w:r w:rsidRPr="00E61F87">
              <w:rPr>
                <w:color w:val="000000"/>
              </w:rPr>
              <w:t xml:space="preserve"> z punktu 1</w:t>
            </w:r>
          </w:p>
        </w:tc>
        <w:tc>
          <w:tcPr>
            <w:tcW w:w="850" w:type="dxa"/>
          </w:tcPr>
          <w:p w:rsidR="00E55C88" w:rsidRPr="00E61F87" w:rsidRDefault="00E55C8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55C88" w:rsidRDefault="00E55C8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5C88" w:rsidTr="00E61F87">
        <w:tc>
          <w:tcPr>
            <w:tcW w:w="601" w:type="dxa"/>
          </w:tcPr>
          <w:p w:rsidR="00E55C88" w:rsidRDefault="00E55C88" w:rsidP="00DA6EA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4961" w:type="dxa"/>
          </w:tcPr>
          <w:p w:rsidR="00E55C88" w:rsidRPr="00E61F87" w:rsidRDefault="00E55C88" w:rsidP="00E55C88">
            <w:pPr>
              <w:pStyle w:val="NormalnyWeb"/>
              <w:spacing w:after="0" w:afterAutospacing="0"/>
            </w:pPr>
            <w:r w:rsidRPr="00E61F87">
              <w:rPr>
                <w:b/>
                <w:bCs/>
              </w:rPr>
              <w:t xml:space="preserve">Monitor </w:t>
            </w:r>
            <w:proofErr w:type="spellStart"/>
            <w:r w:rsidRPr="00E61F87">
              <w:rPr>
                <w:b/>
                <w:bCs/>
              </w:rPr>
              <w:t>nakamerowy</w:t>
            </w:r>
            <w:proofErr w:type="spellEnd"/>
          </w:p>
          <w:p w:rsidR="00E55C88" w:rsidRPr="00E55C88" w:rsidRDefault="00E55C88" w:rsidP="00E55C88">
            <w:pPr>
              <w:pStyle w:val="NormalnyWeb"/>
              <w:spacing w:before="0" w:beforeAutospacing="0" w:after="0" w:afterAutospacing="0"/>
            </w:pP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Natywna rozdzielczość minimum 1920 x 1080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Stosunek obrazu 16:9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 xml:space="preserve">Typ wyświetlacza LCD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t>ekran o przekątnej co najmniej 5,5"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Kontrast minimum 1000:1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Jasność minimum 450cd/m2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Wejścia minimum 1x3G-SDI, HDMI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Wyjście minimum 1x SDI, HDMI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Zgodność z normami: SMPTE-425M, SMPTE-274M, SMPTE-296M, SMPTE-260M, SMPTE-125M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Kąt widzenia min 160 stopni w pionie i poziomie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 xml:space="preserve">Funkcje pomiarowe typu: histogram, </w:t>
            </w:r>
            <w:proofErr w:type="spellStart"/>
            <w:r w:rsidRPr="00E61F87">
              <w:rPr>
                <w:color w:val="000000"/>
              </w:rPr>
              <w:t>wektoroskop</w:t>
            </w:r>
            <w:proofErr w:type="spellEnd"/>
            <w:r w:rsidRPr="00E61F87">
              <w:rPr>
                <w:color w:val="000000"/>
              </w:rPr>
              <w:t>, wykres poziomu dźwięku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 xml:space="preserve">Monitor ma mieć funkcje wspierające pracę </w:t>
            </w:r>
            <w:proofErr w:type="spellStart"/>
            <w:r w:rsidRPr="00E61F87">
              <w:rPr>
                <w:color w:val="000000"/>
              </w:rPr>
              <w:t>ostrzyciela</w:t>
            </w:r>
            <w:proofErr w:type="spellEnd"/>
            <w:r w:rsidRPr="00E61F87">
              <w:rPr>
                <w:color w:val="000000"/>
              </w:rPr>
              <w:t xml:space="preserve"> np. Piksel 1:1, </w:t>
            </w:r>
            <w:proofErr w:type="spellStart"/>
            <w:r w:rsidRPr="00E61F87">
              <w:rPr>
                <w:color w:val="000000"/>
              </w:rPr>
              <w:t>focus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assist</w:t>
            </w:r>
            <w:proofErr w:type="spellEnd"/>
            <w:r w:rsidRPr="00E61F87">
              <w:rPr>
                <w:color w:val="000000"/>
              </w:rPr>
              <w:t xml:space="preserve"> i inne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Wyjście słuchawkowe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Zasilanie DC 6.2V -25V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Pobór mocy maksymalnie 10W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 zestawie osłona przeciwsłoneczna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 zestawie płytka pod baterię z mocowaniem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 w:afterAutospacing="0"/>
              <w:ind w:left="675" w:hanging="283"/>
            </w:pPr>
            <w:r w:rsidRPr="00E61F87">
              <w:rPr>
                <w:color w:val="000000"/>
              </w:rPr>
              <w:t>W zestawie szybka akrylowa zabezpieczająca ekran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after="0" w:afterAutospacing="0"/>
              <w:ind w:left="675" w:hanging="283"/>
            </w:pPr>
            <w:r w:rsidRPr="00E61F87">
              <w:rPr>
                <w:color w:val="000000"/>
              </w:rPr>
              <w:t>W zestawie przegubowy uchwyt o długości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/>
              <w:ind w:left="675" w:hanging="283"/>
            </w:pPr>
            <w:r w:rsidRPr="00E61F87">
              <w:rPr>
                <w:color w:val="000000"/>
              </w:rPr>
              <w:t>10 cm typu „</w:t>
            </w:r>
            <w:proofErr w:type="spellStart"/>
            <w:r w:rsidRPr="00E61F87">
              <w:rPr>
                <w:color w:val="000000"/>
              </w:rPr>
              <w:t>magic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arm</w:t>
            </w:r>
            <w:proofErr w:type="spellEnd"/>
            <w:r w:rsidRPr="00E61F87">
              <w:rPr>
                <w:color w:val="000000"/>
              </w:rPr>
              <w:t xml:space="preserve">” z gwintami pasującymi do </w:t>
            </w:r>
            <w:proofErr w:type="spellStart"/>
            <w:r w:rsidRPr="00E61F87">
              <w:rPr>
                <w:color w:val="000000"/>
              </w:rPr>
              <w:t>kamkordera</w:t>
            </w:r>
            <w:proofErr w:type="spellEnd"/>
            <w:r w:rsidRPr="00E61F87">
              <w:rPr>
                <w:color w:val="000000"/>
              </w:rPr>
              <w:t xml:space="preserve"> </w:t>
            </w:r>
          </w:p>
          <w:p w:rsidR="00E55C88" w:rsidRDefault="00E55C88" w:rsidP="00E55C88">
            <w:pPr>
              <w:pStyle w:val="NormalnyWeb"/>
              <w:numPr>
                <w:ilvl w:val="0"/>
                <w:numId w:val="148"/>
              </w:numPr>
              <w:spacing w:before="0" w:beforeAutospacing="0" w:after="0"/>
              <w:ind w:left="675" w:hanging="283"/>
              <w:rPr>
                <w:color w:val="000000"/>
              </w:rPr>
            </w:pPr>
            <w:r w:rsidRPr="00E61F87">
              <w:rPr>
                <w:color w:val="000000"/>
              </w:rPr>
              <w:t>Waga nie więcej niż 350 g</w:t>
            </w:r>
          </w:p>
          <w:p w:rsidR="00E55C88" w:rsidRDefault="00E55C88" w:rsidP="00E55C88">
            <w:pPr>
              <w:pStyle w:val="NormalnyWeb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E55C88">
              <w:rPr>
                <w:sz w:val="20"/>
                <w:szCs w:val="20"/>
              </w:rPr>
              <w:t>Przykładowy model VFM-058W</w:t>
            </w:r>
          </w:p>
          <w:p w:rsidR="00E55C88" w:rsidRPr="00E55C88" w:rsidRDefault="00E55C88" w:rsidP="00E55C88">
            <w:pPr>
              <w:pStyle w:val="NormalnyWeb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5C88" w:rsidRPr="00E61F87" w:rsidRDefault="00E55C8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55C88" w:rsidRDefault="00E55C8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5C88" w:rsidTr="00E61F87">
        <w:tc>
          <w:tcPr>
            <w:tcW w:w="601" w:type="dxa"/>
          </w:tcPr>
          <w:p w:rsidR="00E55C88" w:rsidRDefault="00E55C88" w:rsidP="00E55C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2.12</w:t>
            </w:r>
          </w:p>
        </w:tc>
        <w:tc>
          <w:tcPr>
            <w:tcW w:w="4961" w:type="dxa"/>
          </w:tcPr>
          <w:p w:rsidR="00E55C88" w:rsidRPr="00E61F87" w:rsidRDefault="00E55C88" w:rsidP="00E55C88">
            <w:pPr>
              <w:pStyle w:val="NormalnyWeb"/>
              <w:spacing w:after="0" w:afterAutospacing="0"/>
            </w:pPr>
            <w:r>
              <w:rPr>
                <w:b/>
                <w:bCs/>
              </w:rPr>
              <w:t>Monitor podglą</w:t>
            </w:r>
            <w:r w:rsidRPr="00E61F87">
              <w:rPr>
                <w:b/>
                <w:bCs/>
              </w:rPr>
              <w:t>dowy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lastRenderedPageBreak/>
              <w:t>Natywna rozdzielczość minimum 1920 x 1080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>Stosunek obrazu 16:9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 xml:space="preserve">Typ wyświetlacza LCD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 xml:space="preserve">podświetlenie LED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t>ekran o przekątnej co najmniej 17”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>Kontrast minimum 1500:1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>Jasność minimum 450cd/m2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 xml:space="preserve">Wejścia minimum 3G-SDI, </w:t>
            </w:r>
            <w:proofErr w:type="spellStart"/>
            <w:r w:rsidRPr="00E61F87">
              <w:rPr>
                <w:color w:val="000000"/>
              </w:rPr>
              <w:t>YPbPr</w:t>
            </w:r>
            <w:proofErr w:type="spellEnd"/>
            <w:r w:rsidRPr="00E61F87">
              <w:rPr>
                <w:color w:val="000000"/>
              </w:rPr>
              <w:t>, DVI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 xml:space="preserve">Wyjście minimum 1x SDI, </w:t>
            </w:r>
            <w:proofErr w:type="spellStart"/>
            <w:r w:rsidRPr="00E61F87">
              <w:rPr>
                <w:color w:val="000000"/>
              </w:rPr>
              <w:t>YPbPr</w:t>
            </w:r>
            <w:proofErr w:type="spellEnd"/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 xml:space="preserve">Funkcje pomiarowe typu: histogram, </w:t>
            </w:r>
            <w:proofErr w:type="spellStart"/>
            <w:r w:rsidRPr="00E61F87">
              <w:rPr>
                <w:color w:val="000000"/>
              </w:rPr>
              <w:t>wektoroskop</w:t>
            </w:r>
            <w:proofErr w:type="spellEnd"/>
            <w:r w:rsidRPr="00E61F87">
              <w:rPr>
                <w:color w:val="000000"/>
              </w:rPr>
              <w:t>, histogram Y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  <w:rPr>
                <w:lang w:val="en-US"/>
              </w:rPr>
            </w:pPr>
            <w:proofErr w:type="spellStart"/>
            <w:r w:rsidRPr="00E61F87">
              <w:rPr>
                <w:color w:val="000000"/>
                <w:lang w:val="en-US"/>
              </w:rPr>
              <w:t>wyświetlanie</w:t>
            </w:r>
            <w:proofErr w:type="spellEnd"/>
            <w:r w:rsidRPr="00E61F87">
              <w:rPr>
                <w:color w:val="000000"/>
                <w:lang w:val="en-US"/>
              </w:rPr>
              <w:t xml:space="preserve"> full/</w:t>
            </w:r>
            <w:proofErr w:type="spellStart"/>
            <w:r w:rsidRPr="00E61F87">
              <w:rPr>
                <w:color w:val="000000"/>
                <w:lang w:val="en-US"/>
              </w:rPr>
              <w:t>ower</w:t>
            </w:r>
            <w:proofErr w:type="spellEnd"/>
            <w:r w:rsidRPr="00E61F87">
              <w:rPr>
                <w:color w:val="000000"/>
                <w:lang w:val="en-US"/>
              </w:rPr>
              <w:t xml:space="preserve"> scan, H/V delay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>Wsparcie dla 3D-LUT, przestrzeni kolorów DCI-P3, sygnału 3G SDI 4:4:4 12 bit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>Zasilanie AC 110-230V/DC 12V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>Pobór mocy maksymalnie 35W</w:t>
            </w:r>
          </w:p>
          <w:p w:rsidR="00E55C88" w:rsidRPr="00E55C88" w:rsidRDefault="00E55C88" w:rsidP="00E55C88">
            <w:pPr>
              <w:pStyle w:val="NormalnyWeb"/>
              <w:numPr>
                <w:ilvl w:val="0"/>
                <w:numId w:val="142"/>
              </w:numPr>
              <w:spacing w:after="0" w:afterAutospacing="0"/>
            </w:pPr>
            <w:r w:rsidRPr="00E61F87">
              <w:rPr>
                <w:color w:val="000000"/>
              </w:rPr>
              <w:t>W zestawie kufer pozwalający bezpiecznie transportować monitor i używać go bez wyjmowania z kufra</w:t>
            </w:r>
          </w:p>
          <w:p w:rsidR="00E55C88" w:rsidRDefault="00E55C88" w:rsidP="00E55C88">
            <w:pPr>
              <w:pStyle w:val="NormalnyWeb"/>
              <w:spacing w:after="0" w:afterAutospacing="0"/>
              <w:rPr>
                <w:b/>
                <w:bCs/>
              </w:rPr>
            </w:pPr>
            <w:r w:rsidRPr="00E55C88">
              <w:rPr>
                <w:sz w:val="20"/>
                <w:szCs w:val="20"/>
              </w:rPr>
              <w:t>Przykładowy model KVM1760D</w:t>
            </w:r>
          </w:p>
        </w:tc>
        <w:tc>
          <w:tcPr>
            <w:tcW w:w="850" w:type="dxa"/>
          </w:tcPr>
          <w:p w:rsidR="00E55C88" w:rsidRPr="00E61F87" w:rsidRDefault="00E55C8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55C88" w:rsidRDefault="00E55C8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55C88" w:rsidTr="00E61F87">
        <w:tc>
          <w:tcPr>
            <w:tcW w:w="601" w:type="dxa"/>
          </w:tcPr>
          <w:p w:rsidR="00E55C88" w:rsidRDefault="00E55C88" w:rsidP="00E55C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2.13</w:t>
            </w:r>
          </w:p>
        </w:tc>
        <w:tc>
          <w:tcPr>
            <w:tcW w:w="4961" w:type="dxa"/>
          </w:tcPr>
          <w:p w:rsidR="00E55C88" w:rsidRPr="00E61F87" w:rsidRDefault="00E55C88" w:rsidP="00E55C88">
            <w:pPr>
              <w:pStyle w:val="NormalnyWeb"/>
              <w:spacing w:after="0" w:afterAutospacing="0"/>
            </w:pPr>
            <w:proofErr w:type="spellStart"/>
            <w:r w:rsidRPr="00E61F87">
              <w:rPr>
                <w:b/>
                <w:bCs/>
              </w:rPr>
              <w:t>Case</w:t>
            </w:r>
            <w:proofErr w:type="spellEnd"/>
            <w:r w:rsidRPr="00E61F87">
              <w:rPr>
                <w:b/>
                <w:bCs/>
              </w:rPr>
              <w:t xml:space="preserve"> transportowy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4"/>
              </w:numPr>
              <w:spacing w:after="0" w:afterAutospacing="0"/>
            </w:pPr>
            <w:r w:rsidRPr="00E61F87">
              <w:rPr>
                <w:color w:val="000000"/>
              </w:rPr>
              <w:t xml:space="preserve">wykonanie powinno zapewnić duża trwałość </w:t>
            </w:r>
            <w:proofErr w:type="spellStart"/>
            <w:r w:rsidRPr="00E61F87">
              <w:rPr>
                <w:color w:val="000000"/>
              </w:rPr>
              <w:t>kejsu</w:t>
            </w:r>
            <w:proofErr w:type="spellEnd"/>
            <w:r w:rsidRPr="00E61F87">
              <w:rPr>
                <w:color w:val="000000"/>
              </w:rPr>
              <w:t xml:space="preserve"> i bezpieczeństwo przewożonych przedmiotów, 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4"/>
              </w:numPr>
              <w:spacing w:after="0" w:afterAutospacing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>ieko zapinane zamkami uniemożliwiające przypadkowe otwarcie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4"/>
              </w:numPr>
              <w:spacing w:after="0" w:afterAutospacing="0"/>
            </w:pPr>
            <w:r>
              <w:rPr>
                <w:color w:val="000000"/>
              </w:rPr>
              <w:t>u</w:t>
            </w:r>
            <w:r w:rsidRPr="00E61F87">
              <w:rPr>
                <w:color w:val="000000"/>
              </w:rPr>
              <w:t>chwyt transportowy,</w:t>
            </w:r>
          </w:p>
          <w:p w:rsidR="00E55C88" w:rsidRPr="00E61F87" w:rsidRDefault="00E55C88" w:rsidP="00E55C88">
            <w:pPr>
              <w:pStyle w:val="NormalnyWeb"/>
              <w:numPr>
                <w:ilvl w:val="0"/>
                <w:numId w:val="144"/>
              </w:numPr>
              <w:spacing w:after="0" w:afterAutospacing="0"/>
            </w:pPr>
            <w:r>
              <w:rPr>
                <w:color w:val="000000"/>
              </w:rPr>
              <w:t>ś</w:t>
            </w:r>
            <w:r w:rsidRPr="00E61F87">
              <w:rPr>
                <w:color w:val="000000"/>
              </w:rPr>
              <w:t>rodek wyklejony pianką techniczną dostosowaną do sprzętu i zapewniającą jego stabilność, bezpieczeństwo podczas transportu</w:t>
            </w:r>
          </w:p>
          <w:p w:rsidR="00E55C88" w:rsidRPr="00E55C88" w:rsidRDefault="00E55C88" w:rsidP="00E55C88">
            <w:pPr>
              <w:pStyle w:val="NormalnyWeb"/>
              <w:numPr>
                <w:ilvl w:val="0"/>
                <w:numId w:val="144"/>
              </w:numPr>
              <w:spacing w:after="278" w:afterAutospacing="0"/>
            </w:pPr>
            <w:proofErr w:type="spellStart"/>
            <w:r>
              <w:rPr>
                <w:color w:val="000000"/>
              </w:rPr>
              <w:t>c</w:t>
            </w:r>
            <w:r w:rsidRPr="00E61F87">
              <w:rPr>
                <w:color w:val="000000"/>
              </w:rPr>
              <w:t>ase</w:t>
            </w:r>
            <w:proofErr w:type="spellEnd"/>
            <w:r w:rsidRPr="00E61F87">
              <w:rPr>
                <w:color w:val="000000"/>
              </w:rPr>
              <w:t xml:space="preserve"> dopasowany do transportu wyposażenia dodatkowego kamery</w:t>
            </w:r>
          </w:p>
        </w:tc>
        <w:tc>
          <w:tcPr>
            <w:tcW w:w="850" w:type="dxa"/>
          </w:tcPr>
          <w:p w:rsidR="00E55C88" w:rsidRPr="00E61F87" w:rsidRDefault="00E55C88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55C88" w:rsidRDefault="00E55C88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61F87" w:rsidTr="00E61F87">
        <w:tc>
          <w:tcPr>
            <w:tcW w:w="601" w:type="dxa"/>
          </w:tcPr>
          <w:p w:rsidR="00E61F87" w:rsidRDefault="00E55C88" w:rsidP="00E55C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2.14</w:t>
            </w:r>
          </w:p>
        </w:tc>
        <w:tc>
          <w:tcPr>
            <w:tcW w:w="4961" w:type="dxa"/>
          </w:tcPr>
          <w:p w:rsidR="00E61F87" w:rsidRPr="00E61F87" w:rsidRDefault="00E61F87" w:rsidP="00E55C8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Zestaw filtrów 4x4</w:t>
            </w:r>
          </w:p>
          <w:p w:rsidR="00E61F87" w:rsidRPr="00E61F87" w:rsidRDefault="00E61F87" w:rsidP="00E61F87">
            <w:pPr>
              <w:pStyle w:val="NormalnyWeb"/>
              <w:numPr>
                <w:ilvl w:val="0"/>
                <w:numId w:val="145"/>
              </w:numPr>
              <w:spacing w:after="0" w:afterAutospacing="0"/>
            </w:pPr>
            <w:r w:rsidRPr="00E61F87">
              <w:t xml:space="preserve">filtry szklane NDIR o gęstości 0,3, 0,6, 0,9, 1,2 oraz filtr polaryzacyjny </w:t>
            </w:r>
          </w:p>
          <w:p w:rsidR="00E61F87" w:rsidRPr="00E55C88" w:rsidRDefault="00E61F87" w:rsidP="00E61F87">
            <w:pPr>
              <w:pStyle w:val="NormalnyWeb"/>
              <w:numPr>
                <w:ilvl w:val="0"/>
                <w:numId w:val="145"/>
              </w:numPr>
              <w:spacing w:after="0" w:afterAutospacing="0"/>
            </w:pPr>
            <w:r w:rsidRPr="00E61F87">
              <w:t>filtry powinny być wyposażone w etui pozwalające je bezpiecznie przechowywać i transportować</w:t>
            </w:r>
          </w:p>
        </w:tc>
        <w:tc>
          <w:tcPr>
            <w:tcW w:w="850" w:type="dxa"/>
          </w:tcPr>
          <w:p w:rsidR="00E61F87" w:rsidRPr="00E61F87" w:rsidRDefault="00E61F87" w:rsidP="009C07EB">
            <w:pPr>
              <w:pStyle w:val="NormalnyWeb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835" w:type="dxa"/>
          </w:tcPr>
          <w:p w:rsidR="00E61F87" w:rsidRDefault="00E61F87" w:rsidP="009C07E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61F87" w:rsidRDefault="00E61F87" w:rsidP="009C07EB">
      <w:pPr>
        <w:pStyle w:val="NormalnyWeb"/>
        <w:spacing w:before="0" w:beforeAutospacing="0" w:after="0" w:afterAutospacing="0"/>
        <w:rPr>
          <w:color w:val="000000"/>
        </w:rPr>
      </w:pPr>
    </w:p>
    <w:p w:rsidR="00E61F87" w:rsidRDefault="00E61F87" w:rsidP="009C07EB">
      <w:pPr>
        <w:pStyle w:val="NormalnyWeb"/>
        <w:spacing w:before="0" w:beforeAutospacing="0" w:after="0" w:afterAutospacing="0"/>
        <w:rPr>
          <w:color w:val="000000"/>
        </w:rPr>
      </w:pPr>
    </w:p>
    <w:p w:rsidR="00510F40" w:rsidRDefault="00510F40" w:rsidP="009C07EB">
      <w:pPr>
        <w:pStyle w:val="NormalnyWeb"/>
        <w:spacing w:before="0" w:beforeAutospacing="0" w:after="0" w:afterAutospacing="0"/>
        <w:rPr>
          <w:color w:val="000000"/>
        </w:rPr>
      </w:pPr>
    </w:p>
    <w:p w:rsidR="00510F40" w:rsidRDefault="00510F40" w:rsidP="009C07EB">
      <w:pPr>
        <w:pStyle w:val="NormalnyWeb"/>
        <w:spacing w:before="0" w:beforeAutospacing="0" w:after="0" w:afterAutospacing="0"/>
        <w:rPr>
          <w:color w:val="000000"/>
        </w:rPr>
      </w:pPr>
    </w:p>
    <w:p w:rsidR="00A649C2" w:rsidRDefault="00A649C2" w:rsidP="009C07EB">
      <w:pPr>
        <w:pStyle w:val="NormalnyWeb"/>
        <w:spacing w:before="0" w:beforeAutospacing="0" w:after="0" w:afterAutospacing="0"/>
        <w:rPr>
          <w:color w:val="000000"/>
        </w:rPr>
      </w:pPr>
    </w:p>
    <w:p w:rsidR="009C07EB" w:rsidRDefault="009C07EB" w:rsidP="00E67E87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C07EB" w:rsidRDefault="009C07EB" w:rsidP="009C07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4C1858" w:rsidRDefault="004C1858" w:rsidP="004C1858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="00305958">
        <w:rPr>
          <w:lang w:val="cs-CZ"/>
        </w:rPr>
        <w:t xml:space="preserve">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>: PN/</w:t>
      </w:r>
      <w:r w:rsidR="00701EA6">
        <w:rPr>
          <w:rFonts w:ascii="Times New Roman" w:hAnsi="Times New Roman" w:cs="Times New Roman"/>
          <w:b/>
        </w:rPr>
        <w:t>07</w:t>
      </w:r>
      <w:r w:rsidR="00C93E3C">
        <w:rPr>
          <w:rFonts w:ascii="Times New Roman" w:hAnsi="Times New Roman" w:cs="Times New Roman"/>
          <w:b/>
        </w:rPr>
        <w:t>/201</w:t>
      </w:r>
      <w:r w:rsidR="00C44B3B">
        <w:rPr>
          <w:rFonts w:ascii="Times New Roman" w:hAnsi="Times New Roman" w:cs="Times New Roman"/>
          <w:b/>
        </w:rPr>
        <w:t>7</w:t>
      </w: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Pr="009C07EB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701EA6" w:rsidRPr="00230281" w:rsidRDefault="00361020" w:rsidP="0023028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szCs w:val="24"/>
        </w:rPr>
      </w:pPr>
      <w:r w:rsidRPr="00C75C75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  <w:r w:rsidR="00C75C75">
        <w:rPr>
          <w:rFonts w:ascii="Times New Roman" w:hAnsi="Times New Roman" w:cs="Times New Roman"/>
          <w:lang w:val="cs-CZ"/>
        </w:rPr>
        <w:t xml:space="preserve"> </w:t>
      </w:r>
      <w:r w:rsidR="00C75C75" w:rsidRPr="00C75C75">
        <w:rPr>
          <w:rFonts w:ascii="Times New Roman" w:hAnsi="Times New Roman" w:cs="Times New Roman"/>
        </w:rPr>
        <w:t xml:space="preserve">o wartości nie przekraczającej </w:t>
      </w:r>
      <w:r w:rsidR="00C75C75" w:rsidRPr="00522AA3">
        <w:rPr>
          <w:rFonts w:ascii="Times New Roman" w:hAnsi="Times New Roman" w:cs="Times New Roman"/>
        </w:rPr>
        <w:t xml:space="preserve">kwoty </w:t>
      </w:r>
      <w:r w:rsidR="00522AA3" w:rsidRPr="00522AA3">
        <w:rPr>
          <w:rFonts w:ascii="Times New Roman" w:hAnsi="Times New Roman" w:cs="Times New Roman"/>
        </w:rPr>
        <w:t>209</w:t>
      </w:r>
      <w:r w:rsidR="00C75C75" w:rsidRPr="00522AA3">
        <w:rPr>
          <w:rFonts w:ascii="Times New Roman" w:hAnsi="Times New Roman" w:cs="Times New Roman"/>
        </w:rPr>
        <w:t xml:space="preserve"> tys.</w:t>
      </w:r>
      <w:r w:rsidR="00C75C75" w:rsidRPr="00C75C75">
        <w:rPr>
          <w:rFonts w:ascii="Times New Roman" w:hAnsi="Times New Roman" w:cs="Times New Roman"/>
        </w:rPr>
        <w:t xml:space="preserve"> Euro </w:t>
      </w:r>
      <w:r w:rsidR="00DD2E58" w:rsidRPr="00C75C75">
        <w:rPr>
          <w:rFonts w:ascii="Times New Roman" w:hAnsi="Times New Roman" w:cs="Times New Roman"/>
          <w:b/>
          <w:lang w:val="cs-CZ"/>
        </w:rPr>
        <w:t>n</w:t>
      </w:r>
      <w:r w:rsidRPr="00C75C75">
        <w:rPr>
          <w:rFonts w:ascii="Times New Roman" w:hAnsi="Times New Roman" w:cs="Times New Roman"/>
          <w:b/>
          <w:lang w:val="cs-CZ"/>
        </w:rPr>
        <w:t>a</w:t>
      </w:r>
      <w:r w:rsidR="00D4551B" w:rsidRPr="00C75C75">
        <w:rPr>
          <w:rFonts w:ascii="Times New Roman" w:hAnsi="Times New Roman" w:cs="Times New Roman"/>
          <w:b/>
          <w:lang w:val="cs-CZ"/>
        </w:rPr>
        <w:t xml:space="preserve"> </w:t>
      </w:r>
      <w:r w:rsidR="00701EA6" w:rsidRPr="001F52E7">
        <w:rPr>
          <w:rFonts w:ascii="Times New Roman" w:hAnsi="Times New Roman" w:cs="Times New Roman"/>
          <w:b/>
          <w:szCs w:val="24"/>
        </w:rPr>
        <w:t>„</w:t>
      </w:r>
      <w:r w:rsidR="00701EA6">
        <w:rPr>
          <w:rFonts w:ascii="Times New Roman" w:hAnsi="Times New Roman" w:cs="Times New Roman"/>
          <w:b/>
          <w:szCs w:val="24"/>
        </w:rPr>
        <w:t xml:space="preserve">Dostawę dwóch zestawów </w:t>
      </w:r>
      <w:proofErr w:type="spellStart"/>
      <w:r w:rsidR="00701EA6">
        <w:rPr>
          <w:rFonts w:ascii="Times New Roman" w:hAnsi="Times New Roman" w:cs="Times New Roman"/>
          <w:b/>
          <w:szCs w:val="24"/>
        </w:rPr>
        <w:t>kam</w:t>
      </w:r>
      <w:r w:rsidR="00230281">
        <w:rPr>
          <w:rFonts w:ascii="Times New Roman" w:hAnsi="Times New Roman" w:cs="Times New Roman"/>
          <w:b/>
          <w:szCs w:val="24"/>
        </w:rPr>
        <w:t>kord</w:t>
      </w:r>
      <w:r w:rsidR="00701EA6">
        <w:rPr>
          <w:rFonts w:ascii="Times New Roman" w:hAnsi="Times New Roman" w:cs="Times New Roman"/>
          <w:b/>
          <w:szCs w:val="24"/>
        </w:rPr>
        <w:t>er</w:t>
      </w:r>
      <w:r w:rsidR="00230281">
        <w:rPr>
          <w:rFonts w:ascii="Times New Roman" w:hAnsi="Times New Roman" w:cs="Times New Roman"/>
          <w:b/>
          <w:szCs w:val="24"/>
        </w:rPr>
        <w:t>ów</w:t>
      </w:r>
      <w:proofErr w:type="spellEnd"/>
      <w:r w:rsidR="00701EA6">
        <w:rPr>
          <w:rFonts w:ascii="Times New Roman" w:hAnsi="Times New Roman" w:cs="Times New Roman"/>
          <w:b/>
          <w:szCs w:val="24"/>
        </w:rPr>
        <w:t xml:space="preserve"> z wyposażeniem”.</w:t>
      </w:r>
    </w:p>
    <w:p w:rsidR="00230281" w:rsidRDefault="00230281" w:rsidP="00701EA6">
      <w:pPr>
        <w:jc w:val="center"/>
        <w:rPr>
          <w:b/>
          <w:lang w:val="cs-CZ"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Default="00701EA6" w:rsidP="00701EA6">
      <w:pPr>
        <w:spacing w:after="40"/>
        <w:contextualSpacing/>
        <w:jc w:val="both"/>
      </w:pPr>
    </w:p>
    <w:p w:rsidR="00701EA6" w:rsidRPr="00CE5EEF" w:rsidRDefault="00701EA6" w:rsidP="00701EA6">
      <w:pPr>
        <w:pStyle w:val="Default"/>
        <w:jc w:val="both"/>
        <w:rPr>
          <w:b/>
        </w:rPr>
      </w:pPr>
      <w:r w:rsidRPr="001E35EC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a</w:t>
      </w:r>
      <w:r w:rsidRPr="001E35EC">
        <w:rPr>
          <w:rFonts w:ascii="Times New Roman" w:hAnsi="Times New Roman" w:cs="Times New Roman"/>
          <w:b/>
        </w:rPr>
        <w:t xml:space="preserve"> </w:t>
      </w:r>
      <w:r w:rsidR="00504622">
        <w:rPr>
          <w:rFonts w:ascii="Times New Roman" w:hAnsi="Times New Roman" w:cs="Times New Roman"/>
          <w:b/>
        </w:rPr>
        <w:t xml:space="preserve">dwóch zestawów </w:t>
      </w:r>
      <w:proofErr w:type="spellStart"/>
      <w:r w:rsidR="00504622">
        <w:rPr>
          <w:rFonts w:ascii="Times New Roman" w:hAnsi="Times New Roman" w:cs="Times New Roman"/>
          <w:b/>
        </w:rPr>
        <w:t>kamkorderów</w:t>
      </w:r>
      <w:proofErr w:type="spellEnd"/>
      <w:r w:rsidR="00504622">
        <w:rPr>
          <w:rFonts w:ascii="Times New Roman" w:hAnsi="Times New Roman" w:cs="Times New Roman"/>
          <w:b/>
        </w:rPr>
        <w:t xml:space="preserve"> z wyposażeniem</w:t>
      </w:r>
    </w:p>
    <w:p w:rsidR="00701EA6" w:rsidRPr="00522AA3" w:rsidRDefault="00701EA6" w:rsidP="00701EA6">
      <w:pPr>
        <w:spacing w:after="40"/>
        <w:contextualSpacing/>
        <w:rPr>
          <w:b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701EA6" w:rsidRPr="00196F2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lang w:val="cs-CZ"/>
        </w:rPr>
        <w:t xml:space="preserve">Oświadczamy, że zamówienie będzie zrealizowane w terminie do </w:t>
      </w:r>
      <w:r w:rsidR="00196F25" w:rsidRPr="00196F25">
        <w:rPr>
          <w:lang w:val="cs-CZ"/>
        </w:rPr>
        <w:t>14 dni od podpisania umowy.</w:t>
      </w:r>
    </w:p>
    <w:p w:rsidR="00174074" w:rsidRPr="009538C5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b/>
          <w:lang w:val="cs-CZ"/>
        </w:rPr>
        <w:t>N</w:t>
      </w:r>
      <w:r w:rsidR="00174074" w:rsidRPr="00196F25">
        <w:rPr>
          <w:b/>
          <w:lang w:val="cs-CZ"/>
        </w:rPr>
        <w:t>a przedmiot zamówienia udzielamy ......... miesięcy gwarancji</w:t>
      </w:r>
      <w:r>
        <w:rPr>
          <w:lang w:val="cs-CZ"/>
        </w:rPr>
        <w:t xml:space="preserve"> (wymagane min. 12 miesięcy)</w:t>
      </w:r>
      <w:r w:rsidR="00174074" w:rsidRPr="009538C5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lastRenderedPageBreak/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>
        <w:rPr>
          <w:b/>
          <w:lang w:val="cs-CZ"/>
        </w:rPr>
        <w:t xml:space="preserve"> 30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>: PN/07</w:t>
      </w:r>
      <w:r w:rsidR="00C93E3C">
        <w:rPr>
          <w:rFonts w:ascii="Times New Roman" w:hAnsi="Times New Roman" w:cs="Times New Roman"/>
          <w:b/>
        </w:rPr>
        <w:t>/201</w:t>
      </w:r>
      <w:r w:rsidR="00C44B3B">
        <w:rPr>
          <w:rFonts w:ascii="Times New Roman" w:hAnsi="Times New Roman" w:cs="Times New Roman"/>
          <w:b/>
        </w:rPr>
        <w:t>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8A4C6E" w:rsidRDefault="001E7278" w:rsidP="008A4C6E">
      <w:pPr>
        <w:spacing w:after="40"/>
        <w:contextualSpacing/>
        <w:jc w:val="both"/>
        <w:rPr>
          <w:b/>
          <w:lang w:val="cs-CZ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pn.</w:t>
      </w:r>
      <w:r w:rsidR="000A3867">
        <w:t xml:space="preserve"> </w:t>
      </w:r>
      <w:r w:rsidR="00966759" w:rsidRPr="001F52E7">
        <w:rPr>
          <w:b/>
        </w:rPr>
        <w:t>„</w:t>
      </w:r>
      <w:r w:rsidR="00174074">
        <w:rPr>
          <w:b/>
        </w:rPr>
        <w:t xml:space="preserve">Dostawa dwóch zestawów </w:t>
      </w:r>
      <w:proofErr w:type="spellStart"/>
      <w:r w:rsidR="00174074">
        <w:rPr>
          <w:b/>
        </w:rPr>
        <w:t>kam</w:t>
      </w:r>
      <w:r w:rsidR="00196F25">
        <w:rPr>
          <w:b/>
        </w:rPr>
        <w:t>korde</w:t>
      </w:r>
      <w:r w:rsidR="00174074">
        <w:rPr>
          <w:b/>
        </w:rPr>
        <w:t>r</w:t>
      </w:r>
      <w:r w:rsidR="00196F25">
        <w:rPr>
          <w:b/>
        </w:rPr>
        <w:t>ów</w:t>
      </w:r>
      <w:proofErr w:type="spellEnd"/>
      <w:r w:rsidR="00174074">
        <w:rPr>
          <w:b/>
        </w:rPr>
        <w:t xml:space="preserve"> z wyposażeniem”</w:t>
      </w:r>
      <w:r w:rsidR="00DD2E58" w:rsidRPr="002C18D0">
        <w:rPr>
          <w:b/>
          <w:i/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4B484A">
      <w:pPr>
        <w:spacing w:line="360" w:lineRule="auto"/>
        <w:jc w:val="center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lastRenderedPageBreak/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1E7278" w:rsidRPr="0021595A" w:rsidRDefault="001E7278" w:rsidP="001E7278">
      <w:pPr>
        <w:spacing w:line="360" w:lineRule="auto"/>
        <w:jc w:val="both"/>
        <w:rPr>
          <w:i/>
        </w:rPr>
      </w:pPr>
    </w:p>
    <w:p w:rsidR="001E7278" w:rsidRPr="0021595A" w:rsidRDefault="001E7278" w:rsidP="004B484A">
      <w:pPr>
        <w:spacing w:line="360" w:lineRule="auto"/>
        <w:jc w:val="both"/>
        <w:rPr>
          <w:b/>
        </w:rPr>
      </w:pPr>
      <w:r w:rsidRPr="0021595A">
        <w:rPr>
          <w:b/>
        </w:rPr>
        <w:t>OŚWIADCZENIE DOTYCZĄCE PODMIOTU, NA KTÓREGO ZASOBY POWOŁUJE SIĘ WYKONAWCA: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 na którego/</w:t>
      </w:r>
      <w:proofErr w:type="spellStart"/>
      <w:r w:rsidRPr="0021595A">
        <w:t>ych</w:t>
      </w:r>
      <w:proofErr w:type="spellEnd"/>
      <w:r w:rsidRPr="0021595A">
        <w:t xml:space="preserve"> zasoby powołuję się w niniejszym postępowaniu, tj.: </w:t>
      </w:r>
      <w:r w:rsidRPr="00C94055">
        <w:rPr>
          <w:sz w:val="16"/>
          <w:szCs w:val="16"/>
        </w:rPr>
        <w:t>……………………………………………………………</w:t>
      </w:r>
      <w:bookmarkStart w:id="0" w:name="_GoBack"/>
      <w:bookmarkEnd w:id="0"/>
      <w:r w:rsidRPr="00C94055">
        <w:rPr>
          <w:sz w:val="16"/>
          <w:szCs w:val="16"/>
        </w:rPr>
        <w:t xml:space="preserve"> </w:t>
      </w:r>
      <w:r w:rsidRPr="002C18D0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18D0">
        <w:rPr>
          <w:b/>
          <w:i/>
          <w:sz w:val="20"/>
          <w:szCs w:val="20"/>
        </w:rPr>
        <w:t>CEiDG</w:t>
      </w:r>
      <w:proofErr w:type="spellEnd"/>
      <w:r w:rsidRPr="002C18D0">
        <w:rPr>
          <w:b/>
          <w:i/>
          <w:sz w:val="20"/>
          <w:szCs w:val="20"/>
        </w:rPr>
        <w:t>)</w:t>
      </w:r>
      <w:r w:rsidRPr="0021595A">
        <w:rPr>
          <w:i/>
        </w:rPr>
        <w:t xml:space="preserve"> </w:t>
      </w:r>
      <w:r w:rsidRPr="0021595A">
        <w:t>nie zachodzą podstawy wykluczenia z postępowania o udzielenie zamówienia.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1E7278" w:rsidRDefault="001E7278" w:rsidP="002C18D0">
      <w:pPr>
        <w:spacing w:line="360" w:lineRule="auto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ED2C19" w:rsidRDefault="00ED2C19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9E51FA" w:rsidRDefault="009E51FA" w:rsidP="00207947">
      <w:pPr>
        <w:pStyle w:val="Default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>: PN/07</w:t>
      </w:r>
      <w:r>
        <w:rPr>
          <w:rFonts w:ascii="Times New Roman" w:hAnsi="Times New Roman" w:cs="Times New Roman"/>
          <w:b/>
        </w:rPr>
        <w:t>/2017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BF2972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BF2972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BF2972" w:rsidP="00A5556C">
      <w:pPr>
        <w:rPr>
          <w:sz w:val="22"/>
          <w:szCs w:val="22"/>
          <w:lang w:val="sq-AL"/>
        </w:rPr>
      </w:pPr>
      <w:r w:rsidRPr="00BF2972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BF2972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BF2972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F2972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BF2972" w:rsidP="00A5556C">
      <w:pPr>
        <w:rPr>
          <w:sz w:val="22"/>
          <w:szCs w:val="22"/>
        </w:rPr>
      </w:pPr>
      <w:r w:rsidRPr="00BF2972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BF2972" w:rsidP="00A5556C">
      <w:pPr>
        <w:jc w:val="center"/>
        <w:rPr>
          <w:b/>
          <w:sz w:val="22"/>
          <w:szCs w:val="22"/>
        </w:rPr>
      </w:pPr>
      <w:r w:rsidRPr="00BF2972">
        <w:rPr>
          <w:noProof/>
        </w:rPr>
        <w:pict>
          <v:shape id="_x0000_s1031" type="#_x0000_t202" style="position:absolute;left:0;text-align:left;margin-left:251.05pt;margin-top:6.55pt;width:102.3pt;height:138.6pt;z-index:251665408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6F7976">
        <w:rPr>
          <w:b/>
          <w:sz w:val="22"/>
          <w:szCs w:val="22"/>
        </w:rPr>
        <w:t>§ 1</w:t>
      </w:r>
    </w:p>
    <w:p w:rsidR="00A5556C" w:rsidRPr="00CE4C14" w:rsidRDefault="00A5556C" w:rsidP="00A5556C">
      <w:pPr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W wyniku udzielenia zamówienia publicznego w trybie </w:t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  <w:t xml:space="preserve"> zgodnie z ustawą </w:t>
      </w:r>
      <w:r w:rsidRPr="00CE4C14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>
        <w:rPr>
          <w:color w:val="000000"/>
          <w:sz w:val="22"/>
          <w:szCs w:val="22"/>
        </w:rPr>
        <w:t>5</w:t>
      </w:r>
      <w:r w:rsidRPr="00CE4C14">
        <w:rPr>
          <w:color w:val="000000"/>
          <w:sz w:val="22"/>
          <w:szCs w:val="22"/>
        </w:rPr>
        <w:t xml:space="preserve"> r. poz. </w:t>
      </w:r>
      <w:r w:rsidR="007B0B4E">
        <w:rPr>
          <w:color w:val="000000"/>
          <w:sz w:val="22"/>
          <w:szCs w:val="22"/>
        </w:rPr>
        <w:t>2164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A5556C">
      <w:pPr>
        <w:numPr>
          <w:ilvl w:val="0"/>
          <w:numId w:val="74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BF2972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Dostawa dwóch zestawów </w:t>
                  </w:r>
                  <w:proofErr w:type="spellStart"/>
                  <w:r>
                    <w:rPr>
                      <w:sz w:val="22"/>
                      <w:szCs w:val="22"/>
                    </w:rPr>
                    <w:t>kamkorderów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z wyposażeniem</w:t>
                  </w: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190121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CE4C14" w:rsidRDefault="00A5556C" w:rsidP="00A5556C">
      <w:pPr>
        <w:numPr>
          <w:ilvl w:val="0"/>
          <w:numId w:val="7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A5556C">
      <w:pPr>
        <w:numPr>
          <w:ilvl w:val="0"/>
          <w:numId w:val="7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A5556C">
      <w:pPr>
        <w:pStyle w:val="Tekstpodstawowyzwciciem1"/>
        <w:numPr>
          <w:ilvl w:val="1"/>
          <w:numId w:val="75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196F25">
        <w:rPr>
          <w:b/>
          <w:spacing w:val="-2"/>
          <w:sz w:val="22"/>
          <w:szCs w:val="22"/>
        </w:rPr>
        <w:t>14 dni</w:t>
      </w:r>
      <w:r w:rsidRPr="00190121">
        <w:rPr>
          <w:spacing w:val="-2"/>
          <w:sz w:val="22"/>
          <w:szCs w:val="22"/>
        </w:rPr>
        <w:t xml:space="preserve"> od dnia podpisania umowy.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pStyle w:val="Tekstpodstawowyzwciciem1"/>
        <w:numPr>
          <w:ilvl w:val="1"/>
          <w:numId w:val="75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A5556C">
      <w:pPr>
        <w:numPr>
          <w:ilvl w:val="0"/>
          <w:numId w:val="7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A5556C">
      <w:pPr>
        <w:numPr>
          <w:ilvl w:val="0"/>
          <w:numId w:val="7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Przekazanie sprzętu potwierdzać będzie protokół zdawczo-odbiorczy. Podpisanie protokołu zdawczo-odbiorczego nie wyłącza możliwości późniejszego zgłaszania przez Zamawiającego roszczeń z tytułu rękojmi, niezgodności ilościowej lub niezgodności jakościowej dostarczonego sprzętu z opisem zawartym w Załączniku nr 1.</w:t>
      </w:r>
    </w:p>
    <w:p w:rsidR="00A5556C" w:rsidRPr="00190121" w:rsidRDefault="00A5556C" w:rsidP="00A5556C">
      <w:pPr>
        <w:numPr>
          <w:ilvl w:val="0"/>
          <w:numId w:val="76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BF2972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BF2972">
        <w:rPr>
          <w:noProof/>
          <w:lang w:eastAsia="pl-PL"/>
        </w:rPr>
        <w:lastRenderedPageBreak/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A5556C">
      <w:pPr>
        <w:numPr>
          <w:ilvl w:val="0"/>
          <w:numId w:val="7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A5556C">
      <w:pPr>
        <w:pStyle w:val="Tekstpodstawowyzwciciem1"/>
        <w:numPr>
          <w:ilvl w:val="0"/>
          <w:numId w:val="7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A5556C">
      <w:pPr>
        <w:pStyle w:val="Tekstpodstawowyzwciciem1"/>
        <w:numPr>
          <w:ilvl w:val="0"/>
          <w:numId w:val="7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A5556C">
      <w:pPr>
        <w:pStyle w:val="Tekstpodstawowyzwciciem1"/>
        <w:numPr>
          <w:ilvl w:val="0"/>
          <w:numId w:val="7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A5556C">
      <w:pPr>
        <w:numPr>
          <w:ilvl w:val="0"/>
          <w:numId w:val="7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Default="00BF2972" w:rsidP="00A5556C">
      <w:pPr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7B0B4E" w:rsidRPr="00B64163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A5556C">
      <w:pPr>
        <w:numPr>
          <w:ilvl w:val="0"/>
          <w:numId w:val="8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A5556C">
      <w:pPr>
        <w:pStyle w:val="Tekstpodstawowyzwciciem1"/>
        <w:numPr>
          <w:ilvl w:val="0"/>
          <w:numId w:val="7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A5556C">
      <w:pPr>
        <w:pStyle w:val="Tekstpodstawowyzwciciem1"/>
        <w:numPr>
          <w:ilvl w:val="0"/>
          <w:numId w:val="78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C6689D" w:rsidRDefault="00A5556C" w:rsidP="00A5556C">
      <w:pPr>
        <w:pStyle w:val="Tekstpodstawowyzwciciem1"/>
        <w:numPr>
          <w:ilvl w:val="0"/>
          <w:numId w:val="78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BF2972" w:rsidP="00A5556C">
      <w:pPr>
        <w:numPr>
          <w:ilvl w:val="0"/>
          <w:numId w:val="80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A5556C">
      <w:pPr>
        <w:numPr>
          <w:ilvl w:val="0"/>
          <w:numId w:val="8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numPr>
          <w:ilvl w:val="0"/>
          <w:numId w:val="80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A5556C">
      <w:pPr>
        <w:numPr>
          <w:ilvl w:val="0"/>
          <w:numId w:val="8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A5556C">
      <w:pPr>
        <w:numPr>
          <w:ilvl w:val="0"/>
          <w:numId w:val="8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BF2972" w:rsidP="00A5556C">
      <w:pPr>
        <w:numPr>
          <w:ilvl w:val="0"/>
          <w:numId w:val="8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F2972">
        <w:rPr>
          <w:noProof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BF2972" w:rsidP="00A5556C">
      <w:pPr>
        <w:ind w:left="357"/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BF2972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BF2972" w:rsidP="00A5556C">
      <w:pPr>
        <w:ind w:left="357"/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które obejmuje koszty ubezpieczenia, dostawy, montażu, opakowania, konfiguracji i instalacji sprzętu.</w:t>
      </w:r>
    </w:p>
    <w:p w:rsidR="00A5556C" w:rsidRPr="00263C6D" w:rsidRDefault="00A5556C" w:rsidP="00A5556C">
      <w:pPr>
        <w:numPr>
          <w:ilvl w:val="0"/>
          <w:numId w:val="8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A5556C">
      <w:pPr>
        <w:numPr>
          <w:ilvl w:val="0"/>
          <w:numId w:val="8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lastRenderedPageBreak/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BF2972" w:rsidP="00A5556C">
      <w:pPr>
        <w:numPr>
          <w:ilvl w:val="0"/>
          <w:numId w:val="82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przedmiot zamówienia Wykonaw</w:t>
      </w:r>
      <w:r w:rsidR="00A5556C">
        <w:rPr>
          <w:color w:val="000000"/>
          <w:sz w:val="22"/>
          <w:szCs w:val="22"/>
        </w:rPr>
        <w:t>ca wystawi jedną fakturę</w:t>
      </w:r>
      <w:r w:rsidR="00A5556C" w:rsidRPr="00263C6D">
        <w:rPr>
          <w:color w:val="000000"/>
          <w:sz w:val="22"/>
          <w:szCs w:val="22"/>
        </w:rPr>
        <w:t xml:space="preserve"> VAT. Zapłata nastąpi przelewem na konto bankow</w:t>
      </w:r>
      <w:r w:rsidR="00A5556C">
        <w:rPr>
          <w:color w:val="000000"/>
          <w:sz w:val="22"/>
          <w:szCs w:val="22"/>
        </w:rPr>
        <w:t>e Wykonawcy wskazane w fakturze VAT</w:t>
      </w:r>
      <w:r w:rsidR="00A5556C"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263C6D" w:rsidRDefault="00A5556C" w:rsidP="00A5556C">
      <w:pPr>
        <w:numPr>
          <w:ilvl w:val="0"/>
          <w:numId w:val="82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>
        <w:rPr>
          <w:color w:val="000000"/>
          <w:sz w:val="22"/>
          <w:szCs w:val="22"/>
        </w:rPr>
        <w:tab/>
        <w:t xml:space="preserve">      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A5556C">
      <w:pPr>
        <w:numPr>
          <w:ilvl w:val="0"/>
          <w:numId w:val="8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A5556C">
      <w:pPr>
        <w:numPr>
          <w:ilvl w:val="0"/>
          <w:numId w:val="8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A5556C">
      <w:pPr>
        <w:numPr>
          <w:ilvl w:val="0"/>
          <w:numId w:val="8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A5556C">
      <w:pPr>
        <w:pStyle w:val="Tekstpodstawowyzwciciem1"/>
        <w:numPr>
          <w:ilvl w:val="0"/>
          <w:numId w:val="8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A5556C">
      <w:pPr>
        <w:pStyle w:val="Tekstpodstawowyzwciciem1"/>
        <w:numPr>
          <w:ilvl w:val="0"/>
          <w:numId w:val="8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BF2972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BF2972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9D0D7E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9D0D7E">
        <w:rPr>
          <w:bCs/>
          <w:i/>
          <w:sz w:val="20"/>
          <w:szCs w:val="20"/>
        </w:rPr>
        <w:t xml:space="preserve">(nazwa, adres, tel., </w:t>
      </w:r>
      <w:proofErr w:type="spellStart"/>
      <w:r w:rsidRPr="009D0D7E">
        <w:rPr>
          <w:bCs/>
          <w:i/>
          <w:sz w:val="20"/>
          <w:szCs w:val="20"/>
        </w:rPr>
        <w:t>fax</w:t>
      </w:r>
      <w:proofErr w:type="spellEnd"/>
      <w:r w:rsidRPr="009D0D7E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17467C" w:rsidRDefault="00A5556C" w:rsidP="00A5556C">
      <w:pPr>
        <w:pStyle w:val="Tekstpodstawowyzwciciem1"/>
        <w:numPr>
          <w:ilvl w:val="0"/>
          <w:numId w:val="8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że dokona naprawy (lub wymiany urządzenia na nowe) w terminie nie dłuższym niż 1 dzień roboczy od momentu zgłoszenia. Naprawa może być wykonana na miejscu bądź w serwisie.</w:t>
      </w:r>
    </w:p>
    <w:p w:rsidR="00A5556C" w:rsidRPr="0017467C" w:rsidRDefault="00A5556C" w:rsidP="00A5556C">
      <w:pPr>
        <w:pStyle w:val="Tekstpodstawowyzwciciem1"/>
        <w:numPr>
          <w:ilvl w:val="0"/>
          <w:numId w:val="8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17467C" w:rsidRDefault="00A5556C" w:rsidP="00A5556C">
      <w:pPr>
        <w:pStyle w:val="Tekstpodstawowyzwciciem1"/>
        <w:numPr>
          <w:ilvl w:val="0"/>
          <w:numId w:val="8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 przypadku nie dokonania n</w:t>
      </w:r>
      <w:r>
        <w:rPr>
          <w:bCs/>
          <w:sz w:val="22"/>
          <w:szCs w:val="22"/>
        </w:rPr>
        <w:t>aprawy w ciągu 1 dnia roboczego</w:t>
      </w:r>
      <w:r w:rsidRPr="0017467C">
        <w:rPr>
          <w:bCs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A5556C" w:rsidRPr="0017467C" w:rsidRDefault="00A5556C" w:rsidP="00A5556C">
      <w:pPr>
        <w:pStyle w:val="Tekstpodstawowyzwciciem1"/>
        <w:numPr>
          <w:ilvl w:val="0"/>
          <w:numId w:val="8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17467C" w:rsidRDefault="00A5556C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BF2972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BF2972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BF2972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7B0B4E" w:rsidRPr="00015BD6" w:rsidRDefault="007B0B4E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lastRenderedPageBreak/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A5556C">
      <w:pPr>
        <w:numPr>
          <w:ilvl w:val="0"/>
          <w:numId w:val="8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A5556C">
      <w:pPr>
        <w:numPr>
          <w:ilvl w:val="0"/>
          <w:numId w:val="8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A5556C">
      <w:pPr>
        <w:pStyle w:val="Tekstpodstawowyzwciciem1"/>
        <w:numPr>
          <w:ilvl w:val="0"/>
          <w:numId w:val="86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A5556C">
      <w:pPr>
        <w:pStyle w:val="Tekstpodstawowyzwciciem1"/>
        <w:numPr>
          <w:ilvl w:val="0"/>
          <w:numId w:val="86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A5556C">
      <w:pPr>
        <w:pStyle w:val="Tekstpodstawowyzwciciem1"/>
        <w:numPr>
          <w:ilvl w:val="0"/>
          <w:numId w:val="86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A5556C">
      <w:pPr>
        <w:numPr>
          <w:ilvl w:val="0"/>
          <w:numId w:val="8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A5556C">
      <w:pPr>
        <w:numPr>
          <w:ilvl w:val="0"/>
          <w:numId w:val="8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A5556C">
      <w:pPr>
        <w:numPr>
          <w:ilvl w:val="0"/>
          <w:numId w:val="8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A5556C">
      <w:pPr>
        <w:numPr>
          <w:ilvl w:val="0"/>
          <w:numId w:val="8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A5556C">
      <w:pPr>
        <w:numPr>
          <w:ilvl w:val="0"/>
          <w:numId w:val="8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A5556C">
      <w:pPr>
        <w:numPr>
          <w:ilvl w:val="0"/>
          <w:numId w:val="8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A5556C">
      <w:pPr>
        <w:pStyle w:val="Tekstpodstawowyzwciciem1"/>
        <w:numPr>
          <w:ilvl w:val="0"/>
          <w:numId w:val="8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A5556C">
      <w:pPr>
        <w:pStyle w:val="Tekstpodstawowyzwciciem1"/>
        <w:numPr>
          <w:ilvl w:val="0"/>
          <w:numId w:val="8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A5556C">
      <w:pPr>
        <w:pStyle w:val="Tekstpodstawowyzwciciem1"/>
        <w:numPr>
          <w:ilvl w:val="0"/>
          <w:numId w:val="8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A5556C">
      <w:pPr>
        <w:pStyle w:val="Tekstpodstawowyzwciciem1"/>
        <w:numPr>
          <w:ilvl w:val="0"/>
          <w:numId w:val="8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A5556C">
      <w:pPr>
        <w:pStyle w:val="Tekstpodstawowyzwciciem1"/>
        <w:numPr>
          <w:ilvl w:val="0"/>
          <w:numId w:val="8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A5556C">
      <w:pPr>
        <w:numPr>
          <w:ilvl w:val="0"/>
          <w:numId w:val="8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A5556C">
      <w:pPr>
        <w:numPr>
          <w:ilvl w:val="0"/>
          <w:numId w:val="8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A5556C">
      <w:pPr>
        <w:pStyle w:val="Tekstpodstawowyzwciciem1"/>
        <w:numPr>
          <w:ilvl w:val="0"/>
          <w:numId w:val="9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A5556C">
      <w:pPr>
        <w:pStyle w:val="Tekstpodstawowyzwciciem1"/>
        <w:numPr>
          <w:ilvl w:val="0"/>
          <w:numId w:val="9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A5556C">
      <w:pPr>
        <w:pStyle w:val="Tekstpodstawowyzwciciem1"/>
        <w:numPr>
          <w:ilvl w:val="0"/>
          <w:numId w:val="9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Pr="007D2127" w:rsidRDefault="00A5556C" w:rsidP="00A5556C">
      <w:pPr>
        <w:numPr>
          <w:ilvl w:val="0"/>
          <w:numId w:val="8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Odstąpienie od umowy powinno nastąpić w formie pisemnej z podaniem uzasadnienia.</w:t>
      </w: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42273" w:rsidRDefault="00A5556C" w:rsidP="00A5556C">
      <w:pPr>
        <w:numPr>
          <w:ilvl w:val="0"/>
          <w:numId w:val="9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lastRenderedPageBreak/>
        <w:t>Wszelkie spory powstałe na tle wykonania niniejszej umowy będzie rozstrzygać właściwy sąd powszechny w Łodzi.</w:t>
      </w:r>
    </w:p>
    <w:p w:rsidR="00A5556C" w:rsidRPr="00D42273" w:rsidRDefault="00A5556C" w:rsidP="00A5556C">
      <w:pPr>
        <w:numPr>
          <w:ilvl w:val="0"/>
          <w:numId w:val="9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A5556C">
      <w:pPr>
        <w:pStyle w:val="Tekstpodstawowyzwciciem1"/>
        <w:numPr>
          <w:ilvl w:val="0"/>
          <w:numId w:val="9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A5556C">
      <w:pPr>
        <w:pStyle w:val="Tekstpodstawowyzwciciem1"/>
        <w:numPr>
          <w:ilvl w:val="0"/>
          <w:numId w:val="9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A5556C">
      <w:pPr>
        <w:pStyle w:val="Tekstpodstawowyzwciciem1"/>
        <w:numPr>
          <w:ilvl w:val="0"/>
          <w:numId w:val="9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A5556C">
      <w:pPr>
        <w:numPr>
          <w:ilvl w:val="0"/>
          <w:numId w:val="9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A5556C">
      <w:pPr>
        <w:numPr>
          <w:ilvl w:val="0"/>
          <w:numId w:val="9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A5556C">
      <w:pPr>
        <w:pStyle w:val="Tekstpodstawowyzwciciem1"/>
        <w:numPr>
          <w:ilvl w:val="0"/>
          <w:numId w:val="92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A5556C">
      <w:pPr>
        <w:pStyle w:val="Tekstpodstawowyzwciciem1"/>
        <w:numPr>
          <w:ilvl w:val="0"/>
          <w:numId w:val="92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A5556C" w:rsidP="00A5556C">
      <w:pPr>
        <w:pStyle w:val="Tekstpodstawowyzwciciem1"/>
        <w:numPr>
          <w:ilvl w:val="0"/>
          <w:numId w:val="92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1832A9" w:rsidRDefault="001832A9" w:rsidP="0058091E">
      <w:pPr>
        <w:rPr>
          <w:b/>
          <w:sz w:val="30"/>
          <w:szCs w:val="30"/>
        </w:rPr>
      </w:pPr>
    </w:p>
    <w:p w:rsidR="00D34841" w:rsidRDefault="00D34841" w:rsidP="0058091E">
      <w:pPr>
        <w:rPr>
          <w:b/>
        </w:rPr>
      </w:pPr>
    </w:p>
    <w:p w:rsidR="00D34841" w:rsidRDefault="00D34841" w:rsidP="0058091E">
      <w:pPr>
        <w:rPr>
          <w:b/>
        </w:rPr>
      </w:pPr>
    </w:p>
    <w:p w:rsidR="00196F25" w:rsidRDefault="00196F25" w:rsidP="0058091E">
      <w:pPr>
        <w:rPr>
          <w:b/>
        </w:rPr>
      </w:pPr>
    </w:p>
    <w:p w:rsidR="00196F25" w:rsidRDefault="00196F25" w:rsidP="0058091E">
      <w:pPr>
        <w:rPr>
          <w:b/>
        </w:rPr>
      </w:pPr>
    </w:p>
    <w:p w:rsidR="007B29F4" w:rsidRPr="00F43ECB" w:rsidRDefault="007B29F4" w:rsidP="007B29F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</w:t>
      </w:r>
    </w:p>
    <w:p w:rsidR="007B29F4" w:rsidRDefault="007B29F4" w:rsidP="007B29F4">
      <w:pPr>
        <w:ind w:left="540" w:hanging="540"/>
      </w:pPr>
    </w:p>
    <w:p w:rsidR="007B29F4" w:rsidRDefault="007B29F4" w:rsidP="007B29F4">
      <w:pPr>
        <w:ind w:left="540" w:hanging="540"/>
      </w:pPr>
    </w:p>
    <w:p w:rsidR="007B29F4" w:rsidRDefault="007B29F4" w:rsidP="007B29F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PN/07/2017</w:t>
      </w:r>
    </w:p>
    <w:p w:rsidR="007B29F4" w:rsidRDefault="007B29F4" w:rsidP="007B29F4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7B29F4" w:rsidRPr="008F5DEE" w:rsidRDefault="007B29F4" w:rsidP="007B29F4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362"/>
        <w:gridCol w:w="11"/>
        <w:gridCol w:w="955"/>
        <w:gridCol w:w="13"/>
        <w:gridCol w:w="1515"/>
        <w:gridCol w:w="13"/>
        <w:gridCol w:w="1509"/>
        <w:gridCol w:w="13"/>
        <w:gridCol w:w="1380"/>
        <w:gridCol w:w="12"/>
      </w:tblGrid>
      <w:tr w:rsidR="00C727E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3C6C47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  <w:p w:rsidR="003C6C47" w:rsidRPr="00EA1B9C" w:rsidRDefault="003C6C47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szt.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C727E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0465C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60465C" w:rsidRPr="00EA1B9C" w:rsidRDefault="007B29F4" w:rsidP="0060465C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ZESTAW I</w:t>
            </w:r>
            <w:r w:rsidR="0060465C">
              <w:rPr>
                <w:rFonts w:cs="Arial"/>
                <w:b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C727EC" w:rsidRPr="00B5153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7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196F25" w:rsidP="003C6C4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Kamkkor</w:t>
            </w:r>
            <w:r w:rsidR="003C6C47">
              <w:rPr>
                <w:color w:val="000000"/>
                <w:sz w:val="20"/>
                <w:szCs w:val="20"/>
              </w:rPr>
              <w:t>der</w:t>
            </w:r>
            <w:proofErr w:type="spellEnd"/>
          </w:p>
          <w:p w:rsidR="003C6C47" w:rsidRPr="00C727EC" w:rsidRDefault="003C6C47" w:rsidP="003C6C4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Pr="00B5153C" w:rsidRDefault="003C6C47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B5153C" w:rsidTr="003C6C47">
        <w:trPr>
          <w:trHeight w:val="5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7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2.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3C6C47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8C3450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B5153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3C6C47" w:rsidRDefault="008C3450" w:rsidP="003C6C47">
            <w:pPr>
              <w:spacing w:before="100" w:beforeAutospacing="1"/>
            </w:pPr>
            <w:r w:rsidRPr="00C727EC">
              <w:rPr>
                <w:bCs/>
                <w:sz w:val="22"/>
                <w:szCs w:val="22"/>
              </w:rPr>
              <w:t>Karta pamięci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  <w:p w:rsidR="007B29F4" w:rsidRPr="00715C69" w:rsidRDefault="008C3450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Tr="003C6C47">
        <w:trPr>
          <w:trHeight w:val="4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B5153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4.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47" w:rsidRPr="003C6C47" w:rsidRDefault="003C6C47" w:rsidP="003C6C47">
            <w:pPr>
              <w:spacing w:before="100" w:beforeAutospacing="1"/>
              <w:rPr>
                <w:bCs/>
              </w:rPr>
            </w:pPr>
            <w:r w:rsidRPr="00C727EC">
              <w:rPr>
                <w:bCs/>
                <w:sz w:val="22"/>
                <w:szCs w:val="22"/>
              </w:rPr>
              <w:t>Moduł rozszerzeń do kamery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47" w:rsidRPr="00715C69" w:rsidRDefault="003C6C47" w:rsidP="003C6C47">
            <w:pPr>
              <w:pStyle w:val="Tekstpodstawowy"/>
              <w:spacing w:line="260" w:lineRule="atLeast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    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3C6C47">
            <w:pPr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3C6C47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highlight w:val="yellow"/>
              </w:rPr>
            </w:pPr>
            <w:r w:rsidRPr="00C727EC">
              <w:rPr>
                <w:bCs/>
                <w:sz w:val="22"/>
                <w:szCs w:val="22"/>
              </w:rPr>
              <w:t xml:space="preserve">Mikrofon kierunkowy typu </w:t>
            </w:r>
            <w:proofErr w:type="spellStart"/>
            <w:r w:rsidRPr="00C727EC">
              <w:rPr>
                <w:bCs/>
                <w:sz w:val="22"/>
                <w:szCs w:val="22"/>
              </w:rPr>
              <w:t>shotgun</w:t>
            </w:r>
            <w:proofErr w:type="spellEnd"/>
            <w:r w:rsidRPr="00C727EC">
              <w:rPr>
                <w:bCs/>
                <w:sz w:val="22"/>
                <w:szCs w:val="22"/>
              </w:rPr>
              <w:t xml:space="preserve"> do zastosowań filmowych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3C6C47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3C6C47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134D69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6</w:t>
            </w: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C727EC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  <w:r w:rsidRPr="00C727EC">
              <w:rPr>
                <w:bCs/>
                <w:sz w:val="22"/>
                <w:szCs w:val="22"/>
              </w:rPr>
              <w:t>Torba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3C6C47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7.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3C6C47" w:rsidP="003C6C47">
            <w:pPr>
              <w:pStyle w:val="NormalnyWeb"/>
              <w:spacing w:after="0" w:afterAutospacing="0"/>
            </w:pPr>
            <w:proofErr w:type="spellStart"/>
            <w:r w:rsidRPr="00C727EC">
              <w:rPr>
                <w:bCs/>
                <w:sz w:val="22"/>
                <w:szCs w:val="22"/>
              </w:rPr>
              <w:t>Rig</w:t>
            </w:r>
            <w:proofErr w:type="spellEnd"/>
            <w:r w:rsidRPr="00C727EC">
              <w:rPr>
                <w:bCs/>
                <w:sz w:val="22"/>
                <w:szCs w:val="22"/>
              </w:rPr>
              <w:t xml:space="preserve"> kamerowy zestaw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7B29F4" w:rsidRPr="00715C69" w:rsidRDefault="003C6C47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8.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3C6C47" w:rsidRDefault="003C6C47" w:rsidP="003C6C47">
            <w:pPr>
              <w:pStyle w:val="NormalnyWeb"/>
              <w:spacing w:after="0" w:afterAutospacing="0"/>
            </w:pPr>
            <w:r w:rsidRPr="00C727EC">
              <w:rPr>
                <w:bCs/>
                <w:sz w:val="22"/>
                <w:szCs w:val="22"/>
              </w:rPr>
              <w:t>Zestaw obiektywów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C727E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9.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C727EC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7EC">
              <w:rPr>
                <w:rFonts w:ascii="Times New Roman" w:hAnsi="Times New Roman" w:cs="Times New Roman"/>
                <w:bCs/>
                <w:sz w:val="22"/>
                <w:szCs w:val="22"/>
              </w:rPr>
              <w:t>Zestaw statywowy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7B29F4" w:rsidRPr="00715C69" w:rsidRDefault="003C6C47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pStyle w:val="HTML-wstpniesformatowany"/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C727EC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10.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7" w:rsidRDefault="003C6C47" w:rsidP="003C6C47">
            <w:pPr>
              <w:spacing w:before="100" w:beforeAutospacing="1" w:after="278"/>
              <w:rPr>
                <w:bCs/>
              </w:rPr>
            </w:pPr>
            <w:r w:rsidRPr="00C727EC">
              <w:rPr>
                <w:bCs/>
                <w:sz w:val="22"/>
                <w:szCs w:val="22"/>
              </w:rPr>
              <w:t xml:space="preserve">Zestaw zasilający </w:t>
            </w:r>
            <w:r>
              <w:rPr>
                <w:bCs/>
                <w:sz w:val="22"/>
                <w:szCs w:val="22"/>
              </w:rPr>
              <w:t>:</w:t>
            </w:r>
          </w:p>
          <w:p w:rsidR="003C6C47" w:rsidRPr="00C727EC" w:rsidRDefault="003C6C47" w:rsidP="003C6C47">
            <w:pPr>
              <w:spacing w:before="100" w:beforeAutospacing="1" w:after="278"/>
            </w:pPr>
            <w:r w:rsidRPr="00C727EC">
              <w:rPr>
                <w:bCs/>
                <w:sz w:val="22"/>
                <w:szCs w:val="22"/>
              </w:rPr>
              <w:t xml:space="preserve">Akumulator </w:t>
            </w:r>
          </w:p>
          <w:p w:rsidR="007B29F4" w:rsidRPr="00C727EC" w:rsidRDefault="003C6C47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</w:pPr>
            <w:proofErr w:type="spellStart"/>
            <w:r w:rsidRPr="00C727EC">
              <w:rPr>
                <w:sz w:val="22"/>
                <w:szCs w:val="22"/>
                <w:lang w:val="en-US"/>
              </w:rPr>
              <w:t>Ładowarka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3C6C47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</w:t>
            </w:r>
          </w:p>
          <w:p w:rsidR="007B29F4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3C6C47" w:rsidRPr="00715C69" w:rsidRDefault="003C6C47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C727EC" w:rsidRPr="00272E97" w:rsidTr="003C6C4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11.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3C6C47" w:rsidRDefault="00C727EC" w:rsidP="003C6C47">
            <w:pPr>
              <w:pStyle w:val="NormalnyWeb"/>
              <w:spacing w:after="0" w:afterAutospacing="0"/>
            </w:pPr>
            <w:r w:rsidRPr="00C727EC">
              <w:rPr>
                <w:bCs/>
                <w:sz w:val="22"/>
                <w:szCs w:val="22"/>
              </w:rPr>
              <w:t>Adapter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F4" w:rsidRPr="00715C69" w:rsidRDefault="003C6C47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  <w:lang w:val="en-US"/>
              </w:rPr>
              <w:t>1</w:t>
            </w:r>
          </w:p>
          <w:p w:rsidR="007B29F4" w:rsidRPr="00715C69" w:rsidRDefault="007B29F4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715C69" w:rsidRDefault="007B29F4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3C6C47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C727EC">
              <w:rPr>
                <w:rFonts w:cs="Arial"/>
                <w:sz w:val="22"/>
                <w:szCs w:val="22"/>
                <w:lang w:val="en-US"/>
              </w:rPr>
              <w:t xml:space="preserve">Monitor </w:t>
            </w:r>
            <w:proofErr w:type="spellStart"/>
            <w:r w:rsidRPr="00C727EC">
              <w:rPr>
                <w:rFonts w:cs="Arial"/>
                <w:sz w:val="22"/>
                <w:szCs w:val="22"/>
                <w:lang w:val="en-US"/>
              </w:rPr>
              <w:t>nakamerowy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rPr>
                <w:rFonts w:cs="Arial"/>
                <w:spacing w:val="-2"/>
                <w:lang w:val="en-US"/>
              </w:rPr>
            </w:pPr>
          </w:p>
          <w:p w:rsidR="007B29F4" w:rsidRPr="00C727EC" w:rsidRDefault="003C6C47" w:rsidP="00134D69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lang w:val="en-US"/>
              </w:rPr>
            </w:pPr>
            <w:r>
              <w:rPr>
                <w:rFonts w:cs="Arial"/>
                <w:spacing w:val="-2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  <w:trHeight w:val="34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3C6C47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3C6C47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lang w:val="en-US"/>
              </w:rPr>
            </w:pPr>
            <w:r w:rsidRPr="00C727EC">
              <w:rPr>
                <w:rFonts w:cs="Arial"/>
                <w:sz w:val="22"/>
                <w:szCs w:val="22"/>
                <w:lang w:val="en-US"/>
              </w:rPr>
              <w:t>Recorde</w:t>
            </w:r>
            <w:r>
              <w:rPr>
                <w:rFonts w:cs="Arial"/>
                <w:sz w:val="22"/>
                <w:szCs w:val="22"/>
                <w:lang w:val="en-US"/>
              </w:rPr>
              <w:t>r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C727E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spacing w:val="-2"/>
                <w:lang w:val="en-US"/>
              </w:rPr>
            </w:pPr>
            <w:r w:rsidRPr="00C727EC">
              <w:rPr>
                <w:rFonts w:cs="Arial"/>
                <w:spacing w:val="-2"/>
                <w:sz w:val="22"/>
                <w:szCs w:val="22"/>
                <w:lang w:val="en-US"/>
              </w:rPr>
              <w:t xml:space="preserve">  </w:t>
            </w:r>
            <w:r w:rsidR="00D37CA9">
              <w:rPr>
                <w:rFonts w:cs="Arial"/>
                <w:spacing w:val="-2"/>
                <w:sz w:val="22"/>
                <w:szCs w:val="22"/>
                <w:lang w:val="en-US"/>
              </w:rPr>
              <w:t xml:space="preserve">   1</w:t>
            </w:r>
          </w:p>
          <w:p w:rsidR="007B29F4" w:rsidRPr="00C727E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spacing w:val="-2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Pr="00EA1B9C" w:rsidRDefault="007B29F4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  <w:trHeight w:val="34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E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EC" w:rsidRPr="00C727EC" w:rsidRDefault="00C727EC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lang w:val="en-US"/>
              </w:rPr>
            </w:pPr>
            <w:r w:rsidRPr="00C727EC">
              <w:rPr>
                <w:rFonts w:cs="Arial"/>
                <w:sz w:val="22"/>
                <w:szCs w:val="22"/>
                <w:lang w:val="en-US"/>
              </w:rPr>
              <w:t xml:space="preserve">Case </w:t>
            </w:r>
            <w:proofErr w:type="spellStart"/>
            <w:r w:rsidRPr="00C727EC">
              <w:rPr>
                <w:rFonts w:cs="Arial"/>
                <w:sz w:val="22"/>
                <w:szCs w:val="22"/>
                <w:lang w:val="en-US"/>
              </w:rPr>
              <w:t>transportowy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EC" w:rsidRPr="00C727EC" w:rsidRDefault="00D37CA9" w:rsidP="00134D69">
            <w:pPr>
              <w:pStyle w:val="Tekstpodstawowy"/>
              <w:spacing w:line="260" w:lineRule="atLeast"/>
              <w:jc w:val="both"/>
              <w:rPr>
                <w:rFonts w:cs="Arial"/>
                <w:spacing w:val="-2"/>
                <w:lang w:val="en-US"/>
              </w:rPr>
            </w:pPr>
            <w:r>
              <w:rPr>
                <w:rFonts w:cs="Arial"/>
                <w:spacing w:val="-2"/>
                <w:lang w:val="en-US"/>
              </w:rPr>
              <w:t xml:space="preserve">  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EC" w:rsidRPr="00EA1B9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EC" w:rsidRPr="00EA1B9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EC" w:rsidRPr="00EA1B9C" w:rsidRDefault="00C727EC" w:rsidP="00134D69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Pr="00EA1B9C" w:rsidRDefault="007B29F4" w:rsidP="0060465C">
            <w:pPr>
              <w:pStyle w:val="Tekstpodstawowy"/>
              <w:spacing w:line="260" w:lineRule="atLeast"/>
              <w:jc w:val="both"/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60465C" w:rsidRPr="0060465C" w:rsidRDefault="0060465C" w:rsidP="00604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0465C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ZESTAW II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EA1B9C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9" w:rsidRPr="00BC1FBB" w:rsidRDefault="00D37CA9" w:rsidP="00D37CA9">
            <w:pPr>
              <w:pStyle w:val="NormalnyWeb"/>
              <w:spacing w:after="0" w:afterAutospacing="0"/>
            </w:pPr>
            <w:proofErr w:type="spellStart"/>
            <w:r>
              <w:t>Kamkorder</w:t>
            </w:r>
            <w:proofErr w:type="spellEnd"/>
          </w:p>
          <w:p w:rsidR="007B29F4" w:rsidRPr="00EA1B9C" w:rsidRDefault="007B29F4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F4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   1</w:t>
            </w:r>
          </w:p>
          <w:p w:rsidR="007B29F4" w:rsidRPr="00EA1B9C" w:rsidRDefault="007B29F4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D37CA9">
              <w:rPr>
                <w:rFonts w:ascii="Times New Roman" w:hAnsi="Times New Roman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Akumulator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  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Karta pamięci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  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60465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Moduł rozszerzeń do kamery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D37CA9">
        <w:trPr>
          <w:gridAfter w:val="1"/>
          <w:wAfter w:w="12" w:type="dxa"/>
          <w:trHeight w:val="4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D37CA9">
            <w:pPr>
              <w:pStyle w:val="NormalnyWeb"/>
              <w:spacing w:after="0" w:afterAutospacing="0"/>
            </w:pPr>
            <w:r w:rsidRPr="00D37CA9">
              <w:rPr>
                <w:bCs/>
              </w:rPr>
              <w:t xml:space="preserve">Mikrofon kierunkowy typu </w:t>
            </w:r>
            <w:proofErr w:type="spellStart"/>
            <w:r w:rsidRPr="00D37CA9">
              <w:rPr>
                <w:bCs/>
              </w:rPr>
              <w:t>shotgun</w:t>
            </w:r>
            <w:proofErr w:type="spellEnd"/>
            <w:r w:rsidRPr="00D37CA9">
              <w:rPr>
                <w:bCs/>
              </w:rPr>
              <w:t xml:space="preserve"> do zastosowań filmowych.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 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Pr="00D37CA9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Pr="00D37CA9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Pr="00D37CA9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D37CA9">
            <w:pPr>
              <w:pStyle w:val="NormalnyWeb"/>
              <w:spacing w:after="0" w:afterAutospacing="0"/>
            </w:pPr>
            <w:r w:rsidRPr="00D37CA9">
              <w:rPr>
                <w:bCs/>
              </w:rPr>
              <w:t>Torba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9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D37CA9">
              <w:rPr>
                <w:bCs/>
              </w:rPr>
              <w:t>Rig</w:t>
            </w:r>
            <w:proofErr w:type="spellEnd"/>
            <w:r w:rsidRPr="00D37CA9">
              <w:rPr>
                <w:bCs/>
              </w:rPr>
              <w:t xml:space="preserve"> kamerowy zestaw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9" w:rsidRDefault="00D37CA9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D37CA9" w:rsidRDefault="00D37CA9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D37CA9">
              <w:rPr>
                <w:bCs/>
              </w:rPr>
              <w:t>Zestaw obiektywów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D37CA9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690473" w:rsidRDefault="00690473" w:rsidP="00690473">
            <w:pPr>
              <w:pStyle w:val="NormalnyWeb"/>
              <w:spacing w:after="0" w:afterAutospacing="0"/>
            </w:pPr>
            <w:r w:rsidRPr="00690473">
              <w:rPr>
                <w:bCs/>
              </w:rPr>
              <w:t>Zestaw statywowy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3" w:rsidRPr="00690473" w:rsidRDefault="00690473" w:rsidP="00690473">
            <w:pPr>
              <w:pStyle w:val="NormalnyWeb"/>
              <w:spacing w:after="0" w:afterAutospacing="0"/>
              <w:rPr>
                <w:bCs/>
              </w:rPr>
            </w:pPr>
            <w:r>
              <w:rPr>
                <w:bCs/>
              </w:rPr>
              <w:t>Zestaw zasilający:</w:t>
            </w:r>
          </w:p>
          <w:p w:rsidR="00690473" w:rsidRDefault="00690473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</w:rPr>
            </w:pPr>
            <w:r w:rsidRPr="00690473">
              <w:rPr>
                <w:rFonts w:cs="Arial"/>
              </w:rPr>
              <w:t>Akumulator</w:t>
            </w:r>
          </w:p>
          <w:p w:rsidR="00690473" w:rsidRPr="00690473" w:rsidRDefault="00690473" w:rsidP="00690473">
            <w:pPr>
              <w:pStyle w:val="NormalnyWeb"/>
              <w:spacing w:before="278" w:beforeAutospacing="0" w:after="278" w:afterAutospacing="0"/>
            </w:pPr>
            <w:r w:rsidRPr="00690473">
              <w:rPr>
                <w:bCs/>
              </w:rPr>
              <w:t xml:space="preserve">Ładowarka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</w:t>
            </w:r>
          </w:p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2</w:t>
            </w:r>
          </w:p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3" w:rsidRPr="00690473" w:rsidRDefault="00690473" w:rsidP="00690473">
            <w:pPr>
              <w:pStyle w:val="NormalnyWeb"/>
              <w:spacing w:after="0" w:afterAutospacing="0"/>
            </w:pPr>
            <w:r>
              <w:rPr>
                <w:bCs/>
              </w:rPr>
              <w:t>Adapter</w:t>
            </w:r>
          </w:p>
          <w:p w:rsidR="0060465C" w:rsidRDefault="0060465C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690473" w:rsidRDefault="00690473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90473">
              <w:rPr>
                <w:bCs/>
              </w:rPr>
              <w:t xml:space="preserve">Monitor </w:t>
            </w:r>
            <w:proofErr w:type="spellStart"/>
            <w:r w:rsidRPr="00690473">
              <w:rPr>
                <w:bCs/>
              </w:rPr>
              <w:t>nakamerowy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C727EC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Pr="00690473" w:rsidRDefault="00690473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90473">
              <w:rPr>
                <w:bCs/>
              </w:rPr>
              <w:t xml:space="preserve">Monitor </w:t>
            </w:r>
            <w:proofErr w:type="spellStart"/>
            <w:r w:rsidRPr="00690473">
              <w:rPr>
                <w:bCs/>
              </w:rPr>
              <w:t>podgladowy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5C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C" w:rsidRDefault="0060465C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690473" w:rsidRPr="00272E97" w:rsidTr="003C6C47">
        <w:trPr>
          <w:gridAfter w:val="1"/>
          <w:wAfter w:w="12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3" w:rsidRDefault="00690473" w:rsidP="00134D69">
            <w:pPr>
              <w:pStyle w:val="HTML-wstpniesformatowany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3" w:rsidRPr="00690473" w:rsidRDefault="00690473" w:rsidP="001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proofErr w:type="spellStart"/>
            <w:r w:rsidRPr="00690473">
              <w:rPr>
                <w:bCs/>
              </w:rPr>
              <w:t>Case</w:t>
            </w:r>
            <w:proofErr w:type="spellEnd"/>
            <w:r w:rsidRPr="00690473">
              <w:rPr>
                <w:bCs/>
              </w:rPr>
              <w:t xml:space="preserve"> transportowy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3" w:rsidRDefault="00690473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7B29F4" w:rsidRPr="00272E97" w:rsidTr="003C6C47">
        <w:trPr>
          <w:gridAfter w:val="1"/>
          <w:wAfter w:w="12" w:type="dxa"/>
        </w:trPr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F4" w:rsidRDefault="007B29F4" w:rsidP="00134D69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7B29F4" w:rsidRDefault="007B29F4" w:rsidP="00134D69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7B29F4" w:rsidRDefault="007B29F4" w:rsidP="007B29F4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7B29F4" w:rsidRDefault="007B29F4" w:rsidP="007B29F4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7B29F4" w:rsidRPr="008F5DEE" w:rsidRDefault="007B29F4" w:rsidP="007B29F4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7B29F4" w:rsidRDefault="007B29F4" w:rsidP="007B29F4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7B29F4" w:rsidRPr="003E0CEE" w:rsidRDefault="007B29F4" w:rsidP="007B29F4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7B29F4" w:rsidRDefault="007B29F4" w:rsidP="007B29F4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7B29F4" w:rsidRDefault="007B29F4" w:rsidP="007B29F4">
      <w:pPr>
        <w:rPr>
          <w:b/>
          <w:sz w:val="22"/>
          <w:szCs w:val="22"/>
        </w:rPr>
      </w:pPr>
    </w:p>
    <w:p w:rsidR="002B02FB" w:rsidRDefault="002B02FB" w:rsidP="00623D4F">
      <w:pPr>
        <w:pStyle w:val="Default"/>
        <w:rPr>
          <w:i/>
          <w:sz w:val="16"/>
          <w:szCs w:val="16"/>
        </w:rPr>
      </w:pPr>
    </w:p>
    <w:sectPr w:rsidR="002B02FB" w:rsidSect="00D927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4E" w:rsidRDefault="007B0B4E" w:rsidP="002A20E8">
      <w:r>
        <w:separator/>
      </w:r>
    </w:p>
  </w:endnote>
  <w:endnote w:type="continuationSeparator" w:id="0">
    <w:p w:rsidR="007B0B4E" w:rsidRDefault="007B0B4E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7B0B4E" w:rsidRDefault="00BF2972">
        <w:pPr>
          <w:pStyle w:val="Stopka"/>
          <w:jc w:val="right"/>
        </w:pPr>
        <w:fldSimple w:instr=" PAGE   \* MERGEFORMAT ">
          <w:r w:rsidR="00FB7BB1">
            <w:rPr>
              <w:noProof/>
            </w:rPr>
            <w:t>1</w:t>
          </w:r>
        </w:fldSimple>
      </w:p>
    </w:sdtContent>
  </w:sdt>
  <w:p w:rsidR="007B0B4E" w:rsidRDefault="007B0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4E" w:rsidRDefault="007B0B4E" w:rsidP="002A20E8">
      <w:r>
        <w:separator/>
      </w:r>
    </w:p>
  </w:footnote>
  <w:footnote w:type="continuationSeparator" w:id="0">
    <w:p w:rsidR="007B0B4E" w:rsidRDefault="007B0B4E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F6EE9"/>
    <w:multiLevelType w:val="multilevel"/>
    <w:tmpl w:val="56DEFC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1F59EC"/>
    <w:multiLevelType w:val="multilevel"/>
    <w:tmpl w:val="000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1BF3CE0"/>
    <w:multiLevelType w:val="multilevel"/>
    <w:tmpl w:val="587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2866C1D"/>
    <w:multiLevelType w:val="multilevel"/>
    <w:tmpl w:val="CB3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3B55979"/>
    <w:multiLevelType w:val="multilevel"/>
    <w:tmpl w:val="9738A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447461F"/>
    <w:multiLevelType w:val="multilevel"/>
    <w:tmpl w:val="AE28C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4BD67EF"/>
    <w:multiLevelType w:val="multilevel"/>
    <w:tmpl w:val="213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6645E20"/>
    <w:multiLevelType w:val="multilevel"/>
    <w:tmpl w:val="62F8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6F92265"/>
    <w:multiLevelType w:val="multilevel"/>
    <w:tmpl w:val="750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71F63EE"/>
    <w:multiLevelType w:val="multilevel"/>
    <w:tmpl w:val="B5AE45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81B266B"/>
    <w:multiLevelType w:val="multilevel"/>
    <w:tmpl w:val="0EC06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8252BD7"/>
    <w:multiLevelType w:val="multilevel"/>
    <w:tmpl w:val="027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88D2E96"/>
    <w:multiLevelType w:val="multilevel"/>
    <w:tmpl w:val="CDB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8AF6256"/>
    <w:multiLevelType w:val="hybridMultilevel"/>
    <w:tmpl w:val="B288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927B3C"/>
    <w:multiLevelType w:val="multilevel"/>
    <w:tmpl w:val="E1E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D664742"/>
    <w:multiLevelType w:val="multilevel"/>
    <w:tmpl w:val="D7A68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B02E5A"/>
    <w:multiLevelType w:val="multilevel"/>
    <w:tmpl w:val="02745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D37406"/>
    <w:multiLevelType w:val="multilevel"/>
    <w:tmpl w:val="ABA8F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C65A2F"/>
    <w:multiLevelType w:val="multilevel"/>
    <w:tmpl w:val="2E76D7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6311DC"/>
    <w:multiLevelType w:val="multilevel"/>
    <w:tmpl w:val="97CE42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3364582"/>
    <w:multiLevelType w:val="multilevel"/>
    <w:tmpl w:val="B760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>
    <w:nsid w:val="14FE0099"/>
    <w:multiLevelType w:val="multilevel"/>
    <w:tmpl w:val="40C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5133AF5"/>
    <w:multiLevelType w:val="multilevel"/>
    <w:tmpl w:val="0478B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62D6AFC"/>
    <w:multiLevelType w:val="multilevel"/>
    <w:tmpl w:val="26700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6625E64"/>
    <w:multiLevelType w:val="multilevel"/>
    <w:tmpl w:val="C786E9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1661AB"/>
    <w:multiLevelType w:val="hybridMultilevel"/>
    <w:tmpl w:val="3A00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EE4664"/>
    <w:multiLevelType w:val="multilevel"/>
    <w:tmpl w:val="71FC6B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7F83310"/>
    <w:multiLevelType w:val="hybridMultilevel"/>
    <w:tmpl w:val="AD10D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180D6F73"/>
    <w:multiLevelType w:val="multilevel"/>
    <w:tmpl w:val="C9F0A9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5">
    <w:nsid w:val="1B792E30"/>
    <w:multiLevelType w:val="multilevel"/>
    <w:tmpl w:val="60FE5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BBD5E18"/>
    <w:multiLevelType w:val="multilevel"/>
    <w:tmpl w:val="0AACB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F565301"/>
    <w:multiLevelType w:val="multilevel"/>
    <w:tmpl w:val="16F8AA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0">
    <w:nsid w:val="20342441"/>
    <w:multiLevelType w:val="multilevel"/>
    <w:tmpl w:val="04C2CF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>
    <w:nsid w:val="22641413"/>
    <w:multiLevelType w:val="multilevel"/>
    <w:tmpl w:val="8B1AE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2E73197"/>
    <w:multiLevelType w:val="multilevel"/>
    <w:tmpl w:val="44AA81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32F017E"/>
    <w:multiLevelType w:val="hybridMultilevel"/>
    <w:tmpl w:val="E71E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249E76FA"/>
    <w:multiLevelType w:val="multilevel"/>
    <w:tmpl w:val="528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031619"/>
    <w:multiLevelType w:val="multilevel"/>
    <w:tmpl w:val="E382B1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8">
    <w:nsid w:val="27186EB4"/>
    <w:multiLevelType w:val="multilevel"/>
    <w:tmpl w:val="9F8A1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27A35DDB"/>
    <w:multiLevelType w:val="multilevel"/>
    <w:tmpl w:val="E6804D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6604B3"/>
    <w:multiLevelType w:val="multilevel"/>
    <w:tmpl w:val="084E05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ADB60C7"/>
    <w:multiLevelType w:val="multilevel"/>
    <w:tmpl w:val="DB8AF5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C086043"/>
    <w:multiLevelType w:val="multilevel"/>
    <w:tmpl w:val="5CCEAD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ED1C8E"/>
    <w:multiLevelType w:val="multilevel"/>
    <w:tmpl w:val="747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DF831A7"/>
    <w:multiLevelType w:val="multilevel"/>
    <w:tmpl w:val="1A0E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F783B12"/>
    <w:multiLevelType w:val="multilevel"/>
    <w:tmpl w:val="C79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FD1178C"/>
    <w:multiLevelType w:val="multilevel"/>
    <w:tmpl w:val="03D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002738E"/>
    <w:multiLevelType w:val="multilevel"/>
    <w:tmpl w:val="D19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963404"/>
    <w:multiLevelType w:val="multilevel"/>
    <w:tmpl w:val="9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0AF626D"/>
    <w:multiLevelType w:val="multilevel"/>
    <w:tmpl w:val="6366B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2522E27"/>
    <w:multiLevelType w:val="multilevel"/>
    <w:tmpl w:val="820C7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4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6">
    <w:nsid w:val="3304658B"/>
    <w:multiLevelType w:val="multilevel"/>
    <w:tmpl w:val="9204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46D74ED"/>
    <w:multiLevelType w:val="multilevel"/>
    <w:tmpl w:val="EBF26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60770FC"/>
    <w:multiLevelType w:val="multilevel"/>
    <w:tmpl w:val="80A6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37A741B0"/>
    <w:multiLevelType w:val="multilevel"/>
    <w:tmpl w:val="7E7A9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8403800"/>
    <w:multiLevelType w:val="multilevel"/>
    <w:tmpl w:val="24D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8735F65"/>
    <w:multiLevelType w:val="multilevel"/>
    <w:tmpl w:val="D1C61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A7B442F"/>
    <w:multiLevelType w:val="multilevel"/>
    <w:tmpl w:val="EFDE97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CD91519"/>
    <w:multiLevelType w:val="multilevel"/>
    <w:tmpl w:val="4BC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D9A0836"/>
    <w:multiLevelType w:val="multilevel"/>
    <w:tmpl w:val="567E75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F253E5C"/>
    <w:multiLevelType w:val="multilevel"/>
    <w:tmpl w:val="FD30D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FA84BDB"/>
    <w:multiLevelType w:val="multilevel"/>
    <w:tmpl w:val="CCBE34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FD74988"/>
    <w:multiLevelType w:val="multilevel"/>
    <w:tmpl w:val="35C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0257D54"/>
    <w:multiLevelType w:val="multilevel"/>
    <w:tmpl w:val="C882C3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437410"/>
    <w:multiLevelType w:val="multilevel"/>
    <w:tmpl w:val="DB12F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22A7BBB"/>
    <w:multiLevelType w:val="multilevel"/>
    <w:tmpl w:val="156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2601BEB"/>
    <w:multiLevelType w:val="multilevel"/>
    <w:tmpl w:val="53A206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682F39"/>
    <w:multiLevelType w:val="multilevel"/>
    <w:tmpl w:val="99E6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4B4025B"/>
    <w:multiLevelType w:val="hybridMultilevel"/>
    <w:tmpl w:val="C8D42A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>
    <w:nsid w:val="45436661"/>
    <w:multiLevelType w:val="multilevel"/>
    <w:tmpl w:val="AC9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8356057"/>
    <w:multiLevelType w:val="multilevel"/>
    <w:tmpl w:val="8CCAA4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89241AD"/>
    <w:multiLevelType w:val="multilevel"/>
    <w:tmpl w:val="9D404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99529FE"/>
    <w:multiLevelType w:val="multilevel"/>
    <w:tmpl w:val="3EA216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9C72794"/>
    <w:multiLevelType w:val="multilevel"/>
    <w:tmpl w:val="3B7C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5">
    <w:nsid w:val="4A9C0E1A"/>
    <w:multiLevelType w:val="multilevel"/>
    <w:tmpl w:val="5BAEAD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B2478F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7">
    <w:nsid w:val="4CB752CD"/>
    <w:multiLevelType w:val="multilevel"/>
    <w:tmpl w:val="9F6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D2F3687"/>
    <w:multiLevelType w:val="multilevel"/>
    <w:tmpl w:val="14E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D9F1401"/>
    <w:multiLevelType w:val="multilevel"/>
    <w:tmpl w:val="36E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E183D97"/>
    <w:multiLevelType w:val="multilevel"/>
    <w:tmpl w:val="39B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FE835A0"/>
    <w:multiLevelType w:val="multilevel"/>
    <w:tmpl w:val="F8707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0E22166"/>
    <w:multiLevelType w:val="hybridMultilevel"/>
    <w:tmpl w:val="D654F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>
    <w:nsid w:val="52723496"/>
    <w:multiLevelType w:val="multilevel"/>
    <w:tmpl w:val="4924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2E73FAE"/>
    <w:multiLevelType w:val="hybridMultilevel"/>
    <w:tmpl w:val="78141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53E713D3"/>
    <w:multiLevelType w:val="multilevel"/>
    <w:tmpl w:val="992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3F80DB2"/>
    <w:multiLevelType w:val="multilevel"/>
    <w:tmpl w:val="51A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6652D44"/>
    <w:multiLevelType w:val="multilevel"/>
    <w:tmpl w:val="8E5C0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8C246A0"/>
    <w:multiLevelType w:val="multilevel"/>
    <w:tmpl w:val="6CF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8C67F65"/>
    <w:multiLevelType w:val="multilevel"/>
    <w:tmpl w:val="4E768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A3857A0"/>
    <w:multiLevelType w:val="multilevel"/>
    <w:tmpl w:val="C366CE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2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E6B7F8E"/>
    <w:multiLevelType w:val="multilevel"/>
    <w:tmpl w:val="966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0740C0E"/>
    <w:multiLevelType w:val="multilevel"/>
    <w:tmpl w:val="72E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36">
    <w:nsid w:val="60F027EE"/>
    <w:multiLevelType w:val="multilevel"/>
    <w:tmpl w:val="2BB62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2D37BF4"/>
    <w:multiLevelType w:val="multilevel"/>
    <w:tmpl w:val="3760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34D5B9F"/>
    <w:multiLevelType w:val="multilevel"/>
    <w:tmpl w:val="3E92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0">
    <w:nsid w:val="641A7B94"/>
    <w:multiLevelType w:val="multilevel"/>
    <w:tmpl w:val="52C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49152A8"/>
    <w:multiLevelType w:val="multilevel"/>
    <w:tmpl w:val="902E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4A43423"/>
    <w:multiLevelType w:val="multilevel"/>
    <w:tmpl w:val="DA32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52E729C"/>
    <w:multiLevelType w:val="multilevel"/>
    <w:tmpl w:val="5A2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7451DD2"/>
    <w:multiLevelType w:val="multilevel"/>
    <w:tmpl w:val="604CCC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84E39C1"/>
    <w:multiLevelType w:val="multilevel"/>
    <w:tmpl w:val="DA2A1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90E1B72"/>
    <w:multiLevelType w:val="multilevel"/>
    <w:tmpl w:val="52D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9F2359D"/>
    <w:multiLevelType w:val="multilevel"/>
    <w:tmpl w:val="08A03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B8B7170"/>
    <w:multiLevelType w:val="multilevel"/>
    <w:tmpl w:val="4D6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C275DC5"/>
    <w:multiLevelType w:val="multilevel"/>
    <w:tmpl w:val="142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DB460DC"/>
    <w:multiLevelType w:val="multilevel"/>
    <w:tmpl w:val="400C5A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DEE0819"/>
    <w:multiLevelType w:val="multilevel"/>
    <w:tmpl w:val="8D9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E156437"/>
    <w:multiLevelType w:val="multilevel"/>
    <w:tmpl w:val="C0A03D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4">
    <w:nsid w:val="6E2C67E0"/>
    <w:multiLevelType w:val="multilevel"/>
    <w:tmpl w:val="6E9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F6B3593"/>
    <w:multiLevelType w:val="multilevel"/>
    <w:tmpl w:val="0B3C43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FAB30A6"/>
    <w:multiLevelType w:val="multilevel"/>
    <w:tmpl w:val="0C8A4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FDF152A"/>
    <w:multiLevelType w:val="multilevel"/>
    <w:tmpl w:val="22021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711751A0"/>
    <w:multiLevelType w:val="multilevel"/>
    <w:tmpl w:val="572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1A64588"/>
    <w:multiLevelType w:val="multilevel"/>
    <w:tmpl w:val="532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2FF66CF"/>
    <w:multiLevelType w:val="multilevel"/>
    <w:tmpl w:val="D4A07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3351213"/>
    <w:multiLevelType w:val="hybridMultilevel"/>
    <w:tmpl w:val="778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33E541E"/>
    <w:multiLevelType w:val="multilevel"/>
    <w:tmpl w:val="7DC44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5">
    <w:nsid w:val="74E42C5F"/>
    <w:multiLevelType w:val="multilevel"/>
    <w:tmpl w:val="DE3678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74A1B48"/>
    <w:multiLevelType w:val="multilevel"/>
    <w:tmpl w:val="7C12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8E77A5F"/>
    <w:multiLevelType w:val="multilevel"/>
    <w:tmpl w:val="C980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985E51"/>
    <w:multiLevelType w:val="multilevel"/>
    <w:tmpl w:val="3C8C25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AA14284"/>
    <w:multiLevelType w:val="multilevel"/>
    <w:tmpl w:val="E2DCD7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CB915EE"/>
    <w:multiLevelType w:val="multilevel"/>
    <w:tmpl w:val="FEDE12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D173B52"/>
    <w:multiLevelType w:val="multilevel"/>
    <w:tmpl w:val="DAE085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E27790D"/>
    <w:multiLevelType w:val="multilevel"/>
    <w:tmpl w:val="791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E293096"/>
    <w:multiLevelType w:val="multilevel"/>
    <w:tmpl w:val="13307D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5">
    <w:nsid w:val="7F09408F"/>
    <w:multiLevelType w:val="multilevel"/>
    <w:tmpl w:val="C16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FC328B4"/>
    <w:multiLevelType w:val="multilevel"/>
    <w:tmpl w:val="8DF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</w:num>
  <w:num w:numId="3">
    <w:abstractNumId w:val="168"/>
  </w:num>
  <w:num w:numId="4">
    <w:abstractNumId w:val="135"/>
  </w:num>
  <w:num w:numId="5">
    <w:abstractNumId w:val="25"/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3"/>
  </w:num>
  <w:num w:numId="8">
    <w:abstractNumId w:val="104"/>
  </w:num>
  <w:num w:numId="9">
    <w:abstractNumId w:val="142"/>
  </w:num>
  <w:num w:numId="10">
    <w:abstractNumId w:val="93"/>
  </w:num>
  <w:num w:numId="11">
    <w:abstractNumId w:val="55"/>
  </w:num>
  <w:num w:numId="12">
    <w:abstractNumId w:val="167"/>
  </w:num>
  <w:num w:numId="13">
    <w:abstractNumId w:val="28"/>
  </w:num>
  <w:num w:numId="14">
    <w:abstractNumId w:val="35"/>
  </w:num>
  <w:num w:numId="15">
    <w:abstractNumId w:val="81"/>
  </w:num>
  <w:num w:numId="16">
    <w:abstractNumId w:val="30"/>
  </w:num>
  <w:num w:numId="17">
    <w:abstractNumId w:val="145"/>
  </w:num>
  <w:num w:numId="18">
    <w:abstractNumId w:val="77"/>
  </w:num>
  <w:num w:numId="19">
    <w:abstractNumId w:val="112"/>
  </w:num>
  <w:num w:numId="20">
    <w:abstractNumId w:val="154"/>
  </w:num>
  <w:num w:numId="21">
    <w:abstractNumId w:val="172"/>
  </w:num>
  <w:num w:numId="22">
    <w:abstractNumId w:val="75"/>
  </w:num>
  <w:num w:numId="23">
    <w:abstractNumId w:val="169"/>
  </w:num>
  <w:num w:numId="24">
    <w:abstractNumId w:val="87"/>
  </w:num>
  <w:num w:numId="25">
    <w:abstractNumId w:val="143"/>
  </w:num>
  <w:num w:numId="26">
    <w:abstractNumId w:val="99"/>
  </w:num>
  <w:num w:numId="27">
    <w:abstractNumId w:val="36"/>
  </w:num>
  <w:num w:numId="28">
    <w:abstractNumId w:val="130"/>
  </w:num>
  <w:num w:numId="29">
    <w:abstractNumId w:val="160"/>
  </w:num>
  <w:num w:numId="30">
    <w:abstractNumId w:val="34"/>
  </w:num>
  <w:num w:numId="31">
    <w:abstractNumId w:val="68"/>
  </w:num>
  <w:num w:numId="32">
    <w:abstractNumId w:val="23"/>
  </w:num>
  <w:num w:numId="33">
    <w:abstractNumId w:val="151"/>
  </w:num>
  <w:num w:numId="34">
    <w:abstractNumId w:val="95"/>
  </w:num>
  <w:num w:numId="35">
    <w:abstractNumId w:val="76"/>
  </w:num>
  <w:num w:numId="36">
    <w:abstractNumId w:val="109"/>
  </w:num>
  <w:num w:numId="37">
    <w:abstractNumId w:val="27"/>
  </w:num>
  <w:num w:numId="38">
    <w:abstractNumId w:val="115"/>
  </w:num>
  <w:num w:numId="39">
    <w:abstractNumId w:val="137"/>
  </w:num>
  <w:num w:numId="40">
    <w:abstractNumId w:val="60"/>
  </w:num>
  <w:num w:numId="41">
    <w:abstractNumId w:val="133"/>
  </w:num>
  <w:num w:numId="42">
    <w:abstractNumId w:val="141"/>
  </w:num>
  <w:num w:numId="43">
    <w:abstractNumId w:val="146"/>
  </w:num>
  <w:num w:numId="44">
    <w:abstractNumId w:val="121"/>
  </w:num>
  <w:num w:numId="45">
    <w:abstractNumId w:val="44"/>
  </w:num>
  <w:num w:numId="46">
    <w:abstractNumId w:val="29"/>
  </w:num>
  <w:num w:numId="47">
    <w:abstractNumId w:val="128"/>
  </w:num>
  <w:num w:numId="48">
    <w:abstractNumId w:val="127"/>
  </w:num>
  <w:num w:numId="49">
    <w:abstractNumId w:val="24"/>
  </w:num>
  <w:num w:numId="50">
    <w:abstractNumId w:val="41"/>
  </w:num>
  <w:num w:numId="51">
    <w:abstractNumId w:val="26"/>
  </w:num>
  <w:num w:numId="52">
    <w:abstractNumId w:val="98"/>
  </w:num>
  <w:num w:numId="53">
    <w:abstractNumId w:val="78"/>
  </w:num>
  <w:num w:numId="54">
    <w:abstractNumId w:val="101"/>
  </w:num>
  <w:num w:numId="55">
    <w:abstractNumId w:val="106"/>
  </w:num>
  <w:num w:numId="56">
    <w:abstractNumId w:val="161"/>
  </w:num>
  <w:num w:numId="57">
    <w:abstractNumId w:val="92"/>
  </w:num>
  <w:num w:numId="58">
    <w:abstractNumId w:val="79"/>
  </w:num>
  <w:num w:numId="59">
    <w:abstractNumId w:val="51"/>
  </w:num>
  <w:num w:numId="60">
    <w:abstractNumId w:val="159"/>
  </w:num>
  <w:num w:numId="61">
    <w:abstractNumId w:val="105"/>
  </w:num>
  <w:num w:numId="62">
    <w:abstractNumId w:val="113"/>
  </w:num>
  <w:num w:numId="63">
    <w:abstractNumId w:val="61"/>
  </w:num>
  <w:num w:numId="64">
    <w:abstractNumId w:val="82"/>
  </w:num>
  <w:num w:numId="65">
    <w:abstractNumId w:val="74"/>
  </w:num>
  <w:num w:numId="66">
    <w:abstractNumId w:val="144"/>
  </w:num>
  <w:num w:numId="67">
    <w:abstractNumId w:val="33"/>
  </w:num>
  <w:num w:numId="68">
    <w:abstractNumId w:val="125"/>
  </w:num>
  <w:num w:numId="69">
    <w:abstractNumId w:val="53"/>
  </w:num>
  <w:num w:numId="70">
    <w:abstractNumId w:val="150"/>
  </w:num>
  <w:num w:numId="71">
    <w:abstractNumId w:val="97"/>
  </w:num>
  <w:num w:numId="72">
    <w:abstractNumId w:val="173"/>
  </w:num>
  <w:num w:numId="73">
    <w:abstractNumId w:val="138"/>
  </w:num>
  <w:num w:numId="74">
    <w:abstractNumId w:val="22"/>
  </w:num>
  <w:num w:numId="75">
    <w:abstractNumId w:val="67"/>
  </w:num>
  <w:num w:numId="76">
    <w:abstractNumId w:val="66"/>
  </w:num>
  <w:num w:numId="77">
    <w:abstractNumId w:val="111"/>
  </w:num>
  <w:num w:numId="78">
    <w:abstractNumId w:val="158"/>
  </w:num>
  <w:num w:numId="79">
    <w:abstractNumId w:val="114"/>
  </w:num>
  <w:num w:numId="80">
    <w:abstractNumId w:val="54"/>
  </w:num>
  <w:num w:numId="81">
    <w:abstractNumId w:val="83"/>
  </w:num>
  <w:num w:numId="82">
    <w:abstractNumId w:val="164"/>
  </w:num>
  <w:num w:numId="83">
    <w:abstractNumId w:val="85"/>
  </w:num>
  <w:num w:numId="84">
    <w:abstractNumId w:val="57"/>
  </w:num>
  <w:num w:numId="85">
    <w:abstractNumId w:val="139"/>
  </w:num>
  <w:num w:numId="86">
    <w:abstractNumId w:val="90"/>
  </w:num>
  <w:num w:numId="87">
    <w:abstractNumId w:val="89"/>
  </w:num>
  <w:num w:numId="88">
    <w:abstractNumId w:val="45"/>
  </w:num>
  <w:num w:numId="89">
    <w:abstractNumId w:val="131"/>
  </w:num>
  <w:num w:numId="90">
    <w:abstractNumId w:val="132"/>
  </w:num>
  <w:num w:numId="91">
    <w:abstractNumId w:val="102"/>
  </w:num>
  <w:num w:numId="92">
    <w:abstractNumId w:val="91"/>
  </w:num>
  <w:num w:numId="93">
    <w:abstractNumId w:val="84"/>
  </w:num>
  <w:num w:numId="94">
    <w:abstractNumId w:val="42"/>
  </w:num>
  <w:num w:numId="95">
    <w:abstractNumId w:val="38"/>
  </w:num>
  <w:num w:numId="96">
    <w:abstractNumId w:val="136"/>
  </w:num>
  <w:num w:numId="97">
    <w:abstractNumId w:val="96"/>
  </w:num>
  <w:num w:numId="98">
    <w:abstractNumId w:val="103"/>
  </w:num>
  <w:num w:numId="99">
    <w:abstractNumId w:val="48"/>
  </w:num>
  <w:num w:numId="100">
    <w:abstractNumId w:val="123"/>
  </w:num>
  <w:num w:numId="101">
    <w:abstractNumId w:val="58"/>
  </w:num>
  <w:num w:numId="102">
    <w:abstractNumId w:val="149"/>
  </w:num>
  <w:num w:numId="103">
    <w:abstractNumId w:val="62"/>
  </w:num>
  <w:num w:numId="104">
    <w:abstractNumId w:val="152"/>
  </w:num>
  <w:num w:numId="105">
    <w:abstractNumId w:val="70"/>
  </w:num>
  <w:num w:numId="106">
    <w:abstractNumId w:val="73"/>
  </w:num>
  <w:num w:numId="107">
    <w:abstractNumId w:val="126"/>
  </w:num>
  <w:num w:numId="108">
    <w:abstractNumId w:val="171"/>
  </w:num>
  <w:num w:numId="109">
    <w:abstractNumId w:val="140"/>
  </w:num>
  <w:num w:numId="110">
    <w:abstractNumId w:val="65"/>
  </w:num>
  <w:num w:numId="111">
    <w:abstractNumId w:val="119"/>
  </w:num>
  <w:num w:numId="112">
    <w:abstractNumId w:val="174"/>
  </w:num>
  <w:num w:numId="113">
    <w:abstractNumId w:val="46"/>
  </w:num>
  <w:num w:numId="114">
    <w:abstractNumId w:val="88"/>
  </w:num>
  <w:num w:numId="115">
    <w:abstractNumId w:val="32"/>
  </w:num>
  <w:num w:numId="116">
    <w:abstractNumId w:val="163"/>
  </w:num>
  <w:num w:numId="117">
    <w:abstractNumId w:val="120"/>
  </w:num>
  <w:num w:numId="118">
    <w:abstractNumId w:val="110"/>
  </w:num>
  <w:num w:numId="119">
    <w:abstractNumId w:val="86"/>
  </w:num>
  <w:num w:numId="120">
    <w:abstractNumId w:val="157"/>
  </w:num>
  <w:num w:numId="121">
    <w:abstractNumId w:val="108"/>
  </w:num>
  <w:num w:numId="122">
    <w:abstractNumId w:val="40"/>
  </w:num>
  <w:num w:numId="123">
    <w:abstractNumId w:val="117"/>
  </w:num>
  <w:num w:numId="124">
    <w:abstractNumId w:val="39"/>
  </w:num>
  <w:num w:numId="125">
    <w:abstractNumId w:val="175"/>
  </w:num>
  <w:num w:numId="126">
    <w:abstractNumId w:val="94"/>
  </w:num>
  <w:num w:numId="127">
    <w:abstractNumId w:val="64"/>
  </w:num>
  <w:num w:numId="128">
    <w:abstractNumId w:val="47"/>
  </w:num>
  <w:num w:numId="129">
    <w:abstractNumId w:val="156"/>
  </w:num>
  <w:num w:numId="130">
    <w:abstractNumId w:val="80"/>
  </w:num>
  <w:num w:numId="131">
    <w:abstractNumId w:val="155"/>
  </w:num>
  <w:num w:numId="132">
    <w:abstractNumId w:val="118"/>
  </w:num>
  <w:num w:numId="133">
    <w:abstractNumId w:val="165"/>
  </w:num>
  <w:num w:numId="134">
    <w:abstractNumId w:val="100"/>
  </w:num>
  <w:num w:numId="135">
    <w:abstractNumId w:val="147"/>
  </w:num>
  <w:num w:numId="136">
    <w:abstractNumId w:val="129"/>
  </w:num>
  <w:num w:numId="137">
    <w:abstractNumId w:val="71"/>
  </w:num>
  <w:num w:numId="138">
    <w:abstractNumId w:val="56"/>
  </w:num>
  <w:num w:numId="139">
    <w:abstractNumId w:val="170"/>
  </w:num>
  <w:num w:numId="140">
    <w:abstractNumId w:val="166"/>
  </w:num>
  <w:num w:numId="141">
    <w:abstractNumId w:val="49"/>
  </w:num>
  <w:num w:numId="142">
    <w:abstractNumId w:val="176"/>
  </w:num>
  <w:num w:numId="143">
    <w:abstractNumId w:val="43"/>
  </w:num>
  <w:num w:numId="144">
    <w:abstractNumId w:val="31"/>
  </w:num>
  <w:num w:numId="145">
    <w:abstractNumId w:val="134"/>
  </w:num>
  <w:num w:numId="146">
    <w:abstractNumId w:val="122"/>
  </w:num>
  <w:num w:numId="147">
    <w:abstractNumId w:val="124"/>
  </w:num>
  <w:num w:numId="148">
    <w:abstractNumId w:val="52"/>
  </w:num>
  <w:num w:numId="149">
    <w:abstractNumId w:val="50"/>
  </w:num>
  <w:num w:numId="150">
    <w:abstractNumId w:val="107"/>
  </w:num>
  <w:num w:numId="151">
    <w:abstractNumId w:val="116"/>
  </w:num>
  <w:num w:numId="152">
    <w:abstractNumId w:val="63"/>
  </w:num>
  <w:num w:numId="153">
    <w:abstractNumId w:val="69"/>
  </w:num>
  <w:num w:numId="154">
    <w:abstractNumId w:val="162"/>
  </w:num>
  <w:num w:numId="155">
    <w:abstractNumId w:val="37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D1534"/>
    <w:rsid w:val="002D5F8C"/>
    <w:rsid w:val="002D6291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117FC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F354C"/>
    <w:rsid w:val="004F71AC"/>
    <w:rsid w:val="00500055"/>
    <w:rsid w:val="005006F1"/>
    <w:rsid w:val="00504622"/>
    <w:rsid w:val="0050690B"/>
    <w:rsid w:val="005070DD"/>
    <w:rsid w:val="00510F40"/>
    <w:rsid w:val="00520D63"/>
    <w:rsid w:val="00522AA3"/>
    <w:rsid w:val="005243B7"/>
    <w:rsid w:val="00524E72"/>
    <w:rsid w:val="00527E77"/>
    <w:rsid w:val="00534F17"/>
    <w:rsid w:val="005361D4"/>
    <w:rsid w:val="00540085"/>
    <w:rsid w:val="005417D1"/>
    <w:rsid w:val="00543D2C"/>
    <w:rsid w:val="00545371"/>
    <w:rsid w:val="005523A7"/>
    <w:rsid w:val="0055369D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C0E46"/>
    <w:rsid w:val="005C2A6D"/>
    <w:rsid w:val="005C349A"/>
    <w:rsid w:val="005D0979"/>
    <w:rsid w:val="005D0FD2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BCE"/>
    <w:rsid w:val="006B5081"/>
    <w:rsid w:val="006C35FB"/>
    <w:rsid w:val="006C596B"/>
    <w:rsid w:val="006C782D"/>
    <w:rsid w:val="006D1E46"/>
    <w:rsid w:val="006D39B6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614E4"/>
    <w:rsid w:val="00762A84"/>
    <w:rsid w:val="00763E61"/>
    <w:rsid w:val="00767209"/>
    <w:rsid w:val="00772C8F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8A9"/>
    <w:rsid w:val="008301A3"/>
    <w:rsid w:val="00833BD3"/>
    <w:rsid w:val="0083464A"/>
    <w:rsid w:val="00837484"/>
    <w:rsid w:val="0084030D"/>
    <w:rsid w:val="00842825"/>
    <w:rsid w:val="00843B6F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577E"/>
    <w:rsid w:val="00916541"/>
    <w:rsid w:val="00926113"/>
    <w:rsid w:val="0093669C"/>
    <w:rsid w:val="00943F4F"/>
    <w:rsid w:val="009446C1"/>
    <w:rsid w:val="009474C6"/>
    <w:rsid w:val="00953438"/>
    <w:rsid w:val="009538C5"/>
    <w:rsid w:val="00953A6A"/>
    <w:rsid w:val="00956F6D"/>
    <w:rsid w:val="00961127"/>
    <w:rsid w:val="0096158A"/>
    <w:rsid w:val="00966759"/>
    <w:rsid w:val="00970E3E"/>
    <w:rsid w:val="009774A5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10CF0"/>
    <w:rsid w:val="00A12E4F"/>
    <w:rsid w:val="00A13695"/>
    <w:rsid w:val="00A1455D"/>
    <w:rsid w:val="00A1676E"/>
    <w:rsid w:val="00A20EE3"/>
    <w:rsid w:val="00A27335"/>
    <w:rsid w:val="00A31A4A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2F44"/>
    <w:rsid w:val="00CD7C65"/>
    <w:rsid w:val="00CE0045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315D3"/>
    <w:rsid w:val="00D34841"/>
    <w:rsid w:val="00D34C9F"/>
    <w:rsid w:val="00D35E77"/>
    <w:rsid w:val="00D37CA9"/>
    <w:rsid w:val="00D432F4"/>
    <w:rsid w:val="00D4551B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550D"/>
    <w:rsid w:val="00EA5CCC"/>
    <w:rsid w:val="00EB2283"/>
    <w:rsid w:val="00EB3B44"/>
    <w:rsid w:val="00EB5D5D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BDA"/>
    <w:rsid w:val="00EE2D80"/>
    <w:rsid w:val="00EE5319"/>
    <w:rsid w:val="00EF0A28"/>
    <w:rsid w:val="00EF3593"/>
    <w:rsid w:val="00EF61E7"/>
    <w:rsid w:val="00F042B9"/>
    <w:rsid w:val="00F132E5"/>
    <w:rsid w:val="00F2026B"/>
    <w:rsid w:val="00F20383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3B17"/>
    <w:rsid w:val="00F8586C"/>
    <w:rsid w:val="00F94206"/>
    <w:rsid w:val="00F95BDE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BF09-9B13-4A0C-97E2-304211C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12686</Words>
  <Characters>76119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88628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cp:lastPrinted>2017-10-02T12:41:00Z</cp:lastPrinted>
  <dcterms:created xsi:type="dcterms:W3CDTF">2017-10-02T13:10:00Z</dcterms:created>
  <dcterms:modified xsi:type="dcterms:W3CDTF">2017-10-02T13:11:00Z</dcterms:modified>
</cp:coreProperties>
</file>