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25" w:rsidRDefault="0005472A" w:rsidP="00D21012">
      <w:pPr>
        <w:spacing w:after="0" w:line="240" w:lineRule="auto"/>
        <w:ind w:left="-360"/>
        <w:rPr>
          <w:rFonts w:ascii="Times New Roman" w:hAnsi="Times New Roman"/>
          <w:b/>
          <w:szCs w:val="24"/>
        </w:rPr>
      </w:pPr>
      <w:r>
        <w:rPr>
          <w:rFonts w:ascii="Times New Roman" w:hAnsi="Times New Roman"/>
          <w:b/>
          <w:szCs w:val="24"/>
        </w:rPr>
        <w:t xml:space="preserve"> </w:t>
      </w:r>
      <w:r w:rsidR="00601511">
        <w:rPr>
          <w:rFonts w:ascii="Times New Roman" w:hAnsi="Times New Roman"/>
          <w:b/>
          <w:szCs w:val="24"/>
        </w:rPr>
        <w:t xml:space="preserve">                                                                                                                                                                                                                                                                                                                                                                                                                                                                                                                                                                                                                                                                                                                                                                                                                                                                                                                                                                                                                                                                                                                                                                                                                                                                                                                                                                                                                                                                                                                                                                                                                                                                                                                                                                                                                                                                                                                                                                                                                                                                                                                                                                                                                                                                                                                                                                                                                                                                                                                                                                  </w:t>
      </w:r>
    </w:p>
    <w:p w:rsidR="00474D25" w:rsidRDefault="00474D25" w:rsidP="00474D25">
      <w:pPr>
        <w:spacing w:after="0" w:line="240" w:lineRule="auto"/>
        <w:ind w:left="-360"/>
        <w:jc w:val="center"/>
        <w:rPr>
          <w:rFonts w:ascii="Times New Roman" w:hAnsi="Times New Roman"/>
          <w:b/>
          <w:szCs w:val="24"/>
        </w:rPr>
      </w:pPr>
    </w:p>
    <w:p w:rsidR="00474D25" w:rsidRPr="00D21012" w:rsidRDefault="00474D25" w:rsidP="00D21012">
      <w:pPr>
        <w:spacing w:after="0" w:line="360" w:lineRule="auto"/>
        <w:ind w:left="-360"/>
        <w:jc w:val="center"/>
        <w:rPr>
          <w:rFonts w:ascii="Times New Roman" w:hAnsi="Times New Roman"/>
          <w:b/>
          <w:sz w:val="24"/>
          <w:szCs w:val="24"/>
        </w:rPr>
      </w:pPr>
      <w:r w:rsidRPr="00D21012">
        <w:rPr>
          <w:rFonts w:ascii="Times New Roman" w:hAnsi="Times New Roman"/>
          <w:b/>
          <w:sz w:val="24"/>
          <w:szCs w:val="24"/>
        </w:rPr>
        <w:t>ZAMAWIAJĄCY :</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PAŃSTWOWA WYŻSZA SZKOŁA FILMOWA, TELEWIZYJNA</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I TEATRALNA W ŁODZI</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90-323 Łódź, ul. Targowa 61/63</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tel. 0 42 634-58-09</w:t>
      </w:r>
    </w:p>
    <w:p w:rsidR="00474D25" w:rsidRPr="00D21012" w:rsidRDefault="00474D25" w:rsidP="00D21012">
      <w:pPr>
        <w:spacing w:after="0" w:line="360" w:lineRule="auto"/>
        <w:jc w:val="center"/>
        <w:rPr>
          <w:rFonts w:ascii="Times New Roman" w:hAnsi="Times New Roman"/>
          <w:b/>
          <w:sz w:val="24"/>
          <w:szCs w:val="24"/>
        </w:rPr>
      </w:pPr>
      <w:proofErr w:type="spellStart"/>
      <w:r w:rsidRPr="00D21012">
        <w:rPr>
          <w:rFonts w:ascii="Times New Roman" w:hAnsi="Times New Roman"/>
          <w:b/>
          <w:sz w:val="24"/>
          <w:szCs w:val="24"/>
        </w:rPr>
        <w:t>fax</w:t>
      </w:r>
      <w:proofErr w:type="spellEnd"/>
      <w:r w:rsidRPr="00D21012">
        <w:rPr>
          <w:rFonts w:ascii="Times New Roman" w:hAnsi="Times New Roman"/>
          <w:b/>
          <w:sz w:val="24"/>
          <w:szCs w:val="24"/>
        </w:rPr>
        <w:t xml:space="preserve"> 0 42 674-81-39</w:t>
      </w:r>
    </w:p>
    <w:p w:rsidR="00474D25" w:rsidRPr="00D21012" w:rsidRDefault="00474D25" w:rsidP="00D21012">
      <w:pPr>
        <w:spacing w:after="0" w:line="360" w:lineRule="auto"/>
        <w:jc w:val="center"/>
        <w:rPr>
          <w:rFonts w:ascii="Times New Roman" w:hAnsi="Times New Roman"/>
          <w:b/>
          <w:sz w:val="24"/>
          <w:szCs w:val="24"/>
        </w:rPr>
      </w:pPr>
      <w:r w:rsidRPr="00D21012">
        <w:rPr>
          <w:rFonts w:ascii="Times New Roman" w:hAnsi="Times New Roman"/>
          <w:b/>
          <w:sz w:val="24"/>
          <w:szCs w:val="24"/>
        </w:rPr>
        <w:t>NIP: 724-000-49-52                  Regon: 000275850</w:t>
      </w:r>
    </w:p>
    <w:p w:rsidR="00474D25" w:rsidRPr="00E13C28" w:rsidRDefault="00474D25" w:rsidP="00474D25">
      <w:pPr>
        <w:jc w:val="center"/>
        <w:rPr>
          <w:rFonts w:ascii="Times New Roman" w:hAnsi="Times New Roman"/>
          <w:szCs w:val="24"/>
        </w:rPr>
      </w:pPr>
    </w:p>
    <w:p w:rsidR="00474D25" w:rsidRPr="00E13C28" w:rsidRDefault="00474D25" w:rsidP="00474D25">
      <w:pPr>
        <w:jc w:val="center"/>
        <w:rPr>
          <w:rFonts w:ascii="Times New Roman" w:hAnsi="Times New Roman"/>
          <w:b/>
          <w:szCs w:val="24"/>
        </w:rPr>
      </w:pPr>
    </w:p>
    <w:p w:rsidR="00474D25" w:rsidRPr="00E13C28" w:rsidRDefault="00474D25" w:rsidP="00474D25">
      <w:pPr>
        <w:jc w:val="center"/>
        <w:rPr>
          <w:rFonts w:ascii="Times New Roman" w:hAnsi="Times New Roman"/>
          <w:b/>
          <w:szCs w:val="24"/>
        </w:rPr>
      </w:pPr>
      <w:r w:rsidRPr="00E13C28">
        <w:rPr>
          <w:rFonts w:ascii="Times New Roman" w:hAnsi="Times New Roman"/>
          <w:b/>
          <w:szCs w:val="24"/>
        </w:rPr>
        <w:t>SPECYFIKACJA ISTOTNYCH WARUNKÓW ZAMÓWIENIA</w:t>
      </w:r>
    </w:p>
    <w:p w:rsidR="00474D25" w:rsidRPr="00E13C28" w:rsidRDefault="00474D25" w:rsidP="00474D25">
      <w:pPr>
        <w:jc w:val="center"/>
        <w:rPr>
          <w:rFonts w:ascii="Times New Roman" w:hAnsi="Times New Roman"/>
          <w:b/>
          <w:color w:val="000000"/>
          <w:szCs w:val="24"/>
        </w:rPr>
      </w:pPr>
      <w:r w:rsidRPr="00E13C28">
        <w:rPr>
          <w:rFonts w:ascii="Times New Roman" w:hAnsi="Times New Roman"/>
          <w:b/>
          <w:szCs w:val="24"/>
        </w:rPr>
        <w:t>(SIWZ)</w:t>
      </w:r>
    </w:p>
    <w:p w:rsidR="00474D25" w:rsidRPr="00E13C28" w:rsidRDefault="00474D25" w:rsidP="00474D25">
      <w:pPr>
        <w:jc w:val="center"/>
        <w:rPr>
          <w:rFonts w:ascii="Times New Roman" w:hAnsi="Times New Roman"/>
          <w:b/>
          <w:szCs w:val="24"/>
        </w:rPr>
      </w:pPr>
      <w:r w:rsidRPr="00E13C28">
        <w:rPr>
          <w:rFonts w:ascii="Times New Roman" w:hAnsi="Times New Roman"/>
          <w:b/>
          <w:color w:val="000000"/>
          <w:szCs w:val="24"/>
        </w:rPr>
        <w:t>Postępowanie o udzielenie zamówienia w trybie przetargu nieograniczonego</w:t>
      </w:r>
    </w:p>
    <w:p w:rsidR="00474D25" w:rsidRPr="00E13C28" w:rsidRDefault="00474D25" w:rsidP="00474D25">
      <w:pPr>
        <w:autoSpaceDE w:val="0"/>
        <w:jc w:val="center"/>
        <w:rPr>
          <w:rFonts w:ascii="Times New Roman" w:hAnsi="Times New Roman"/>
          <w:szCs w:val="24"/>
        </w:rPr>
      </w:pPr>
      <w:r w:rsidRPr="00E13C28">
        <w:rPr>
          <w:rFonts w:ascii="Times New Roman" w:hAnsi="Times New Roman"/>
          <w:b/>
          <w:szCs w:val="24"/>
        </w:rPr>
        <w:t>na „</w:t>
      </w:r>
      <w:r w:rsidRPr="00E13C28">
        <w:rPr>
          <w:rFonts w:ascii="Times New Roman" w:hAnsi="Times New Roman"/>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Pr="00E13C28">
        <w:rPr>
          <w:rFonts w:ascii="Times New Roman" w:hAnsi="Times New Roman"/>
          <w:b/>
          <w:color w:val="000000"/>
          <w:szCs w:val="24"/>
        </w:rPr>
        <w:t xml:space="preserve">” </w:t>
      </w:r>
    </w:p>
    <w:p w:rsidR="00474D25" w:rsidRPr="00E13C28" w:rsidRDefault="00474D25" w:rsidP="00474D25">
      <w:pPr>
        <w:jc w:val="center"/>
        <w:rPr>
          <w:rFonts w:ascii="Times New Roman" w:hAnsi="Times New Roman"/>
          <w:b/>
          <w:szCs w:val="24"/>
        </w:rPr>
      </w:pPr>
      <w:r w:rsidRPr="00E13C28">
        <w:rPr>
          <w:rFonts w:ascii="Times New Roman" w:hAnsi="Times New Roman"/>
          <w:szCs w:val="24"/>
        </w:rPr>
        <w:t xml:space="preserve">Nr sprawy: </w:t>
      </w:r>
      <w:r w:rsidRPr="00E13C28">
        <w:rPr>
          <w:rFonts w:ascii="Times New Roman" w:hAnsi="Times New Roman"/>
          <w:b/>
          <w:szCs w:val="24"/>
        </w:rPr>
        <w:t>PN/</w:t>
      </w:r>
      <w:r w:rsidR="00F304C2">
        <w:rPr>
          <w:rFonts w:ascii="Times New Roman" w:hAnsi="Times New Roman"/>
          <w:b/>
          <w:szCs w:val="24"/>
        </w:rPr>
        <w:t>20</w:t>
      </w:r>
      <w:r w:rsidRPr="00E13C28">
        <w:rPr>
          <w:rFonts w:ascii="Times New Roman" w:hAnsi="Times New Roman"/>
          <w:b/>
          <w:szCs w:val="24"/>
        </w:rPr>
        <w:t>/2015</w:t>
      </w:r>
    </w:p>
    <w:p w:rsidR="00474D25" w:rsidRPr="00E13C28" w:rsidRDefault="00474D25" w:rsidP="00474D25">
      <w:pPr>
        <w:jc w:val="both"/>
        <w:rPr>
          <w:rFonts w:ascii="Times New Roman" w:hAnsi="Times New Roman"/>
          <w:b/>
          <w:szCs w:val="24"/>
        </w:rPr>
      </w:pPr>
    </w:p>
    <w:p w:rsidR="00474D25" w:rsidRPr="00E13C28" w:rsidRDefault="00474D25" w:rsidP="00474D25">
      <w:pPr>
        <w:jc w:val="both"/>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jc w:val="center"/>
        <w:rPr>
          <w:rFonts w:ascii="Times New Roman" w:hAnsi="Times New Roman"/>
          <w:szCs w:val="24"/>
        </w:rPr>
      </w:pPr>
      <w:r w:rsidRPr="00E13C28">
        <w:rPr>
          <w:rFonts w:ascii="Times New Roman" w:hAnsi="Times New Roman"/>
          <w:szCs w:val="24"/>
        </w:rPr>
        <w:t xml:space="preserve">Specyfikacja zawiera </w:t>
      </w:r>
      <w:r w:rsidR="004173E3">
        <w:rPr>
          <w:rFonts w:ascii="Times New Roman" w:hAnsi="Times New Roman"/>
          <w:szCs w:val="24"/>
        </w:rPr>
        <w:t>1</w:t>
      </w:r>
      <w:r w:rsidR="0095593D">
        <w:rPr>
          <w:rFonts w:ascii="Times New Roman" w:hAnsi="Times New Roman"/>
          <w:szCs w:val="24"/>
        </w:rPr>
        <w:t>7</w:t>
      </w:r>
      <w:r w:rsidR="004173E3">
        <w:rPr>
          <w:rFonts w:ascii="Times New Roman" w:hAnsi="Times New Roman"/>
          <w:szCs w:val="24"/>
        </w:rPr>
        <w:t xml:space="preserve"> </w:t>
      </w:r>
      <w:r w:rsidRPr="00E13C28">
        <w:rPr>
          <w:rFonts w:ascii="Times New Roman" w:hAnsi="Times New Roman"/>
          <w:szCs w:val="24"/>
        </w:rPr>
        <w:t>stron i 1</w:t>
      </w:r>
      <w:r w:rsidR="004173E3">
        <w:rPr>
          <w:rFonts w:ascii="Times New Roman" w:hAnsi="Times New Roman"/>
          <w:szCs w:val="24"/>
        </w:rPr>
        <w:t>0</w:t>
      </w:r>
      <w:r w:rsidRPr="00E13C28">
        <w:rPr>
          <w:rFonts w:ascii="Times New Roman" w:hAnsi="Times New Roman"/>
          <w:szCs w:val="24"/>
        </w:rPr>
        <w:t xml:space="preserve"> załączników </w:t>
      </w:r>
    </w:p>
    <w:p w:rsidR="00474D25" w:rsidRPr="00E13C28" w:rsidRDefault="00474D25" w:rsidP="00474D25">
      <w:pPr>
        <w:rPr>
          <w:rFonts w:ascii="Times New Roman" w:hAnsi="Times New Roman"/>
          <w:szCs w:val="24"/>
        </w:rPr>
      </w:pP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ZATWIERDZAM</w:t>
      </w: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w:t>
      </w:r>
    </w:p>
    <w:p w:rsidR="00474D25" w:rsidRPr="00B4582A" w:rsidRDefault="00474D25" w:rsidP="00474D25">
      <w:pPr>
        <w:rPr>
          <w:rFonts w:ascii="Times New Roman" w:hAnsi="Times New Roman" w:cs="Times New Roman"/>
          <w:sz w:val="24"/>
          <w:szCs w:val="24"/>
        </w:rPr>
      </w:pP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 xml:space="preserve">Łódź, dn. </w:t>
      </w:r>
      <w:r w:rsidR="00120257">
        <w:rPr>
          <w:rFonts w:ascii="Times New Roman" w:hAnsi="Times New Roman" w:cs="Times New Roman"/>
          <w:sz w:val="24"/>
          <w:szCs w:val="24"/>
        </w:rPr>
        <w:t>2</w:t>
      </w:r>
      <w:r w:rsidR="00F304C2">
        <w:rPr>
          <w:rFonts w:ascii="Times New Roman" w:hAnsi="Times New Roman" w:cs="Times New Roman"/>
          <w:sz w:val="24"/>
          <w:szCs w:val="24"/>
        </w:rPr>
        <w:t>9</w:t>
      </w:r>
      <w:r w:rsidRPr="00B4582A">
        <w:rPr>
          <w:rFonts w:ascii="Times New Roman" w:hAnsi="Times New Roman" w:cs="Times New Roman"/>
          <w:sz w:val="24"/>
          <w:szCs w:val="24"/>
        </w:rPr>
        <w:t>.10.2015 r.</w:t>
      </w:r>
    </w:p>
    <w:p w:rsidR="00474D25" w:rsidRPr="00B4582A" w:rsidRDefault="00474D25" w:rsidP="00474D25">
      <w:pPr>
        <w:rPr>
          <w:rFonts w:ascii="Times New Roman" w:hAnsi="Times New Roman" w:cs="Times New Roman"/>
          <w:b/>
          <w:sz w:val="24"/>
          <w:szCs w:val="24"/>
        </w:rPr>
      </w:pPr>
    </w:p>
    <w:p w:rsidR="00D21012" w:rsidRPr="00B4582A" w:rsidRDefault="00D21012" w:rsidP="00474D25">
      <w:pPr>
        <w:rPr>
          <w:rFonts w:ascii="Times New Roman" w:hAnsi="Times New Roman" w:cs="Times New Roman"/>
          <w:b/>
          <w:sz w:val="24"/>
          <w:szCs w:val="24"/>
        </w:rPr>
      </w:pPr>
    </w:p>
    <w:p w:rsidR="00474D25" w:rsidRPr="00B4582A" w:rsidRDefault="00474D25" w:rsidP="00474D25">
      <w:pPr>
        <w:numPr>
          <w:ilvl w:val="0"/>
          <w:numId w:val="35"/>
        </w:numPr>
        <w:spacing w:after="0" w:line="240" w:lineRule="auto"/>
        <w:rPr>
          <w:rFonts w:ascii="Times New Roman" w:hAnsi="Times New Roman" w:cs="Times New Roman"/>
          <w:b/>
          <w:sz w:val="24"/>
          <w:szCs w:val="24"/>
        </w:rPr>
      </w:pPr>
      <w:r w:rsidRPr="00B4582A">
        <w:rPr>
          <w:rFonts w:ascii="Times New Roman" w:hAnsi="Times New Roman" w:cs="Times New Roman"/>
          <w:b/>
          <w:sz w:val="24"/>
          <w:szCs w:val="24"/>
        </w:rPr>
        <w:t>NAZWA I ADRES ZAMAWIAJĄCEGO</w:t>
      </w:r>
    </w:p>
    <w:p w:rsidR="00474D25" w:rsidRPr="00B4582A" w:rsidRDefault="00474D25" w:rsidP="00474D25">
      <w:pPr>
        <w:rPr>
          <w:rFonts w:ascii="Times New Roman" w:hAnsi="Times New Roman" w:cs="Times New Roman"/>
          <w:b/>
          <w:sz w:val="24"/>
          <w:szCs w:val="24"/>
        </w:rPr>
      </w:pPr>
    </w:p>
    <w:p w:rsidR="00474D25" w:rsidRPr="00B4582A" w:rsidRDefault="00474D25" w:rsidP="00474D25">
      <w:pPr>
        <w:pStyle w:val="Tekstpodstawowy31"/>
        <w:tabs>
          <w:tab w:val="left" w:pos="709"/>
        </w:tabs>
        <w:spacing w:after="0"/>
        <w:jc w:val="both"/>
        <w:rPr>
          <w:sz w:val="24"/>
          <w:szCs w:val="24"/>
        </w:rPr>
      </w:pPr>
      <w:r w:rsidRPr="00B4582A">
        <w:rPr>
          <w:sz w:val="24"/>
          <w:szCs w:val="24"/>
        </w:rPr>
        <w:t xml:space="preserve">Państwowa Wyższa Szkoła Filmowa, Telewizyjna i Teatralna im. L. Schillera w Łodzi, </w:t>
      </w:r>
      <w:r w:rsidRPr="00B4582A">
        <w:rPr>
          <w:sz w:val="24"/>
          <w:szCs w:val="24"/>
        </w:rPr>
        <w:br/>
        <w:t xml:space="preserve">ul. Targowa 61/63, 90-323 Łódź, </w:t>
      </w:r>
      <w:hyperlink r:id="rId8" w:history="1">
        <w:r w:rsidRPr="00B4582A">
          <w:rPr>
            <w:rStyle w:val="Hipercze"/>
            <w:sz w:val="24"/>
            <w:szCs w:val="24"/>
          </w:rPr>
          <w:t>www.filmschool.lodz.pl</w:t>
        </w:r>
      </w:hyperlink>
      <w:r w:rsidRPr="00B4582A">
        <w:rPr>
          <w:sz w:val="24"/>
          <w:szCs w:val="24"/>
        </w:rPr>
        <w:t xml:space="preserve">, </w:t>
      </w:r>
      <w:proofErr w:type="spellStart"/>
      <w:r w:rsidRPr="00B4582A">
        <w:rPr>
          <w:sz w:val="24"/>
          <w:szCs w:val="24"/>
        </w:rPr>
        <w:t>fax</w:t>
      </w:r>
      <w:proofErr w:type="spellEnd"/>
      <w:r w:rsidRPr="00B4582A">
        <w:rPr>
          <w:sz w:val="24"/>
          <w:szCs w:val="24"/>
        </w:rPr>
        <w:t xml:space="preserve"> 042 674 81 39, </w:t>
      </w:r>
      <w:r w:rsidRPr="00B4582A">
        <w:rPr>
          <w:sz w:val="24"/>
          <w:szCs w:val="24"/>
          <w:lang w:val="de-DE"/>
        </w:rPr>
        <w:t>e-</w:t>
      </w:r>
      <w:proofErr w:type="spellStart"/>
      <w:r w:rsidRPr="00B4582A">
        <w:rPr>
          <w:sz w:val="24"/>
          <w:szCs w:val="24"/>
          <w:lang w:val="de-DE"/>
        </w:rPr>
        <w:t>mail</w:t>
      </w:r>
      <w:proofErr w:type="spellEnd"/>
      <w:r w:rsidRPr="00B4582A">
        <w:rPr>
          <w:sz w:val="24"/>
          <w:szCs w:val="24"/>
          <w:lang w:val="de-DE"/>
        </w:rPr>
        <w:t xml:space="preserve">: </w:t>
      </w:r>
      <w:hyperlink r:id="rId9" w:history="1">
        <w:r w:rsidRPr="00B4582A">
          <w:rPr>
            <w:rStyle w:val="Hipercze"/>
            <w:sz w:val="24"/>
            <w:szCs w:val="24"/>
            <w:lang w:val="de-DE"/>
          </w:rPr>
          <w:t>zaopatrzenie@filmschool.lodz.pl</w:t>
        </w:r>
      </w:hyperlink>
    </w:p>
    <w:p w:rsidR="00474D25" w:rsidRPr="00B4582A" w:rsidRDefault="00474D25" w:rsidP="00474D25">
      <w:pPr>
        <w:pStyle w:val="Tekstpodstawowy31"/>
        <w:tabs>
          <w:tab w:val="left" w:pos="709"/>
        </w:tabs>
        <w:spacing w:after="0"/>
        <w:jc w:val="both"/>
        <w:rPr>
          <w:sz w:val="24"/>
          <w:szCs w:val="24"/>
        </w:rPr>
      </w:pPr>
    </w:p>
    <w:p w:rsidR="00474D25" w:rsidRPr="00B4582A" w:rsidRDefault="00474D25" w:rsidP="00474D25">
      <w:pPr>
        <w:numPr>
          <w:ilvl w:val="0"/>
          <w:numId w:val="35"/>
        </w:numPr>
        <w:spacing w:after="0" w:line="240" w:lineRule="auto"/>
        <w:rPr>
          <w:rFonts w:ascii="Times New Roman" w:hAnsi="Times New Roman" w:cs="Times New Roman"/>
          <w:b/>
          <w:sz w:val="24"/>
          <w:szCs w:val="24"/>
        </w:rPr>
      </w:pPr>
      <w:r w:rsidRPr="00B4582A">
        <w:rPr>
          <w:rFonts w:ascii="Times New Roman" w:hAnsi="Times New Roman" w:cs="Times New Roman"/>
          <w:b/>
          <w:sz w:val="24"/>
          <w:szCs w:val="24"/>
        </w:rPr>
        <w:t>TRYB UDZIELENIA ZAMÓWIENIA</w:t>
      </w:r>
    </w:p>
    <w:p w:rsidR="00474D25" w:rsidRPr="00B4582A" w:rsidRDefault="00474D25" w:rsidP="00474D25">
      <w:pPr>
        <w:rPr>
          <w:rFonts w:ascii="Times New Roman" w:hAnsi="Times New Roman" w:cs="Times New Roman"/>
          <w:b/>
          <w:sz w:val="24"/>
          <w:szCs w:val="24"/>
        </w:rPr>
      </w:pPr>
    </w:p>
    <w:p w:rsidR="00474D25" w:rsidRPr="00B4582A" w:rsidRDefault="00474D25" w:rsidP="00474D25">
      <w:pPr>
        <w:jc w:val="both"/>
        <w:rPr>
          <w:rFonts w:ascii="Times New Roman" w:hAnsi="Times New Roman" w:cs="Times New Roman"/>
          <w:sz w:val="24"/>
          <w:szCs w:val="24"/>
        </w:rPr>
      </w:pPr>
      <w:r w:rsidRPr="00B4582A">
        <w:rPr>
          <w:rFonts w:ascii="Times New Roman" w:hAnsi="Times New Roman" w:cs="Times New Roman"/>
          <w:sz w:val="24"/>
          <w:szCs w:val="24"/>
        </w:rPr>
        <w:t>Postępowanie będzie prowadzone w trybie przetargu nieograniczonego o wartości zamówieni</w:t>
      </w:r>
      <w:r w:rsidR="00955C6B" w:rsidRPr="00B4582A">
        <w:rPr>
          <w:rFonts w:ascii="Times New Roman" w:hAnsi="Times New Roman" w:cs="Times New Roman"/>
          <w:sz w:val="24"/>
          <w:szCs w:val="24"/>
        </w:rPr>
        <w:t>a poniżej</w:t>
      </w:r>
      <w:r w:rsidRPr="00B4582A">
        <w:rPr>
          <w:rFonts w:ascii="Times New Roman" w:hAnsi="Times New Roman" w:cs="Times New Roman"/>
          <w:sz w:val="24"/>
          <w:szCs w:val="24"/>
        </w:rPr>
        <w:t xml:space="preserve"> kwoty określonej w przepisach wydanych na podstawie art. 11 ust. 8  ustawy Prawo Zamówień Publicznych z 29.01.2004 roku </w:t>
      </w:r>
      <w:r w:rsidRPr="00B4582A">
        <w:rPr>
          <w:rFonts w:ascii="Times New Roman" w:hAnsi="Times New Roman" w:cs="Times New Roman"/>
          <w:color w:val="000000"/>
          <w:sz w:val="24"/>
          <w:szCs w:val="24"/>
        </w:rPr>
        <w:t>(tekst jednolity Dz. U. z 09.08.2013 roku, poz. 907 ze zmianami)</w:t>
      </w:r>
      <w:r w:rsidRPr="00B4582A">
        <w:rPr>
          <w:rFonts w:ascii="Times New Roman" w:hAnsi="Times New Roman" w:cs="Times New Roman"/>
          <w:sz w:val="24"/>
          <w:szCs w:val="24"/>
        </w:rPr>
        <w:t>.</w:t>
      </w:r>
    </w:p>
    <w:p w:rsidR="00474D25" w:rsidRPr="00B4582A" w:rsidRDefault="00474D25" w:rsidP="00D4057D">
      <w:pPr>
        <w:jc w:val="both"/>
        <w:rPr>
          <w:rFonts w:ascii="Times New Roman" w:hAnsi="Times New Roman" w:cs="Times New Roman"/>
          <w:sz w:val="24"/>
          <w:szCs w:val="24"/>
        </w:rPr>
      </w:pPr>
      <w:r w:rsidRPr="00B4582A">
        <w:rPr>
          <w:rFonts w:ascii="Times New Roman" w:hAnsi="Times New Roman" w:cs="Times New Roman"/>
          <w:sz w:val="24"/>
          <w:szCs w:val="24"/>
        </w:rPr>
        <w:t>W sprawach nieuregulowanych ustawą Prawo Zamówień Publicznych, stosuje się przepisy ustawy z dnia 23.04.1964 roku – Kodeks cywilny (Dz. U. nr 16 , poz. 93 ze  zmianami).</w:t>
      </w:r>
    </w:p>
    <w:p w:rsidR="00474D25" w:rsidRPr="00B4582A" w:rsidRDefault="00474D25" w:rsidP="00474D25">
      <w:pPr>
        <w:numPr>
          <w:ilvl w:val="0"/>
          <w:numId w:val="35"/>
        </w:numPr>
        <w:spacing w:after="0" w:line="360" w:lineRule="auto"/>
        <w:rPr>
          <w:rFonts w:ascii="Times New Roman" w:hAnsi="Times New Roman" w:cs="Times New Roman"/>
          <w:b/>
          <w:sz w:val="24"/>
          <w:szCs w:val="24"/>
        </w:rPr>
      </w:pPr>
      <w:r w:rsidRPr="00B4582A">
        <w:rPr>
          <w:rFonts w:ascii="Times New Roman" w:hAnsi="Times New Roman" w:cs="Times New Roman"/>
          <w:b/>
          <w:sz w:val="24"/>
          <w:szCs w:val="24"/>
        </w:rPr>
        <w:t>INFORMACJE WSTĘPNE</w:t>
      </w:r>
      <w:r w:rsidRPr="00B4582A">
        <w:rPr>
          <w:rFonts w:ascii="Times New Roman" w:hAnsi="Times New Roman" w:cs="Times New Roman"/>
          <w:b/>
          <w:sz w:val="24"/>
          <w:szCs w:val="24"/>
        </w:rPr>
        <w:tab/>
      </w:r>
    </w:p>
    <w:p w:rsidR="00474D25" w:rsidRPr="00B4582A" w:rsidRDefault="00474D25" w:rsidP="00474D25">
      <w:pPr>
        <w:pStyle w:val="Tekstpodstawowy"/>
        <w:numPr>
          <w:ilvl w:val="0"/>
          <w:numId w:val="0"/>
        </w:numPr>
        <w:tabs>
          <w:tab w:val="clear" w:pos="0"/>
        </w:tabs>
        <w:rPr>
          <w:rFonts w:ascii="Times New Roman" w:hAnsi="Times New Roman"/>
          <w:szCs w:val="24"/>
        </w:rPr>
      </w:pPr>
      <w:r w:rsidRPr="00B4582A">
        <w:rPr>
          <w:rFonts w:ascii="Times New Roman" w:hAnsi="Times New Roman"/>
          <w:szCs w:val="24"/>
        </w:rPr>
        <w:t>W prowadzonym postępowaniu Zamawiający:</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dopuszcza</w:t>
      </w:r>
      <w:r w:rsidRPr="00B4582A">
        <w:rPr>
          <w:rFonts w:ascii="Times New Roman" w:hAnsi="Times New Roman"/>
          <w:szCs w:val="24"/>
        </w:rPr>
        <w:t xml:space="preserve"> możliwości składania ofert wariantowych,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dopuszcza </w:t>
      </w:r>
      <w:r w:rsidRPr="00B4582A">
        <w:rPr>
          <w:rFonts w:ascii="Times New Roman" w:hAnsi="Times New Roman"/>
          <w:bCs/>
          <w:szCs w:val="24"/>
        </w:rPr>
        <w:t>możliwości składania ofert</w:t>
      </w:r>
      <w:r w:rsidRPr="00B4582A">
        <w:rPr>
          <w:rFonts w:ascii="Times New Roman" w:hAnsi="Times New Roman"/>
          <w:szCs w:val="24"/>
        </w:rPr>
        <w:t xml:space="preserve"> równoważnych,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dopuszcza</w:t>
      </w:r>
      <w:r w:rsidRPr="00B4582A">
        <w:rPr>
          <w:rFonts w:ascii="Times New Roman" w:hAnsi="Times New Roman"/>
          <w:szCs w:val="24"/>
        </w:rPr>
        <w:t xml:space="preserve"> możliwości składania ofert częściowych,</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przewiduje</w:t>
      </w:r>
      <w:r w:rsidRPr="00B4582A">
        <w:rPr>
          <w:rFonts w:ascii="Times New Roman" w:hAnsi="Times New Roman"/>
          <w:bCs/>
          <w:szCs w:val="24"/>
        </w:rPr>
        <w:t xml:space="preserve"> możliwość udzielenia zamówień uzupełniających do wysokości 50% wartości zamówienia podstawowego i polegających na powtórzeniu zamówień o tym samym charakterze,</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przewiduje </w:t>
      </w:r>
      <w:r w:rsidRPr="00B4582A">
        <w:rPr>
          <w:rFonts w:ascii="Times New Roman" w:hAnsi="Times New Roman"/>
          <w:szCs w:val="24"/>
        </w:rPr>
        <w:t>zastosowania aukcji elektronicznej,</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nie przewiduje</w:t>
      </w:r>
      <w:r w:rsidRPr="00B4582A">
        <w:rPr>
          <w:rFonts w:ascii="Times New Roman" w:hAnsi="Times New Roman"/>
          <w:szCs w:val="24"/>
        </w:rPr>
        <w:t xml:space="preserve"> zwrotu kosztów udziału w postępowaniu,</w:t>
      </w:r>
    </w:p>
    <w:p w:rsidR="00474D25" w:rsidRPr="00B4582A" w:rsidRDefault="00474D25" w:rsidP="00474D25">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nie zastrzega </w:t>
      </w:r>
      <w:r w:rsidRPr="00B4582A">
        <w:rPr>
          <w:rFonts w:ascii="Times New Roman" w:hAnsi="Times New Roman"/>
          <w:szCs w:val="24"/>
        </w:rPr>
        <w:t>obowiązku osobistego wykonania przez Wykonawcę kluczowych części zamówienia</w:t>
      </w:r>
      <w:r w:rsidRPr="00B4582A">
        <w:rPr>
          <w:rFonts w:ascii="Times New Roman" w:hAnsi="Times New Roman"/>
          <w:b/>
          <w:szCs w:val="24"/>
        </w:rPr>
        <w:t xml:space="preserve">, </w:t>
      </w:r>
      <w:r w:rsidRPr="00B4582A">
        <w:rPr>
          <w:rFonts w:ascii="Times New Roman" w:hAnsi="Times New Roman"/>
          <w:szCs w:val="24"/>
        </w:rPr>
        <w:t xml:space="preserve">nie mniej </w:t>
      </w:r>
      <w:r w:rsidRPr="00B4582A">
        <w:rPr>
          <w:rFonts w:ascii="Times New Roman" w:hAnsi="Times New Roman"/>
          <w:b/>
          <w:szCs w:val="24"/>
        </w:rPr>
        <w:t>żąda</w:t>
      </w:r>
      <w:r w:rsidRPr="00B4582A">
        <w:rPr>
          <w:rFonts w:ascii="Times New Roman" w:hAnsi="Times New Roman"/>
          <w:szCs w:val="24"/>
        </w:rPr>
        <w:t xml:space="preserve"> wskazania przez Wykonawcę części zamówienia, które Wykonawca powierzy podwykonawc</w:t>
      </w:r>
      <w:r w:rsidR="00955C6B" w:rsidRPr="00B4582A">
        <w:rPr>
          <w:rFonts w:ascii="Times New Roman" w:hAnsi="Times New Roman"/>
          <w:szCs w:val="24"/>
        </w:rPr>
        <w:t>om</w:t>
      </w:r>
      <w:r w:rsidRPr="00B4582A">
        <w:rPr>
          <w:rFonts w:ascii="Times New Roman" w:hAnsi="Times New Roman"/>
          <w:szCs w:val="24"/>
        </w:rPr>
        <w:t>,</w:t>
      </w:r>
    </w:p>
    <w:p w:rsidR="00474D25" w:rsidRPr="00B4582A" w:rsidRDefault="00474D25" w:rsidP="00D4057D">
      <w:pPr>
        <w:pStyle w:val="Tekstpodstawowy"/>
        <w:numPr>
          <w:ilvl w:val="0"/>
          <w:numId w:val="2"/>
        </w:numPr>
        <w:tabs>
          <w:tab w:val="clear" w:pos="0"/>
        </w:tabs>
        <w:rPr>
          <w:rFonts w:ascii="Times New Roman" w:hAnsi="Times New Roman"/>
          <w:szCs w:val="24"/>
        </w:rPr>
      </w:pPr>
      <w:r w:rsidRPr="00B4582A">
        <w:rPr>
          <w:rFonts w:ascii="Times New Roman" w:hAnsi="Times New Roman"/>
          <w:b/>
          <w:szCs w:val="24"/>
        </w:rPr>
        <w:t xml:space="preserve">informuje, </w:t>
      </w:r>
      <w:r w:rsidRPr="00B4582A">
        <w:rPr>
          <w:rFonts w:ascii="Times New Roman" w:hAnsi="Times New Roman"/>
          <w:szCs w:val="24"/>
        </w:rPr>
        <w:t>że wszelkie rozliczenia między stronami, tj. między Zamawiającym, a Wykonawcą będą prowadzone w PLN.</w:t>
      </w:r>
    </w:p>
    <w:p w:rsidR="00D4057D" w:rsidRPr="00B4582A" w:rsidRDefault="00D4057D" w:rsidP="00D4057D">
      <w:pPr>
        <w:pStyle w:val="Tekstpodstawowy"/>
        <w:numPr>
          <w:ilvl w:val="0"/>
          <w:numId w:val="0"/>
        </w:numPr>
        <w:tabs>
          <w:tab w:val="clear" w:pos="0"/>
        </w:tabs>
        <w:ind w:left="644"/>
        <w:rPr>
          <w:rFonts w:ascii="Times New Roman" w:hAnsi="Times New Roman"/>
          <w:szCs w:val="24"/>
        </w:rPr>
      </w:pPr>
    </w:p>
    <w:p w:rsidR="00474D25" w:rsidRPr="00B4582A" w:rsidRDefault="00474D25" w:rsidP="00474D25">
      <w:pPr>
        <w:numPr>
          <w:ilvl w:val="0"/>
          <w:numId w:val="35"/>
        </w:numPr>
        <w:tabs>
          <w:tab w:val="left" w:pos="567"/>
        </w:tabs>
        <w:spacing w:after="0" w:line="240" w:lineRule="auto"/>
        <w:ind w:left="709"/>
        <w:jc w:val="both"/>
        <w:rPr>
          <w:rFonts w:ascii="Times New Roman" w:hAnsi="Times New Roman" w:cs="Times New Roman"/>
          <w:b/>
          <w:sz w:val="24"/>
          <w:szCs w:val="24"/>
        </w:rPr>
      </w:pPr>
      <w:r w:rsidRPr="00B4582A">
        <w:rPr>
          <w:rFonts w:ascii="Times New Roman" w:hAnsi="Times New Roman" w:cs="Times New Roman"/>
          <w:b/>
          <w:sz w:val="24"/>
          <w:szCs w:val="24"/>
        </w:rPr>
        <w:t>OPIS  PRZEDMIOTU ZAMÓWIENIA.</w:t>
      </w:r>
    </w:p>
    <w:p w:rsidR="00D4057D" w:rsidRPr="00B4582A" w:rsidRDefault="00D4057D" w:rsidP="00D4057D">
      <w:pPr>
        <w:tabs>
          <w:tab w:val="left" w:pos="567"/>
        </w:tabs>
        <w:spacing w:after="0" w:line="240" w:lineRule="auto"/>
        <w:ind w:left="709"/>
        <w:jc w:val="both"/>
        <w:rPr>
          <w:rFonts w:ascii="Times New Roman" w:hAnsi="Times New Roman" w:cs="Times New Roman"/>
          <w:b/>
          <w:sz w:val="24"/>
          <w:szCs w:val="24"/>
        </w:rPr>
      </w:pPr>
    </w:p>
    <w:p w:rsidR="00474D25" w:rsidRPr="00B4582A" w:rsidRDefault="00474D25" w:rsidP="00474D25">
      <w:pPr>
        <w:numPr>
          <w:ilvl w:val="0"/>
          <w:numId w:val="50"/>
        </w:numPr>
        <w:tabs>
          <w:tab w:val="left" w:pos="709"/>
        </w:tabs>
        <w:spacing w:after="0" w:line="240" w:lineRule="auto"/>
        <w:ind w:left="709" w:hanging="425"/>
        <w:jc w:val="both"/>
        <w:rPr>
          <w:rFonts w:ascii="Times New Roman" w:hAnsi="Times New Roman" w:cs="Times New Roman"/>
          <w:sz w:val="24"/>
          <w:szCs w:val="24"/>
        </w:rPr>
      </w:pPr>
      <w:r w:rsidRPr="00B4582A">
        <w:rPr>
          <w:rFonts w:ascii="Times New Roman" w:hAnsi="Times New Roman" w:cs="Times New Roman"/>
          <w:sz w:val="24"/>
          <w:szCs w:val="24"/>
        </w:rPr>
        <w:t>Przedmiotem zamówienia jest opracowanie wielobranżowej pełnej dokumentacji projektowo- kosztorysowej obejmującej:</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Projekt budowlany,</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Projekt wykonawczy,</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Specyfikację techniczną wykonania i odbioru robót budowlanych,</w:t>
      </w:r>
    </w:p>
    <w:p w:rsidR="00474D25" w:rsidRPr="00B4582A"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 inwestorski,</w:t>
      </w:r>
    </w:p>
    <w:p w:rsidR="00937119" w:rsidRDefault="00474D25" w:rsidP="00474D25">
      <w:pPr>
        <w:numPr>
          <w:ilvl w:val="0"/>
          <w:numId w:val="51"/>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 nakładczy wraz z przedmiarem</w:t>
      </w:r>
      <w:r w:rsidR="00937119">
        <w:rPr>
          <w:rFonts w:ascii="Times New Roman" w:hAnsi="Times New Roman" w:cs="Times New Roman"/>
          <w:sz w:val="24"/>
          <w:szCs w:val="24"/>
        </w:rPr>
        <w:t>,</w:t>
      </w:r>
    </w:p>
    <w:p w:rsidR="00D21012" w:rsidRPr="00B4582A" w:rsidRDefault="00937119" w:rsidP="00474D25">
      <w:pPr>
        <w:numPr>
          <w:ilvl w:val="0"/>
          <w:numId w:val="51"/>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Prac Geologicznych</w:t>
      </w:r>
      <w:r w:rsidR="00474D25" w:rsidRPr="00B4582A">
        <w:rPr>
          <w:rFonts w:ascii="Times New Roman" w:hAnsi="Times New Roman" w:cs="Times New Roman"/>
          <w:sz w:val="24"/>
          <w:szCs w:val="24"/>
        </w:rPr>
        <w:t>.</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 xml:space="preserve">W/w opracowania powinny zostać wykonane w oparciu o zakres prac </w:t>
      </w:r>
      <w:proofErr w:type="spellStart"/>
      <w:r w:rsidRPr="00B4582A">
        <w:rPr>
          <w:rFonts w:ascii="Times New Roman" w:hAnsi="Times New Roman" w:cs="Times New Roman"/>
          <w:sz w:val="24"/>
          <w:szCs w:val="24"/>
        </w:rPr>
        <w:t>termomodernizacyjnych</w:t>
      </w:r>
      <w:proofErr w:type="spellEnd"/>
      <w:r w:rsidRPr="00B4582A">
        <w:rPr>
          <w:rFonts w:ascii="Times New Roman" w:hAnsi="Times New Roman" w:cs="Times New Roman"/>
          <w:sz w:val="24"/>
          <w:szCs w:val="24"/>
        </w:rPr>
        <w:t xml:space="preserve"> i energooszczędnych wyszczególnionych w audy</w:t>
      </w:r>
      <w:r w:rsidR="003A33AC">
        <w:rPr>
          <w:rFonts w:ascii="Times New Roman" w:hAnsi="Times New Roman" w:cs="Times New Roman"/>
          <w:sz w:val="24"/>
          <w:szCs w:val="24"/>
        </w:rPr>
        <w:t>tach</w:t>
      </w:r>
      <w:r w:rsidRPr="00B4582A">
        <w:rPr>
          <w:rFonts w:ascii="Times New Roman" w:hAnsi="Times New Roman" w:cs="Times New Roman"/>
          <w:sz w:val="24"/>
          <w:szCs w:val="24"/>
        </w:rPr>
        <w:t xml:space="preserve"> energetyczny</w:t>
      </w:r>
      <w:r w:rsidR="003A33AC">
        <w:rPr>
          <w:rFonts w:ascii="Times New Roman" w:hAnsi="Times New Roman" w:cs="Times New Roman"/>
          <w:sz w:val="24"/>
          <w:szCs w:val="24"/>
        </w:rPr>
        <w:t>ch</w:t>
      </w:r>
      <w:r w:rsidRPr="00B4582A">
        <w:rPr>
          <w:rFonts w:ascii="Times New Roman" w:hAnsi="Times New Roman" w:cs="Times New Roman"/>
          <w:sz w:val="24"/>
          <w:szCs w:val="24"/>
        </w:rPr>
        <w:t xml:space="preserve">  stanowiący</w:t>
      </w:r>
      <w:r w:rsidR="003A33AC">
        <w:rPr>
          <w:rFonts w:ascii="Times New Roman" w:hAnsi="Times New Roman" w:cs="Times New Roman"/>
          <w:sz w:val="24"/>
          <w:szCs w:val="24"/>
        </w:rPr>
        <w:t>ch</w:t>
      </w:r>
      <w:r w:rsidRPr="00B4582A">
        <w:rPr>
          <w:rFonts w:ascii="Times New Roman" w:hAnsi="Times New Roman" w:cs="Times New Roman"/>
          <w:sz w:val="24"/>
          <w:szCs w:val="24"/>
        </w:rPr>
        <w:t xml:space="preserve"> załącznik nr 9 do przedmiotowej specyfikacji istotnych warunków zamówienia z uwzględnieniem inwentaryzacji </w:t>
      </w:r>
      <w:r w:rsidRPr="00B4582A">
        <w:rPr>
          <w:rFonts w:ascii="Times New Roman" w:hAnsi="Times New Roman" w:cs="Times New Roman"/>
          <w:sz w:val="24"/>
          <w:szCs w:val="24"/>
        </w:rPr>
        <w:lastRenderedPageBreak/>
        <w:t>architektoniczno – budowlanej stanowiącej załącznik nr 10 do przedmiotowej specyfikacji istotnych warunków zamówienia.</w:t>
      </w:r>
    </w:p>
    <w:p w:rsidR="00474D25" w:rsidRPr="00B4582A" w:rsidRDefault="003A33AC" w:rsidP="00D4057D">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Rozwiązania </w:t>
      </w:r>
      <w:proofErr w:type="spellStart"/>
      <w:r>
        <w:rPr>
          <w:rFonts w:ascii="Times New Roman" w:hAnsi="Times New Roman" w:cs="Times New Roman"/>
          <w:sz w:val="24"/>
          <w:szCs w:val="24"/>
        </w:rPr>
        <w:t>termomodernizacyjne</w:t>
      </w:r>
      <w:proofErr w:type="spellEnd"/>
      <w:r w:rsidR="00474D25" w:rsidRPr="00B4582A">
        <w:rPr>
          <w:rFonts w:ascii="Times New Roman" w:hAnsi="Times New Roman" w:cs="Times New Roman"/>
          <w:sz w:val="24"/>
          <w:szCs w:val="24"/>
        </w:rPr>
        <w:t>, które będą stanowić podstawę do opracowania dokumentacji projektowo- kosztorysowej objętej przedmiotem zamówienia został</w:t>
      </w:r>
      <w:r>
        <w:rPr>
          <w:rFonts w:ascii="Times New Roman" w:hAnsi="Times New Roman" w:cs="Times New Roman"/>
          <w:sz w:val="24"/>
          <w:szCs w:val="24"/>
        </w:rPr>
        <w:t>y</w:t>
      </w:r>
      <w:r w:rsidR="00474D25" w:rsidRPr="00B4582A">
        <w:rPr>
          <w:rFonts w:ascii="Times New Roman" w:hAnsi="Times New Roman" w:cs="Times New Roman"/>
          <w:sz w:val="24"/>
          <w:szCs w:val="24"/>
        </w:rPr>
        <w:t xml:space="preserve"> </w:t>
      </w:r>
      <w:r>
        <w:rPr>
          <w:rFonts w:ascii="Times New Roman" w:hAnsi="Times New Roman" w:cs="Times New Roman"/>
          <w:sz w:val="24"/>
          <w:szCs w:val="24"/>
        </w:rPr>
        <w:t>określone</w:t>
      </w:r>
      <w:r w:rsidR="00474D25" w:rsidRPr="00B4582A">
        <w:rPr>
          <w:rFonts w:ascii="Times New Roman" w:hAnsi="Times New Roman" w:cs="Times New Roman"/>
          <w:sz w:val="24"/>
          <w:szCs w:val="24"/>
        </w:rPr>
        <w:t xml:space="preserve"> w audy</w:t>
      </w:r>
      <w:r>
        <w:rPr>
          <w:rFonts w:ascii="Times New Roman" w:hAnsi="Times New Roman" w:cs="Times New Roman"/>
          <w:sz w:val="24"/>
          <w:szCs w:val="24"/>
        </w:rPr>
        <w:t>tach</w:t>
      </w:r>
      <w:r w:rsidR="00474D25" w:rsidRPr="00B4582A">
        <w:rPr>
          <w:rFonts w:ascii="Times New Roman" w:hAnsi="Times New Roman" w:cs="Times New Roman"/>
          <w:sz w:val="24"/>
          <w:szCs w:val="24"/>
        </w:rPr>
        <w:t xml:space="preserve"> energetyczny</w:t>
      </w:r>
      <w:r>
        <w:rPr>
          <w:rFonts w:ascii="Times New Roman" w:hAnsi="Times New Roman" w:cs="Times New Roman"/>
          <w:sz w:val="24"/>
          <w:szCs w:val="24"/>
        </w:rPr>
        <w:t>ch</w:t>
      </w:r>
      <w:r w:rsidR="00474D25" w:rsidRPr="00B4582A">
        <w:rPr>
          <w:rFonts w:ascii="Times New Roman" w:hAnsi="Times New Roman" w:cs="Times New Roman"/>
          <w:sz w:val="24"/>
          <w:szCs w:val="24"/>
        </w:rPr>
        <w:t xml:space="preserve"> (</w:t>
      </w:r>
      <w:r>
        <w:rPr>
          <w:rFonts w:ascii="Times New Roman" w:hAnsi="Times New Roman" w:cs="Times New Roman"/>
          <w:sz w:val="24"/>
          <w:szCs w:val="24"/>
        </w:rPr>
        <w:t xml:space="preserve">zgodnie z </w:t>
      </w:r>
      <w:r w:rsidR="00474D25" w:rsidRPr="00B4582A">
        <w:rPr>
          <w:rFonts w:ascii="Times New Roman" w:hAnsi="Times New Roman" w:cs="Times New Roman"/>
          <w:sz w:val="24"/>
          <w:szCs w:val="24"/>
        </w:rPr>
        <w:t>wariant</w:t>
      </w:r>
      <w:r>
        <w:rPr>
          <w:rFonts w:ascii="Times New Roman" w:hAnsi="Times New Roman" w:cs="Times New Roman"/>
          <w:sz w:val="24"/>
          <w:szCs w:val="24"/>
        </w:rPr>
        <w:t>ami</w:t>
      </w:r>
      <w:r w:rsidR="00474D25" w:rsidRPr="00B4582A">
        <w:rPr>
          <w:rFonts w:ascii="Times New Roman" w:hAnsi="Times New Roman" w:cs="Times New Roman"/>
          <w:sz w:val="24"/>
          <w:szCs w:val="24"/>
        </w:rPr>
        <w:t xml:space="preserve"> optymaln</w:t>
      </w:r>
      <w:r>
        <w:rPr>
          <w:rFonts w:ascii="Times New Roman" w:hAnsi="Times New Roman" w:cs="Times New Roman"/>
          <w:sz w:val="24"/>
          <w:szCs w:val="24"/>
        </w:rPr>
        <w:t>ymi wskazanymi w audytach energetycznych</w:t>
      </w:r>
      <w:r w:rsidR="00474D25" w:rsidRPr="00B4582A">
        <w:rPr>
          <w:rFonts w:ascii="Times New Roman" w:hAnsi="Times New Roman" w:cs="Times New Roman"/>
          <w:sz w:val="24"/>
          <w:szCs w:val="24"/>
        </w:rPr>
        <w:t>), o który</w:t>
      </w:r>
      <w:r>
        <w:rPr>
          <w:rFonts w:ascii="Times New Roman" w:hAnsi="Times New Roman" w:cs="Times New Roman"/>
          <w:sz w:val="24"/>
          <w:szCs w:val="24"/>
        </w:rPr>
        <w:t>ch</w:t>
      </w:r>
      <w:r w:rsidR="00474D25" w:rsidRPr="00B4582A">
        <w:rPr>
          <w:rFonts w:ascii="Times New Roman" w:hAnsi="Times New Roman" w:cs="Times New Roman"/>
          <w:sz w:val="24"/>
          <w:szCs w:val="24"/>
        </w:rPr>
        <w:t xml:space="preserve"> jest mowa w punkcie 2 przedmiotowego rozdziału SIWZ.</w:t>
      </w:r>
    </w:p>
    <w:p w:rsidR="00474D25" w:rsidRPr="00B4582A" w:rsidRDefault="00474D25" w:rsidP="00474D25">
      <w:pPr>
        <w:numPr>
          <w:ilvl w:val="0"/>
          <w:numId w:val="50"/>
        </w:numPr>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Przedmiotowe zamówienie będzie współfinansowane ze środków UE w ramach P</w:t>
      </w:r>
      <w:r w:rsidR="003A33AC">
        <w:rPr>
          <w:rFonts w:ascii="Times New Roman" w:hAnsi="Times New Roman" w:cs="Times New Roman"/>
          <w:sz w:val="24"/>
          <w:szCs w:val="24"/>
        </w:rPr>
        <w:t xml:space="preserve">rogramu </w:t>
      </w:r>
      <w:r w:rsidRPr="00B4582A">
        <w:rPr>
          <w:rFonts w:ascii="Times New Roman" w:hAnsi="Times New Roman" w:cs="Times New Roman"/>
          <w:sz w:val="24"/>
          <w:szCs w:val="24"/>
        </w:rPr>
        <w:t>O</w:t>
      </w:r>
      <w:r w:rsidR="003A33AC">
        <w:rPr>
          <w:rFonts w:ascii="Times New Roman" w:hAnsi="Times New Roman" w:cs="Times New Roman"/>
          <w:sz w:val="24"/>
          <w:szCs w:val="24"/>
        </w:rPr>
        <w:t xml:space="preserve">peracyjnego Infrastruktura </w:t>
      </w:r>
      <w:r w:rsidRPr="00B4582A">
        <w:rPr>
          <w:rFonts w:ascii="Times New Roman" w:hAnsi="Times New Roman" w:cs="Times New Roman"/>
          <w:sz w:val="24"/>
          <w:szCs w:val="24"/>
        </w:rPr>
        <w:t>i</w:t>
      </w:r>
      <w:r w:rsidR="003A33AC">
        <w:rPr>
          <w:rFonts w:ascii="Times New Roman" w:hAnsi="Times New Roman" w:cs="Times New Roman"/>
          <w:sz w:val="24"/>
          <w:szCs w:val="24"/>
        </w:rPr>
        <w:t xml:space="preserve"> </w:t>
      </w:r>
      <w:r w:rsidRPr="00B4582A">
        <w:rPr>
          <w:rFonts w:ascii="Times New Roman" w:hAnsi="Times New Roman" w:cs="Times New Roman"/>
          <w:sz w:val="24"/>
          <w:szCs w:val="24"/>
        </w:rPr>
        <w:t>Ś</w:t>
      </w:r>
      <w:r w:rsidR="003A33AC">
        <w:rPr>
          <w:rFonts w:ascii="Times New Roman" w:hAnsi="Times New Roman" w:cs="Times New Roman"/>
          <w:sz w:val="24"/>
          <w:szCs w:val="24"/>
        </w:rPr>
        <w:t>rodowisko</w:t>
      </w:r>
      <w:r w:rsidRPr="00B4582A">
        <w:rPr>
          <w:rFonts w:ascii="Times New Roman" w:hAnsi="Times New Roman" w:cs="Times New Roman"/>
          <w:sz w:val="24"/>
          <w:szCs w:val="24"/>
        </w:rPr>
        <w:t xml:space="preserve">, Priorytet IX – </w:t>
      </w:r>
      <w:r w:rsidR="00D21012" w:rsidRPr="00B4582A">
        <w:rPr>
          <w:rFonts w:ascii="Times New Roman" w:hAnsi="Times New Roman" w:cs="Times New Roman"/>
          <w:sz w:val="24"/>
          <w:szCs w:val="24"/>
        </w:rPr>
        <w:t>„Termomodernizacja wybranych budynków państwowych uczelni artystycznych - przygotowanie dokumentacji”, działanie 9.3 „Termomodernizacja obiektów użyteczności publicznej” Programu Operacyjnego „Infrastruktura i Środowisko 2007-2013”</w:t>
      </w:r>
      <w:r w:rsidR="00955C6B" w:rsidRPr="00B4582A">
        <w:rPr>
          <w:rFonts w:ascii="Times New Roman" w:hAnsi="Times New Roman" w:cs="Times New Roman"/>
          <w:sz w:val="24"/>
          <w:szCs w:val="24"/>
        </w:rPr>
        <w:t>.</w:t>
      </w:r>
    </w:p>
    <w:p w:rsidR="00474D25" w:rsidRPr="00B4582A" w:rsidRDefault="00474D25" w:rsidP="00474D25">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 ramach niniejszego postępowania planuje się udzielenie </w:t>
      </w:r>
      <w:r w:rsidR="000B189F" w:rsidRPr="00B4582A">
        <w:rPr>
          <w:rFonts w:ascii="Times New Roman" w:hAnsi="Times New Roman" w:cs="Times New Roman"/>
          <w:sz w:val="24"/>
          <w:szCs w:val="24"/>
        </w:rPr>
        <w:t>zamówienia</w:t>
      </w:r>
      <w:r w:rsidRPr="00B4582A">
        <w:rPr>
          <w:rFonts w:ascii="Times New Roman" w:hAnsi="Times New Roman" w:cs="Times New Roman"/>
          <w:sz w:val="24"/>
          <w:szCs w:val="24"/>
        </w:rPr>
        <w:t xml:space="preserve"> na usługi opisane w pkt</w:t>
      </w:r>
      <w:r w:rsidR="00955C6B" w:rsidRPr="00B4582A">
        <w:rPr>
          <w:rFonts w:ascii="Times New Roman" w:hAnsi="Times New Roman" w:cs="Times New Roman"/>
          <w:sz w:val="24"/>
          <w:szCs w:val="24"/>
        </w:rPr>
        <w:t>.</w:t>
      </w:r>
      <w:r w:rsidRPr="00B4582A">
        <w:rPr>
          <w:rFonts w:ascii="Times New Roman" w:hAnsi="Times New Roman" w:cs="Times New Roman"/>
          <w:sz w:val="24"/>
          <w:szCs w:val="24"/>
        </w:rPr>
        <w:t xml:space="preserve"> 1 dla poniższych budynków </w:t>
      </w:r>
      <w:proofErr w:type="spellStart"/>
      <w:r w:rsidRPr="00B4582A">
        <w:rPr>
          <w:rFonts w:ascii="Times New Roman" w:hAnsi="Times New Roman" w:cs="Times New Roman"/>
          <w:sz w:val="24"/>
          <w:szCs w:val="24"/>
        </w:rPr>
        <w:t>PWSFTv</w:t>
      </w:r>
      <w:proofErr w:type="spellEnd"/>
      <w:r w:rsidR="00955C6B" w:rsidRPr="00B4582A">
        <w:rPr>
          <w:rFonts w:ascii="Times New Roman" w:hAnsi="Times New Roman" w:cs="Times New Roman"/>
          <w:sz w:val="24"/>
          <w:szCs w:val="24"/>
        </w:rPr>
        <w:t xml:space="preserve"> </w:t>
      </w:r>
      <w:r w:rsidRPr="00B4582A">
        <w:rPr>
          <w:rFonts w:ascii="Times New Roman" w:hAnsi="Times New Roman" w:cs="Times New Roman"/>
          <w:sz w:val="24"/>
          <w:szCs w:val="24"/>
        </w:rPr>
        <w:t>i</w:t>
      </w:r>
      <w:r w:rsidR="00955C6B" w:rsidRPr="00B4582A">
        <w:rPr>
          <w:rFonts w:ascii="Times New Roman" w:hAnsi="Times New Roman" w:cs="Times New Roman"/>
          <w:sz w:val="24"/>
          <w:szCs w:val="24"/>
        </w:rPr>
        <w:t xml:space="preserve"> </w:t>
      </w:r>
      <w:r w:rsidRPr="00B4582A">
        <w:rPr>
          <w:rFonts w:ascii="Times New Roman" w:hAnsi="Times New Roman" w:cs="Times New Roman"/>
          <w:sz w:val="24"/>
          <w:szCs w:val="24"/>
        </w:rPr>
        <w:t>T im. L. Schillera w Łodzi: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3092"/>
        <w:gridCol w:w="4503"/>
      </w:tblGrid>
      <w:tr w:rsidR="00474D25" w:rsidRPr="00B4582A" w:rsidTr="00324CEB">
        <w:tc>
          <w:tcPr>
            <w:tcW w:w="2294" w:type="dxa"/>
          </w:tcPr>
          <w:p w:rsidR="00474D25" w:rsidRPr="00B4582A" w:rsidRDefault="00474D25" w:rsidP="00D21012">
            <w:pPr>
              <w:pStyle w:val="Tekstpodstawowy"/>
              <w:numPr>
                <w:ilvl w:val="0"/>
                <w:numId w:val="0"/>
              </w:numPr>
              <w:tabs>
                <w:tab w:val="clear" w:pos="0"/>
                <w:tab w:val="left" w:pos="-108"/>
              </w:tabs>
              <w:ind w:right="-108"/>
              <w:rPr>
                <w:rFonts w:ascii="Times New Roman" w:hAnsi="Times New Roman"/>
                <w:iCs/>
                <w:szCs w:val="24"/>
              </w:rPr>
            </w:pPr>
            <w:r w:rsidRPr="00B4582A">
              <w:rPr>
                <w:rFonts w:ascii="Times New Roman" w:hAnsi="Times New Roman"/>
                <w:iCs/>
                <w:szCs w:val="24"/>
              </w:rPr>
              <w:t>Budynek</w:t>
            </w:r>
          </w:p>
        </w:tc>
        <w:tc>
          <w:tcPr>
            <w:tcW w:w="3092" w:type="dxa"/>
          </w:tcPr>
          <w:p w:rsidR="00474D25" w:rsidRPr="00B4582A" w:rsidRDefault="00474D25" w:rsidP="00D21012">
            <w:pPr>
              <w:pStyle w:val="Tekstpodstawowy"/>
              <w:numPr>
                <w:ilvl w:val="0"/>
                <w:numId w:val="0"/>
              </w:numPr>
              <w:tabs>
                <w:tab w:val="clear" w:pos="0"/>
                <w:tab w:val="left" w:pos="-108"/>
              </w:tabs>
              <w:rPr>
                <w:rFonts w:ascii="Times New Roman" w:hAnsi="Times New Roman"/>
                <w:iCs/>
                <w:szCs w:val="24"/>
              </w:rPr>
            </w:pPr>
            <w:r w:rsidRPr="00B4582A">
              <w:rPr>
                <w:rFonts w:ascii="Times New Roman" w:hAnsi="Times New Roman"/>
                <w:iCs/>
                <w:szCs w:val="24"/>
              </w:rPr>
              <w:t>Adres</w:t>
            </w:r>
          </w:p>
        </w:tc>
        <w:tc>
          <w:tcPr>
            <w:tcW w:w="4503" w:type="dxa"/>
          </w:tcPr>
          <w:p w:rsidR="00474D25" w:rsidRPr="00B4582A" w:rsidRDefault="00474D25" w:rsidP="00D21012">
            <w:pPr>
              <w:pStyle w:val="Tekstpodstawowy"/>
              <w:numPr>
                <w:ilvl w:val="0"/>
                <w:numId w:val="0"/>
              </w:numPr>
              <w:tabs>
                <w:tab w:val="clear" w:pos="0"/>
                <w:tab w:val="left" w:pos="-108"/>
              </w:tabs>
              <w:rPr>
                <w:rFonts w:ascii="Times New Roman" w:hAnsi="Times New Roman"/>
                <w:iCs/>
                <w:szCs w:val="24"/>
              </w:rPr>
            </w:pPr>
            <w:r w:rsidRPr="00B4582A">
              <w:rPr>
                <w:rFonts w:ascii="Times New Roman" w:hAnsi="Times New Roman"/>
                <w:iCs/>
                <w:szCs w:val="24"/>
              </w:rPr>
              <w:t>Uwagi</w:t>
            </w:r>
          </w:p>
        </w:tc>
      </w:tr>
      <w:tr w:rsidR="00474D25" w:rsidRPr="00B4582A" w:rsidTr="00324CEB">
        <w:tc>
          <w:tcPr>
            <w:tcW w:w="2294" w:type="dxa"/>
          </w:tcPr>
          <w:p w:rsidR="00474D25" w:rsidRPr="00B4582A" w:rsidRDefault="00474D25" w:rsidP="00D21012">
            <w:pPr>
              <w:tabs>
                <w:tab w:val="left" w:pos="-108"/>
              </w:tabs>
              <w:ind w:left="-108" w:right="-108"/>
              <w:rPr>
                <w:rFonts w:ascii="Times New Roman" w:hAnsi="Times New Roman" w:cs="Times New Roman"/>
                <w:sz w:val="24"/>
                <w:szCs w:val="24"/>
              </w:rPr>
            </w:pPr>
            <w:r w:rsidRPr="00B4582A">
              <w:rPr>
                <w:rFonts w:ascii="Times New Roman" w:hAnsi="Times New Roman" w:cs="Times New Roman"/>
                <w:iCs/>
                <w:sz w:val="24"/>
                <w:szCs w:val="24"/>
              </w:rPr>
              <w:t>A-</w:t>
            </w:r>
            <w:r w:rsidRPr="00B4582A">
              <w:rPr>
                <w:rFonts w:ascii="Times New Roman" w:hAnsi="Times New Roman" w:cs="Times New Roman"/>
                <w:sz w:val="24"/>
                <w:szCs w:val="24"/>
              </w:rPr>
              <w:t xml:space="preserve"> rektorat</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B- administracyjny</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C- administracyjny</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H- dziekanat, aktorski</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r w:rsidR="00474D25" w:rsidRPr="00B4582A" w:rsidTr="00324CEB">
        <w:tc>
          <w:tcPr>
            <w:tcW w:w="2294" w:type="dxa"/>
          </w:tcPr>
          <w:p w:rsidR="00474D25" w:rsidRPr="00B4582A" w:rsidRDefault="00955C6B"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KLM-</w:t>
            </w:r>
            <w:r w:rsidR="00CD02DC" w:rsidRPr="00B4582A">
              <w:rPr>
                <w:rFonts w:ascii="Times New Roman" w:hAnsi="Times New Roman"/>
                <w:iCs/>
                <w:szCs w:val="24"/>
              </w:rPr>
              <w:t xml:space="preserve"> </w:t>
            </w:r>
            <w:r w:rsidR="00474D25" w:rsidRPr="00B4582A">
              <w:rPr>
                <w:rFonts w:ascii="Times New Roman" w:hAnsi="Times New Roman"/>
                <w:iCs/>
                <w:szCs w:val="24"/>
              </w:rPr>
              <w:t>dydaktyczny+ łącznik</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N- hala zdjęć</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N1- magazyn</w:t>
            </w:r>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61/63</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p>
        </w:tc>
      </w:tr>
      <w:tr w:rsidR="00474D25" w:rsidRPr="00B4582A" w:rsidTr="00324CEB">
        <w:tc>
          <w:tcPr>
            <w:tcW w:w="2294" w:type="dxa"/>
          </w:tcPr>
          <w:p w:rsidR="00474D25" w:rsidRPr="00B4582A" w:rsidRDefault="00474D25" w:rsidP="00D21012">
            <w:pPr>
              <w:pStyle w:val="Tekstpodstawowy"/>
              <w:numPr>
                <w:ilvl w:val="0"/>
                <w:numId w:val="0"/>
              </w:numPr>
              <w:tabs>
                <w:tab w:val="clear" w:pos="0"/>
                <w:tab w:val="left" w:pos="-250"/>
              </w:tabs>
              <w:ind w:right="-108" w:hanging="108"/>
              <w:rPr>
                <w:rFonts w:ascii="Times New Roman" w:hAnsi="Times New Roman"/>
                <w:iCs/>
                <w:szCs w:val="24"/>
              </w:rPr>
            </w:pPr>
            <w:r w:rsidRPr="00B4582A">
              <w:rPr>
                <w:rFonts w:ascii="Times New Roman" w:hAnsi="Times New Roman"/>
                <w:iCs/>
                <w:szCs w:val="24"/>
              </w:rPr>
              <w:t xml:space="preserve">W- Dom </w:t>
            </w:r>
            <w:proofErr w:type="spellStart"/>
            <w:r w:rsidRPr="00B4582A">
              <w:rPr>
                <w:rFonts w:ascii="Times New Roman" w:hAnsi="Times New Roman"/>
                <w:iCs/>
                <w:szCs w:val="24"/>
              </w:rPr>
              <w:t>Guzego</w:t>
            </w:r>
            <w:proofErr w:type="spellEnd"/>
          </w:p>
        </w:tc>
        <w:tc>
          <w:tcPr>
            <w:tcW w:w="3092" w:type="dxa"/>
          </w:tcPr>
          <w:p w:rsidR="00474D25" w:rsidRPr="00B4582A" w:rsidRDefault="00955C6B"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u</w:t>
            </w:r>
            <w:r w:rsidR="00474D25" w:rsidRPr="00B4582A">
              <w:rPr>
                <w:rFonts w:ascii="Times New Roman" w:hAnsi="Times New Roman"/>
                <w:iCs/>
                <w:szCs w:val="24"/>
              </w:rPr>
              <w:t>l. Targowa 57</w:t>
            </w:r>
          </w:p>
        </w:tc>
        <w:tc>
          <w:tcPr>
            <w:tcW w:w="4503" w:type="dxa"/>
          </w:tcPr>
          <w:p w:rsidR="00474D25" w:rsidRPr="00B4582A" w:rsidRDefault="00474D25" w:rsidP="00D21012">
            <w:pPr>
              <w:pStyle w:val="Tekstpodstawowy"/>
              <w:numPr>
                <w:ilvl w:val="0"/>
                <w:numId w:val="0"/>
              </w:numPr>
              <w:tabs>
                <w:tab w:val="clear" w:pos="0"/>
                <w:tab w:val="left" w:pos="-108"/>
              </w:tabs>
              <w:ind w:hanging="108"/>
              <w:rPr>
                <w:rFonts w:ascii="Times New Roman" w:hAnsi="Times New Roman"/>
                <w:iCs/>
                <w:szCs w:val="24"/>
              </w:rPr>
            </w:pPr>
            <w:r w:rsidRPr="00B4582A">
              <w:rPr>
                <w:rFonts w:ascii="Times New Roman" w:hAnsi="Times New Roman"/>
                <w:iCs/>
                <w:szCs w:val="24"/>
              </w:rPr>
              <w:t>Obiekt wpisany do Rejestru Zabytków</w:t>
            </w:r>
          </w:p>
        </w:tc>
      </w:tr>
    </w:tbl>
    <w:p w:rsidR="00474D25" w:rsidRPr="00B4582A" w:rsidRDefault="00474D25" w:rsidP="00D21012">
      <w:pPr>
        <w:tabs>
          <w:tab w:val="left" w:pos="567"/>
        </w:tabs>
        <w:ind w:left="567"/>
        <w:jc w:val="both"/>
        <w:rPr>
          <w:rFonts w:ascii="Times New Roman" w:hAnsi="Times New Roman" w:cs="Times New Roman"/>
          <w:sz w:val="24"/>
          <w:szCs w:val="24"/>
        </w:rPr>
      </w:pPr>
      <w:r w:rsidRPr="00B4582A">
        <w:rPr>
          <w:rFonts w:ascii="Times New Roman" w:hAnsi="Times New Roman" w:cs="Times New Roman"/>
          <w:sz w:val="24"/>
          <w:szCs w:val="24"/>
        </w:rPr>
        <w:t xml:space="preserve">Część obiektów wskazanych powyżej widnieje w rejestrze zabytków i podlega z tego tytułu stosownej ochronie. Wszelkie uzgodnienia merytoryczne związane z zakresem realizacji muszą być dokonane z właściwym miejscowo </w:t>
      </w:r>
      <w:r w:rsidR="003A33AC">
        <w:rPr>
          <w:rFonts w:ascii="Times New Roman" w:hAnsi="Times New Roman" w:cs="Times New Roman"/>
          <w:sz w:val="24"/>
          <w:szCs w:val="24"/>
        </w:rPr>
        <w:t>Miejskim/ Wojewódzkim Urzędem Ochrony Zabytków</w:t>
      </w:r>
      <w:r w:rsidRPr="00B4582A">
        <w:rPr>
          <w:rFonts w:ascii="Times New Roman" w:hAnsi="Times New Roman" w:cs="Times New Roman"/>
          <w:sz w:val="24"/>
          <w:szCs w:val="24"/>
        </w:rPr>
        <w:t>.</w:t>
      </w:r>
    </w:p>
    <w:p w:rsidR="00751A17" w:rsidRDefault="002D4300" w:rsidP="00D21012">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wykonania Projekt</w:t>
      </w:r>
      <w:r w:rsidR="00C93EED">
        <w:rPr>
          <w:rFonts w:ascii="Times New Roman" w:hAnsi="Times New Roman" w:cs="Times New Roman"/>
          <w:sz w:val="24"/>
          <w:szCs w:val="24"/>
        </w:rPr>
        <w:t>u</w:t>
      </w:r>
      <w:r>
        <w:rPr>
          <w:rFonts w:ascii="Times New Roman" w:hAnsi="Times New Roman" w:cs="Times New Roman"/>
          <w:sz w:val="24"/>
          <w:szCs w:val="24"/>
        </w:rPr>
        <w:t xml:space="preserve"> Rob</w:t>
      </w:r>
      <w:r w:rsidR="00C93EED">
        <w:rPr>
          <w:rFonts w:ascii="Times New Roman" w:hAnsi="Times New Roman" w:cs="Times New Roman"/>
          <w:sz w:val="24"/>
          <w:szCs w:val="24"/>
        </w:rPr>
        <w:t>ó</w:t>
      </w:r>
      <w:r>
        <w:rPr>
          <w:rFonts w:ascii="Times New Roman" w:hAnsi="Times New Roman" w:cs="Times New Roman"/>
          <w:sz w:val="24"/>
          <w:szCs w:val="24"/>
        </w:rPr>
        <w:t xml:space="preserve">t Geologicznych wraz z zatwierdzeniem we właściwym miejscowo i rzeczowo urzędzie - dotyczy </w:t>
      </w:r>
      <w:r w:rsidR="00C93EED">
        <w:rPr>
          <w:rFonts w:ascii="Times New Roman" w:hAnsi="Times New Roman" w:cs="Times New Roman"/>
          <w:sz w:val="24"/>
          <w:szCs w:val="24"/>
        </w:rPr>
        <w:t>budynku</w:t>
      </w:r>
      <w:r>
        <w:rPr>
          <w:rFonts w:ascii="Times New Roman" w:hAnsi="Times New Roman" w:cs="Times New Roman"/>
          <w:sz w:val="24"/>
          <w:szCs w:val="24"/>
        </w:rPr>
        <w:t xml:space="preserve">, </w:t>
      </w:r>
      <w:r w:rsidR="00C93EED">
        <w:rPr>
          <w:rFonts w:ascii="Times New Roman" w:hAnsi="Times New Roman" w:cs="Times New Roman"/>
          <w:sz w:val="24"/>
          <w:szCs w:val="24"/>
        </w:rPr>
        <w:t>dla którego w</w:t>
      </w:r>
      <w:r>
        <w:rPr>
          <w:rFonts w:ascii="Times New Roman" w:hAnsi="Times New Roman" w:cs="Times New Roman"/>
          <w:sz w:val="24"/>
          <w:szCs w:val="24"/>
        </w:rPr>
        <w:t xml:space="preserve"> wariancie optymalnym przewidziano</w:t>
      </w:r>
      <w:r w:rsidR="00C93EED">
        <w:rPr>
          <w:rFonts w:ascii="Times New Roman" w:hAnsi="Times New Roman" w:cs="Times New Roman"/>
          <w:sz w:val="24"/>
          <w:szCs w:val="24"/>
        </w:rPr>
        <w:t xml:space="preserve"> gruntową </w:t>
      </w:r>
      <w:r>
        <w:rPr>
          <w:rFonts w:ascii="Times New Roman" w:hAnsi="Times New Roman" w:cs="Times New Roman"/>
          <w:sz w:val="24"/>
          <w:szCs w:val="24"/>
        </w:rPr>
        <w:t>pompę ciepła.</w:t>
      </w:r>
    </w:p>
    <w:p w:rsidR="00B22A3C" w:rsidRDefault="00B22A3C" w:rsidP="00D21012">
      <w:pPr>
        <w:numPr>
          <w:ilvl w:val="0"/>
          <w:numId w:val="50"/>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aby w przedmiarach i kosztorysach Wykonawca uwzględnił wszelkie prace związane z przywróceniem pomieszczeń i budynków do stanu pierwo</w:t>
      </w:r>
      <w:r w:rsidR="00EC6D3C">
        <w:rPr>
          <w:rFonts w:ascii="Times New Roman" w:hAnsi="Times New Roman" w:cs="Times New Roman"/>
          <w:sz w:val="24"/>
          <w:szCs w:val="24"/>
        </w:rPr>
        <w:t>t</w:t>
      </w:r>
      <w:r>
        <w:rPr>
          <w:rFonts w:ascii="Times New Roman" w:hAnsi="Times New Roman" w:cs="Times New Roman"/>
          <w:sz w:val="24"/>
          <w:szCs w:val="24"/>
        </w:rPr>
        <w:t>nego.</w:t>
      </w:r>
    </w:p>
    <w:p w:rsidR="00D21012" w:rsidRPr="00B4582A" w:rsidRDefault="00474D25" w:rsidP="00D21012">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Na Wykonawcy ciąży obowiązek uwzględnienia w dokumentacji projektowej, wszelkich niezbędnych działań koniecznych do realizacji w c</w:t>
      </w:r>
      <w:r w:rsidR="004173E3" w:rsidRPr="00B4582A">
        <w:rPr>
          <w:rFonts w:ascii="Times New Roman" w:hAnsi="Times New Roman" w:cs="Times New Roman"/>
          <w:sz w:val="24"/>
          <w:szCs w:val="24"/>
        </w:rPr>
        <w:t>e</w:t>
      </w:r>
      <w:r w:rsidRPr="00B4582A">
        <w:rPr>
          <w:rFonts w:ascii="Times New Roman" w:hAnsi="Times New Roman" w:cs="Times New Roman"/>
          <w:sz w:val="24"/>
          <w:szCs w:val="24"/>
        </w:rPr>
        <w:t>lu osiągnięcia zakładanych w audy</w:t>
      </w:r>
      <w:r w:rsidR="002D4300">
        <w:rPr>
          <w:rFonts w:ascii="Times New Roman" w:hAnsi="Times New Roman" w:cs="Times New Roman"/>
          <w:sz w:val="24"/>
          <w:szCs w:val="24"/>
        </w:rPr>
        <w:t>tach</w:t>
      </w:r>
      <w:r w:rsidRPr="00B4582A">
        <w:rPr>
          <w:rFonts w:ascii="Times New Roman" w:hAnsi="Times New Roman" w:cs="Times New Roman"/>
          <w:sz w:val="24"/>
          <w:szCs w:val="24"/>
        </w:rPr>
        <w:t xml:space="preserve"> efektów termo modernizacyjnych dla warunków technicznych określonych dla roku 2021. Dotyczy to również innych prac budowlano- instalacyjnych, które jako towarzyszące muszą zostać wykonane w celu osiągnięcia zakładanego efektu realizacji projektu termo </w:t>
      </w:r>
      <w:r w:rsidR="004173E3" w:rsidRPr="00B4582A">
        <w:rPr>
          <w:rFonts w:ascii="Times New Roman" w:hAnsi="Times New Roman" w:cs="Times New Roman"/>
          <w:sz w:val="24"/>
          <w:szCs w:val="24"/>
        </w:rPr>
        <w:t>modernizacyjnego</w:t>
      </w:r>
      <w:r w:rsidRPr="00B4582A">
        <w:rPr>
          <w:rFonts w:ascii="Times New Roman" w:hAnsi="Times New Roman" w:cs="Times New Roman"/>
          <w:sz w:val="24"/>
          <w:szCs w:val="24"/>
        </w:rPr>
        <w:t xml:space="preserve">, lub bez których dany zakres prac </w:t>
      </w:r>
      <w:proofErr w:type="spellStart"/>
      <w:r w:rsidRPr="00B4582A">
        <w:rPr>
          <w:rFonts w:ascii="Times New Roman" w:hAnsi="Times New Roman" w:cs="Times New Roman"/>
          <w:sz w:val="24"/>
          <w:szCs w:val="24"/>
        </w:rPr>
        <w:t>termomodernizacynych</w:t>
      </w:r>
      <w:proofErr w:type="spellEnd"/>
      <w:r w:rsidRPr="00B4582A">
        <w:rPr>
          <w:rFonts w:ascii="Times New Roman" w:hAnsi="Times New Roman" w:cs="Times New Roman"/>
          <w:sz w:val="24"/>
          <w:szCs w:val="24"/>
        </w:rPr>
        <w:t xml:space="preserve"> nie mógłby być uznany za kompletny i skończony np. z punktu widzenia późniejszego wykonania prac budowlano</w:t>
      </w:r>
      <w:r w:rsidR="002D4300">
        <w:rPr>
          <w:rFonts w:ascii="Times New Roman" w:hAnsi="Times New Roman" w:cs="Times New Roman"/>
          <w:sz w:val="24"/>
          <w:szCs w:val="24"/>
        </w:rPr>
        <w:t xml:space="preserve"> </w:t>
      </w:r>
      <w:r w:rsidRPr="00B4582A">
        <w:rPr>
          <w:rFonts w:ascii="Times New Roman" w:hAnsi="Times New Roman" w:cs="Times New Roman"/>
          <w:sz w:val="24"/>
          <w:szCs w:val="24"/>
        </w:rPr>
        <w:t>- instalacyjnych zgodnie z obowiązującymi przepisami, dostępną wiedzą oraz najlepszą sztuką budowlaną. Wykonawca ma obowiązek uzgodnienia z Zamawiającym zakres</w:t>
      </w:r>
      <w:r w:rsidR="00D75D21">
        <w:rPr>
          <w:rFonts w:ascii="Times New Roman" w:hAnsi="Times New Roman" w:cs="Times New Roman"/>
          <w:sz w:val="24"/>
          <w:szCs w:val="24"/>
        </w:rPr>
        <w:t>u niezbędnych prac projektowych</w:t>
      </w:r>
      <w:r w:rsidRPr="00B4582A">
        <w:rPr>
          <w:rFonts w:ascii="Times New Roman" w:hAnsi="Times New Roman" w:cs="Times New Roman"/>
          <w:sz w:val="24"/>
          <w:szCs w:val="24"/>
        </w:rPr>
        <w:t xml:space="preserve">, m. </w:t>
      </w:r>
      <w:r w:rsidR="00D75D21">
        <w:rPr>
          <w:rFonts w:ascii="Times New Roman" w:hAnsi="Times New Roman" w:cs="Times New Roman"/>
          <w:sz w:val="24"/>
          <w:szCs w:val="24"/>
        </w:rPr>
        <w:t>i</w:t>
      </w:r>
      <w:r w:rsidRPr="00B4582A">
        <w:rPr>
          <w:rFonts w:ascii="Times New Roman" w:hAnsi="Times New Roman" w:cs="Times New Roman"/>
          <w:sz w:val="24"/>
          <w:szCs w:val="24"/>
        </w:rPr>
        <w:t xml:space="preserve">n. </w:t>
      </w:r>
      <w:r w:rsidR="002D4300">
        <w:rPr>
          <w:rFonts w:ascii="Times New Roman" w:hAnsi="Times New Roman" w:cs="Times New Roman"/>
          <w:sz w:val="24"/>
          <w:szCs w:val="24"/>
        </w:rPr>
        <w:t>w</w:t>
      </w:r>
      <w:r w:rsidRPr="00B4582A">
        <w:rPr>
          <w:rFonts w:ascii="Times New Roman" w:hAnsi="Times New Roman" w:cs="Times New Roman"/>
          <w:sz w:val="24"/>
          <w:szCs w:val="24"/>
        </w:rPr>
        <w:t xml:space="preserve"> przypadku zmiany zakresu projektowanych p</w:t>
      </w:r>
      <w:r w:rsidR="002D4300">
        <w:rPr>
          <w:rFonts w:ascii="Times New Roman" w:hAnsi="Times New Roman" w:cs="Times New Roman"/>
          <w:sz w:val="24"/>
          <w:szCs w:val="24"/>
        </w:rPr>
        <w:t xml:space="preserve">rac w stosunku do założeń </w:t>
      </w:r>
      <w:proofErr w:type="spellStart"/>
      <w:r w:rsidR="002D4300">
        <w:rPr>
          <w:rFonts w:ascii="Times New Roman" w:hAnsi="Times New Roman" w:cs="Times New Roman"/>
          <w:sz w:val="24"/>
          <w:szCs w:val="24"/>
        </w:rPr>
        <w:t>termo</w:t>
      </w:r>
      <w:r w:rsidRPr="00B4582A">
        <w:rPr>
          <w:rFonts w:ascii="Times New Roman" w:hAnsi="Times New Roman" w:cs="Times New Roman"/>
          <w:sz w:val="24"/>
          <w:szCs w:val="24"/>
        </w:rPr>
        <w:t>modernizac</w:t>
      </w:r>
      <w:r w:rsidR="002D4300">
        <w:rPr>
          <w:rFonts w:ascii="Times New Roman" w:hAnsi="Times New Roman" w:cs="Times New Roman"/>
          <w:sz w:val="24"/>
          <w:szCs w:val="24"/>
        </w:rPr>
        <w:t>yjnych</w:t>
      </w:r>
      <w:proofErr w:type="spellEnd"/>
      <w:r w:rsidR="002D4300">
        <w:rPr>
          <w:rFonts w:ascii="Times New Roman" w:hAnsi="Times New Roman" w:cs="Times New Roman"/>
          <w:sz w:val="24"/>
          <w:szCs w:val="24"/>
        </w:rPr>
        <w:t xml:space="preserve"> przedstawionych w audytach</w:t>
      </w:r>
      <w:r w:rsidRPr="00B4582A">
        <w:rPr>
          <w:rFonts w:ascii="Times New Roman" w:hAnsi="Times New Roman" w:cs="Times New Roman"/>
          <w:sz w:val="24"/>
          <w:szCs w:val="24"/>
        </w:rPr>
        <w:t xml:space="preserve"> albo dodania nowych prac proje</w:t>
      </w:r>
      <w:r w:rsidR="002D4300">
        <w:rPr>
          <w:rFonts w:ascii="Times New Roman" w:hAnsi="Times New Roman" w:cs="Times New Roman"/>
          <w:sz w:val="24"/>
          <w:szCs w:val="24"/>
        </w:rPr>
        <w:t>ktowych nie wskazanych w audytach</w:t>
      </w:r>
      <w:r w:rsidRPr="00B4582A">
        <w:rPr>
          <w:rFonts w:ascii="Times New Roman" w:hAnsi="Times New Roman" w:cs="Times New Roman"/>
          <w:sz w:val="24"/>
          <w:szCs w:val="24"/>
        </w:rPr>
        <w:t>.  Docelowe rozwiązania wynikają z określonego w audy</w:t>
      </w:r>
      <w:r w:rsidR="002D4300">
        <w:rPr>
          <w:rFonts w:ascii="Times New Roman" w:hAnsi="Times New Roman" w:cs="Times New Roman"/>
          <w:sz w:val="24"/>
          <w:szCs w:val="24"/>
        </w:rPr>
        <w:t>tach</w:t>
      </w:r>
      <w:r w:rsidRPr="00B4582A">
        <w:rPr>
          <w:rFonts w:ascii="Times New Roman" w:hAnsi="Times New Roman" w:cs="Times New Roman"/>
          <w:sz w:val="24"/>
          <w:szCs w:val="24"/>
        </w:rPr>
        <w:t xml:space="preserve"> energetyczny</w:t>
      </w:r>
      <w:r w:rsidR="002D4300">
        <w:rPr>
          <w:rFonts w:ascii="Times New Roman" w:hAnsi="Times New Roman" w:cs="Times New Roman"/>
          <w:sz w:val="24"/>
          <w:szCs w:val="24"/>
        </w:rPr>
        <w:t>ch</w:t>
      </w:r>
      <w:r w:rsidRPr="00B4582A">
        <w:rPr>
          <w:rFonts w:ascii="Times New Roman" w:hAnsi="Times New Roman" w:cs="Times New Roman"/>
          <w:sz w:val="24"/>
          <w:szCs w:val="24"/>
        </w:rPr>
        <w:t xml:space="preserve"> wariancie optymalnym.</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lastRenderedPageBreak/>
        <w:t>W ramach realizacji zamówienia, Wykonawca zobowiązany będzie do podjęcia wszelkich niezbędnych działań faktycznych i prawnych niezbędnych do realizacji przedmiotu zamówienia, w szczególności do:</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Uzyskania na swój koszt wszelkich niezbędnych uzgodnień branżowych oraz formalnych (w tym WUOZ lub MUOZ, gestorów mediów, organów administracyjnych)</w:t>
      </w:r>
      <w:r w:rsidR="00955C6B" w:rsidRPr="00B4582A">
        <w:rPr>
          <w:rFonts w:ascii="Times New Roman" w:hAnsi="Times New Roman" w:cs="Times New Roman"/>
          <w:sz w:val="24"/>
          <w:szCs w:val="24"/>
        </w:rPr>
        <w:t>.</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Przedłożenia pozostałych opracowań objętych przedmiotem zamówienia w formie i postaci zgodnej z przepisami prawa i określonymi przez Zamawiającego wymogami.</w:t>
      </w:r>
    </w:p>
    <w:p w:rsidR="00474D25" w:rsidRPr="00B4582A" w:rsidRDefault="00474D25" w:rsidP="00474D25">
      <w:pPr>
        <w:numPr>
          <w:ilvl w:val="0"/>
          <w:numId w:val="52"/>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Zapewnienia uczestnictwa Architekta pełniącego funkcję głównego projektanta, we wszystkich spotkaniach z Zamawiającym, związanych z realizacją przedmiotowej dokumentacji, w szczególności na etapie przyjmowania założeń projektowych.</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Zamawiający informuje, że otrzymany w wyniku realizacji przedmiot zamówienia będzie wykorzystywany do przeprowadzenia postępowania w trybi</w:t>
      </w:r>
      <w:r w:rsidR="00955C6B" w:rsidRPr="00B4582A">
        <w:rPr>
          <w:rFonts w:ascii="Times New Roman" w:hAnsi="Times New Roman" w:cs="Times New Roman"/>
          <w:sz w:val="24"/>
          <w:szCs w:val="24"/>
        </w:rPr>
        <w:t xml:space="preserve">e ustawy </w:t>
      </w:r>
      <w:proofErr w:type="spellStart"/>
      <w:r w:rsidR="00955C6B" w:rsidRPr="00B4582A">
        <w:rPr>
          <w:rFonts w:ascii="Times New Roman" w:hAnsi="Times New Roman" w:cs="Times New Roman"/>
          <w:sz w:val="24"/>
          <w:szCs w:val="24"/>
        </w:rPr>
        <w:t>pzp</w:t>
      </w:r>
      <w:proofErr w:type="spellEnd"/>
      <w:r w:rsidR="00955C6B" w:rsidRPr="00B4582A">
        <w:rPr>
          <w:rFonts w:ascii="Times New Roman" w:hAnsi="Times New Roman" w:cs="Times New Roman"/>
          <w:sz w:val="24"/>
          <w:szCs w:val="24"/>
        </w:rPr>
        <w:t xml:space="preserve"> w celu wyłonienia W</w:t>
      </w:r>
      <w:r w:rsidRPr="00B4582A">
        <w:rPr>
          <w:rFonts w:ascii="Times New Roman" w:hAnsi="Times New Roman" w:cs="Times New Roman"/>
          <w:sz w:val="24"/>
          <w:szCs w:val="24"/>
        </w:rPr>
        <w:t>ykonawców robót budowlanych, i w związku z tym oczekuje opracowań, których treść nie będzie naruszała postanowień art. 29 i 30 ustawy Prawo Zamówień Publicznych.</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nie wymaga od Wykonawcy uzyskania </w:t>
      </w:r>
      <w:r w:rsidR="006A2575">
        <w:rPr>
          <w:rFonts w:ascii="Times New Roman" w:hAnsi="Times New Roman" w:cs="Times New Roman"/>
          <w:sz w:val="24"/>
          <w:szCs w:val="24"/>
        </w:rPr>
        <w:t>ewentualnych decyzji administracyjnych Miejskiego/Wojewódzkiego Konserwatora Zabytków,</w:t>
      </w:r>
      <w:r w:rsidR="006A2575" w:rsidRPr="00B4582A">
        <w:rPr>
          <w:rFonts w:ascii="Times New Roman" w:hAnsi="Times New Roman" w:cs="Times New Roman"/>
          <w:sz w:val="24"/>
          <w:szCs w:val="24"/>
        </w:rPr>
        <w:t xml:space="preserve"> </w:t>
      </w:r>
      <w:r w:rsidRPr="00B4582A">
        <w:rPr>
          <w:rFonts w:ascii="Times New Roman" w:hAnsi="Times New Roman" w:cs="Times New Roman"/>
          <w:sz w:val="24"/>
          <w:szCs w:val="24"/>
        </w:rPr>
        <w:t>pozwolenia na budowę lub zgłoszenia robót budowlanych</w:t>
      </w:r>
      <w:r w:rsidR="006A2575">
        <w:rPr>
          <w:rFonts w:ascii="Times New Roman" w:hAnsi="Times New Roman" w:cs="Times New Roman"/>
          <w:sz w:val="24"/>
          <w:szCs w:val="24"/>
        </w:rPr>
        <w:t xml:space="preserve">, </w:t>
      </w:r>
      <w:r w:rsidRPr="00B4582A">
        <w:rPr>
          <w:rFonts w:ascii="Times New Roman" w:hAnsi="Times New Roman" w:cs="Times New Roman"/>
          <w:sz w:val="24"/>
          <w:szCs w:val="24"/>
        </w:rPr>
        <w:t>jednak w przypadku jakichkolwiek trudności w uzyskaniu przez Zamawiającego pozwolenia na budowę lub zgłoszenia robót budowlanych wynikających z wadliwego przygotowania dokumentacji projektowej, Wykonawca usunie wszystkie błędy w taki sposób, by Zamawiający w wyznaczonym terminie mógł uzyskać pozwolenie na budowę lub zgłoszenie robót budowlanych. W przypadku gdy Zamawiający nie uzyska pozwolenia na budowę</w:t>
      </w:r>
      <w:r w:rsidR="00C93EED">
        <w:rPr>
          <w:rFonts w:ascii="Times New Roman" w:hAnsi="Times New Roman" w:cs="Times New Roman"/>
          <w:sz w:val="24"/>
          <w:szCs w:val="24"/>
        </w:rPr>
        <w:t xml:space="preserve"> z</w:t>
      </w:r>
      <w:r w:rsidRPr="00B4582A">
        <w:rPr>
          <w:rFonts w:ascii="Times New Roman" w:hAnsi="Times New Roman" w:cs="Times New Roman"/>
          <w:sz w:val="24"/>
          <w:szCs w:val="24"/>
        </w:rPr>
        <w:t xml:space="preserve"> wyłącznej winy Wykonawcy, Zamawiający zatrzymuje zabezpieczenie roszczeń z tytułu rękojmi za wady.</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Opracowania winny być wykonane i przekazane Zamawiającemu w wersji (postaci):</w:t>
      </w:r>
    </w:p>
    <w:p w:rsidR="00474D25" w:rsidRPr="00B4582A" w:rsidRDefault="00474D25" w:rsidP="00474D25">
      <w:pPr>
        <w:numPr>
          <w:ilvl w:val="0"/>
          <w:numId w:val="53"/>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papierowej – minimum: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Wielobranżowy projekt budowlany – 5 kompletów,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Wielobranżowy projekt wykonawczy – 4 komplety, </w:t>
      </w:r>
    </w:p>
    <w:p w:rsidR="00474D25" w:rsidRPr="00B4582A" w:rsidRDefault="00474D25" w:rsidP="00474D25">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Specyfikacje techniczne wykonania i odbioru robót budowlanych – 3 komplety, </w:t>
      </w:r>
    </w:p>
    <w:p w:rsidR="00C93EED" w:rsidRDefault="00474D25" w:rsidP="00D4057D">
      <w:pPr>
        <w:numPr>
          <w:ilvl w:val="0"/>
          <w:numId w:val="54"/>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Kosztorysy inwestorskie i nakładcze (przedmiary) – po dwa komplety</w:t>
      </w:r>
    </w:p>
    <w:p w:rsidR="00474D25" w:rsidRPr="00B4582A" w:rsidRDefault="00C93EED" w:rsidP="00D4057D">
      <w:pPr>
        <w:numPr>
          <w:ilvl w:val="0"/>
          <w:numId w:val="5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937119">
        <w:rPr>
          <w:rFonts w:ascii="Times New Roman" w:hAnsi="Times New Roman" w:cs="Times New Roman"/>
          <w:sz w:val="24"/>
          <w:szCs w:val="24"/>
        </w:rPr>
        <w:t>Prac</w:t>
      </w:r>
      <w:r>
        <w:rPr>
          <w:rFonts w:ascii="Times New Roman" w:hAnsi="Times New Roman" w:cs="Times New Roman"/>
          <w:sz w:val="24"/>
          <w:szCs w:val="24"/>
        </w:rPr>
        <w:t xml:space="preserve"> Geologicznych </w:t>
      </w:r>
      <w:r w:rsidRPr="00B4582A">
        <w:rPr>
          <w:rFonts w:ascii="Times New Roman" w:hAnsi="Times New Roman" w:cs="Times New Roman"/>
          <w:sz w:val="24"/>
          <w:szCs w:val="24"/>
        </w:rPr>
        <w:t xml:space="preserve">– </w:t>
      </w:r>
      <w:r>
        <w:rPr>
          <w:rFonts w:ascii="Times New Roman" w:hAnsi="Times New Roman" w:cs="Times New Roman"/>
          <w:sz w:val="24"/>
          <w:szCs w:val="24"/>
        </w:rPr>
        <w:t>5 kompletów</w:t>
      </w:r>
      <w:r w:rsidR="00D4057D" w:rsidRPr="00B4582A">
        <w:rPr>
          <w:rFonts w:ascii="Times New Roman" w:hAnsi="Times New Roman" w:cs="Times New Roman"/>
          <w:sz w:val="24"/>
          <w:szCs w:val="24"/>
        </w:rPr>
        <w:t>.</w:t>
      </w:r>
    </w:p>
    <w:p w:rsidR="00474D25" w:rsidRPr="00B4582A" w:rsidRDefault="00474D25" w:rsidP="00474D25">
      <w:pPr>
        <w:numPr>
          <w:ilvl w:val="0"/>
          <w:numId w:val="53"/>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elektronicznej – 2 płyty z nośnikami danych w wersji edytowalnej (odpowiednio z rozszerzeniem DWG, WORD, EXCEL, ATH lub kompatybilnym) oraz nieedytowalnej w formacie ogólnodostępnym (z rozszerzeniem PDF). </w:t>
      </w:r>
    </w:p>
    <w:p w:rsidR="00474D25" w:rsidRPr="00B4582A" w:rsidRDefault="00474D25" w:rsidP="00D4057D">
      <w:pPr>
        <w:numPr>
          <w:ilvl w:val="0"/>
          <w:numId w:val="50"/>
        </w:numPr>
        <w:tabs>
          <w:tab w:val="left" w:pos="709"/>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Opracowania winny zostać sporządzone zgodnie z wytycznymi zawartymi w: </w:t>
      </w:r>
    </w:p>
    <w:p w:rsidR="00474D25" w:rsidRPr="00B4582A" w:rsidRDefault="00474D25" w:rsidP="00474D25">
      <w:pPr>
        <w:numPr>
          <w:ilvl w:val="0"/>
          <w:numId w:val="55"/>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dla projektu budowlanego, projektu wykonawczego oraz specyfikacji technicznej wykonania i odbioru robot budowlanych – Rozporządzeniu Ministra Infrastruktury z dnia 2 września 2004 roku w sprawie szczegółowego zakresu i formy dokumentacji projektowej, specyfikacji technicznej wykonania i odbioru robot budowlanych oraz programu funkcjonalno-użytkowego (tekst jednolity: Dz. U. 2013 r. poz. 1129 z</w:t>
      </w:r>
      <w:r w:rsidR="00955C6B" w:rsidRPr="00B4582A">
        <w:rPr>
          <w:rFonts w:ascii="Times New Roman" w:hAnsi="Times New Roman" w:cs="Times New Roman"/>
          <w:sz w:val="24"/>
          <w:szCs w:val="24"/>
        </w:rPr>
        <w:t>e zmianami</w:t>
      </w:r>
      <w:r w:rsidRPr="00B4582A">
        <w:rPr>
          <w:rFonts w:ascii="Times New Roman" w:hAnsi="Times New Roman" w:cs="Times New Roman"/>
          <w:sz w:val="24"/>
          <w:szCs w:val="24"/>
        </w:rPr>
        <w:t xml:space="preserve">). </w:t>
      </w:r>
    </w:p>
    <w:p w:rsidR="00474D25" w:rsidRDefault="00474D25" w:rsidP="00474D25">
      <w:pPr>
        <w:numPr>
          <w:ilvl w:val="0"/>
          <w:numId w:val="55"/>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dla kosztorysów - Rozporządzeniu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poz. 1389 z</w:t>
      </w:r>
      <w:r w:rsidR="00955C6B" w:rsidRPr="00B4582A">
        <w:rPr>
          <w:rFonts w:ascii="Times New Roman" w:hAnsi="Times New Roman" w:cs="Times New Roman"/>
          <w:sz w:val="24"/>
          <w:szCs w:val="24"/>
        </w:rPr>
        <w:t>e zmianami</w:t>
      </w:r>
      <w:r w:rsidRPr="00B4582A">
        <w:rPr>
          <w:rFonts w:ascii="Times New Roman" w:hAnsi="Times New Roman" w:cs="Times New Roman"/>
          <w:sz w:val="24"/>
          <w:szCs w:val="24"/>
        </w:rPr>
        <w:t xml:space="preserve">). </w:t>
      </w:r>
    </w:p>
    <w:p w:rsidR="00C93EED" w:rsidRPr="00B4582A" w:rsidRDefault="00C93EED" w:rsidP="00474D25">
      <w:pPr>
        <w:numPr>
          <w:ilvl w:val="0"/>
          <w:numId w:val="55"/>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Projektu Robót Geologicznych – Ustawie Prawo geologiczne i górnicze (tekst jednolity: Dz. U. Nr 163 poz. 981). </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Kody CPV - 71.24.00.00-2– Usługi architektoniczne, inżynieryjne i planowania.</w:t>
      </w:r>
    </w:p>
    <w:p w:rsidR="00D21012" w:rsidRPr="00B4582A" w:rsidRDefault="00474D25" w:rsidP="00D21012">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lastRenderedPageBreak/>
        <w:t>Miejsce rea</w:t>
      </w:r>
      <w:r w:rsidR="00955C6B" w:rsidRPr="00B4582A">
        <w:rPr>
          <w:rFonts w:ascii="Times New Roman" w:hAnsi="Times New Roman" w:cs="Times New Roman"/>
          <w:sz w:val="24"/>
          <w:szCs w:val="24"/>
        </w:rPr>
        <w:t>lizacji przedmiotu zamówienia: P</w:t>
      </w:r>
      <w:r w:rsidRPr="00B4582A">
        <w:rPr>
          <w:rFonts w:ascii="Times New Roman" w:hAnsi="Times New Roman" w:cs="Times New Roman"/>
          <w:sz w:val="24"/>
          <w:szCs w:val="24"/>
        </w:rPr>
        <w:t>olska, według danych wskazanych w punkcie 5 niniejszego rozdziału</w:t>
      </w:r>
      <w:r w:rsidR="00D4057D" w:rsidRPr="00B4582A">
        <w:rPr>
          <w:rFonts w:ascii="Times New Roman" w:hAnsi="Times New Roman" w:cs="Times New Roman"/>
          <w:sz w:val="24"/>
          <w:szCs w:val="24"/>
        </w:rPr>
        <w:t>.</w:t>
      </w:r>
    </w:p>
    <w:p w:rsidR="00474D25" w:rsidRPr="00B4582A" w:rsidRDefault="00474D25" w:rsidP="00474D25">
      <w:pPr>
        <w:numPr>
          <w:ilvl w:val="0"/>
          <w:numId w:val="50"/>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Warunki finansowe rozliczeń: </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podstawą wystawienia faktury będzie podpisany protokół zdawczo - odbiorczy, potwierdzający realizację przedmiotu w pełnym zakresie - fakturowanie jednoetapowe,</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przed podpisaniem protokołu zdawczo - odbiorczego, nastąpi sprawdzenie przekazanych opracowań pod względem kompletności i zgodności ich zawartości z wytycznymi określonymi w specyfikacji istotnych warunków zamówienia - szczegółowa procedura w tym zakresie zo</w:t>
      </w:r>
      <w:r w:rsidR="00955C6B" w:rsidRPr="00B4582A">
        <w:rPr>
          <w:rFonts w:ascii="Times New Roman" w:hAnsi="Times New Roman" w:cs="Times New Roman"/>
          <w:sz w:val="24"/>
          <w:szCs w:val="24"/>
        </w:rPr>
        <w:t>stała określona we wzorze umowy,</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wynagrodzenie będzie płatne przelewem w terminie do </w:t>
      </w:r>
      <w:r w:rsidR="00C93EED">
        <w:rPr>
          <w:rFonts w:ascii="Times New Roman" w:hAnsi="Times New Roman" w:cs="Times New Roman"/>
          <w:sz w:val="24"/>
          <w:szCs w:val="24"/>
        </w:rPr>
        <w:t>7</w:t>
      </w:r>
      <w:r w:rsidRPr="00B4582A">
        <w:rPr>
          <w:rFonts w:ascii="Times New Roman" w:hAnsi="Times New Roman" w:cs="Times New Roman"/>
          <w:sz w:val="24"/>
          <w:szCs w:val="24"/>
        </w:rPr>
        <w:t xml:space="preserve"> dni od daty otrzymania oryginału</w:t>
      </w:r>
      <w:r w:rsidR="00955C6B" w:rsidRPr="00B4582A">
        <w:rPr>
          <w:rFonts w:ascii="Times New Roman" w:hAnsi="Times New Roman" w:cs="Times New Roman"/>
          <w:sz w:val="24"/>
          <w:szCs w:val="24"/>
        </w:rPr>
        <w:t xml:space="preserve"> prawidłowo wystawionej faktury,</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podane w ofercie wynagrodzenie jest stałe i nie podlega waloryzacji w trakcie obowiązywania umowy</w:t>
      </w:r>
      <w:r w:rsidR="0044204E">
        <w:rPr>
          <w:rFonts w:ascii="Times New Roman" w:hAnsi="Times New Roman" w:cs="Times New Roman"/>
          <w:sz w:val="24"/>
          <w:szCs w:val="24"/>
        </w:rPr>
        <w:t>,</w:t>
      </w:r>
      <w:r w:rsidRPr="00B4582A">
        <w:rPr>
          <w:rFonts w:ascii="Times New Roman" w:hAnsi="Times New Roman" w:cs="Times New Roman"/>
          <w:sz w:val="24"/>
          <w:szCs w:val="24"/>
        </w:rPr>
        <w:t xml:space="preserve"> </w:t>
      </w:r>
    </w:p>
    <w:p w:rsidR="00474D25" w:rsidRPr="00B4582A" w:rsidRDefault="00474D25" w:rsidP="00474D25">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wynagrodzenie zawiera również wszelkie koszty, jakie Wykonawca będzie zobowiązany ponieść z tytułu pozyskania dokumentów towarzyszących, takich jak mapy sytuacyjne (lokalizacyjne), wypisy, wyrysy, uzgodnienia, warunki techniczne, decyzje i</w:t>
      </w:r>
      <w:r w:rsidR="00955C6B" w:rsidRPr="00B4582A">
        <w:rPr>
          <w:rFonts w:ascii="Times New Roman" w:hAnsi="Times New Roman" w:cs="Times New Roman"/>
          <w:sz w:val="24"/>
          <w:szCs w:val="24"/>
        </w:rPr>
        <w:t xml:space="preserve"> pozwolenia itd.,</w:t>
      </w:r>
    </w:p>
    <w:p w:rsidR="00474D25" w:rsidRPr="00B4582A" w:rsidRDefault="00474D25" w:rsidP="00D21012">
      <w:pPr>
        <w:numPr>
          <w:ilvl w:val="0"/>
          <w:numId w:val="56"/>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 ramach zaproponowanego wynagrodzenia, Wykonawca zobowiązuje się do przekazania na rzecz Zamawiającego wszystkich autorskich praw majątkowych do powstałych w toku realizacji umowy opracowań w zakresie określonym w umowie, w szczególności do przeniesienia na rzecz Zamawiającego praw obejmujących: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wytwarzanie nieograniczonej ilości egzemplarzy utworu z zastosowaniem technik: poligraficznych, reprograficznych, informatycznych, fotograficznych, cyfrowych, na nośnikach optoelektronicznych, fonograficznych, zapisu magnetycznego, audiowizualnych lub multimedialnych;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wprowadzanie do obrotu oryginału albo egzemplarzy, najem lub użyczenie oryginału albo egzemplarzy, na których utwór utrwalono, bez ograniczeń przedmiotowych, terytorialnych i czasowych, bez względu na przeznaczenie;</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wprowadzenie do pamięci komputera i systemów operacyjnych;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rozpowszechnianie w sieciach informatycznych lub teleinformatycznych, w tym w Internecie, w ten sposób aby osoby miały dostęp do utworu w wybranym przez siebie miejscu i czasie;</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 publiczne wykonanie, wystawienie, wyświetlenie, odtworzenie, nadawanie, remitowanie, w tym za pośrednictwem sieci kablowych i satelitarnych;</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 wydawanie całości lub fragmentów utworu w publikacjach zbiorowych w postaci książkowej (albumy, katalogi, leksykony), wydawnictwach multimedialnych, samodzielnie lub w wydaniach z utworami innych podmiotów;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rozpowszechniania po dokonaniu opracowania redakcyjnego, polegającego m.in. na wprowadzaniu śródtytułów, podtytułów, opisów; </w:t>
      </w:r>
    </w:p>
    <w:p w:rsidR="00474D25" w:rsidRPr="00B4582A" w:rsidRDefault="00474D25" w:rsidP="00474D25">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wykorzystywanie w celach informacyjnych, promocji i reklamy; </w:t>
      </w:r>
    </w:p>
    <w:p w:rsidR="00D21012" w:rsidRPr="00B4582A" w:rsidRDefault="00474D25" w:rsidP="00D4057D">
      <w:pPr>
        <w:numPr>
          <w:ilvl w:val="0"/>
          <w:numId w:val="57"/>
        </w:numPr>
        <w:tabs>
          <w:tab w:val="left" w:pos="567"/>
        </w:tab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nieodpłatne lub odpłatne wypożyczenie lub udostępnienie zwielokrotnionych egzemplarzy;</w:t>
      </w:r>
    </w:p>
    <w:p w:rsidR="00D4057D" w:rsidRPr="00B4582A" w:rsidRDefault="00D4057D" w:rsidP="00D4057D">
      <w:pPr>
        <w:tabs>
          <w:tab w:val="left" w:pos="567"/>
        </w:tabs>
        <w:spacing w:after="0" w:line="240" w:lineRule="auto"/>
        <w:ind w:left="2160"/>
        <w:jc w:val="both"/>
        <w:rPr>
          <w:rFonts w:ascii="Times New Roman" w:hAnsi="Times New Roman" w:cs="Times New Roman"/>
          <w:sz w:val="24"/>
          <w:szCs w:val="24"/>
        </w:rPr>
      </w:pPr>
    </w:p>
    <w:p w:rsidR="00474D25" w:rsidRPr="00B4582A" w:rsidRDefault="00474D25" w:rsidP="00474D25">
      <w:pPr>
        <w:numPr>
          <w:ilvl w:val="0"/>
          <w:numId w:val="35"/>
        </w:numPr>
        <w:tabs>
          <w:tab w:val="left" w:pos="851"/>
        </w:tabs>
        <w:spacing w:after="0" w:line="240" w:lineRule="auto"/>
        <w:jc w:val="both"/>
        <w:rPr>
          <w:rFonts w:ascii="Times New Roman" w:hAnsi="Times New Roman" w:cs="Times New Roman"/>
          <w:sz w:val="24"/>
          <w:szCs w:val="24"/>
        </w:rPr>
      </w:pPr>
      <w:r w:rsidRPr="00B4582A">
        <w:rPr>
          <w:rFonts w:ascii="Times New Roman" w:hAnsi="Times New Roman" w:cs="Times New Roman"/>
          <w:b/>
          <w:sz w:val="24"/>
          <w:szCs w:val="24"/>
        </w:rPr>
        <w:t>TERMIN WYKONANIA ZAMÓWIENIA</w:t>
      </w:r>
      <w:r w:rsidRPr="00B4582A">
        <w:rPr>
          <w:rFonts w:ascii="Times New Roman" w:hAnsi="Times New Roman" w:cs="Times New Roman"/>
          <w:sz w:val="24"/>
          <w:szCs w:val="24"/>
        </w:rPr>
        <w:t>.</w:t>
      </w:r>
    </w:p>
    <w:p w:rsidR="00D4057D" w:rsidRPr="00B4582A" w:rsidRDefault="00D4057D" w:rsidP="00D4057D">
      <w:pPr>
        <w:tabs>
          <w:tab w:val="left" w:pos="851"/>
        </w:tabs>
        <w:spacing w:after="0" w:line="240" w:lineRule="auto"/>
        <w:ind w:left="502"/>
        <w:jc w:val="both"/>
        <w:rPr>
          <w:rFonts w:ascii="Times New Roman" w:hAnsi="Times New Roman" w:cs="Times New Roman"/>
          <w:sz w:val="24"/>
          <w:szCs w:val="24"/>
        </w:rPr>
      </w:pPr>
    </w:p>
    <w:p w:rsidR="00474D25" w:rsidRPr="00B4582A" w:rsidRDefault="00474D25" w:rsidP="00474D25">
      <w:pPr>
        <w:numPr>
          <w:ilvl w:val="0"/>
          <w:numId w:val="71"/>
        </w:numPr>
        <w:tabs>
          <w:tab w:val="left" w:pos="567"/>
        </w:tabs>
        <w:spacing w:after="0" w:line="240" w:lineRule="auto"/>
        <w:ind w:left="709"/>
        <w:jc w:val="both"/>
        <w:rPr>
          <w:rFonts w:ascii="Times New Roman" w:hAnsi="Times New Roman" w:cs="Times New Roman"/>
          <w:sz w:val="24"/>
          <w:szCs w:val="24"/>
        </w:rPr>
      </w:pPr>
      <w:r w:rsidRPr="00B4582A">
        <w:rPr>
          <w:rFonts w:ascii="Times New Roman" w:hAnsi="Times New Roman" w:cs="Times New Roman"/>
          <w:sz w:val="24"/>
          <w:szCs w:val="24"/>
        </w:rPr>
        <w:t xml:space="preserve">Termin realizacji zamówienia: do </w:t>
      </w:r>
      <w:r w:rsidR="00967252">
        <w:rPr>
          <w:rFonts w:ascii="Times New Roman" w:hAnsi="Times New Roman" w:cs="Times New Roman"/>
          <w:sz w:val="24"/>
          <w:szCs w:val="24"/>
        </w:rPr>
        <w:t>22</w:t>
      </w:r>
      <w:r w:rsidRPr="00B4582A">
        <w:rPr>
          <w:rFonts w:ascii="Times New Roman" w:hAnsi="Times New Roman" w:cs="Times New Roman"/>
          <w:sz w:val="24"/>
          <w:szCs w:val="24"/>
        </w:rPr>
        <w:t>.12.2015 roku.</w:t>
      </w:r>
    </w:p>
    <w:p w:rsidR="00474D25" w:rsidRPr="00B4582A" w:rsidRDefault="00474D25" w:rsidP="00295EB9">
      <w:pPr>
        <w:numPr>
          <w:ilvl w:val="0"/>
          <w:numId w:val="71"/>
        </w:numPr>
        <w:tabs>
          <w:tab w:val="left" w:pos="567"/>
        </w:tabs>
        <w:spacing w:after="0" w:line="240" w:lineRule="auto"/>
        <w:ind w:left="567" w:hanging="218"/>
        <w:jc w:val="both"/>
        <w:rPr>
          <w:rFonts w:ascii="Times New Roman" w:hAnsi="Times New Roman" w:cs="Times New Roman"/>
          <w:sz w:val="24"/>
          <w:szCs w:val="24"/>
        </w:rPr>
      </w:pPr>
      <w:r w:rsidRPr="00B4582A">
        <w:rPr>
          <w:rFonts w:ascii="Times New Roman" w:hAnsi="Times New Roman" w:cs="Times New Roman"/>
          <w:sz w:val="24"/>
          <w:szCs w:val="24"/>
        </w:rPr>
        <w:t xml:space="preserve">Ostateczny termin realizacji zależeć będzie od oferty wybranego Wykonawcy. Zamawiający dopuszcza możliwość skrócenia terminu realizacji przedmiotu zamówienia zgodnie z treścią wybranej </w:t>
      </w:r>
      <w:r w:rsidRPr="00B4582A">
        <w:rPr>
          <w:rFonts w:ascii="Times New Roman" w:hAnsi="Times New Roman" w:cs="Times New Roman"/>
          <w:sz w:val="24"/>
          <w:szCs w:val="24"/>
        </w:rPr>
        <w:lastRenderedPageBreak/>
        <w:t>oferty, co będzie stanowiło element oceny merytorycznej na etapie wyboru najkorzystniejszej oferty – vide kryterium oceny ofert.</w:t>
      </w:r>
    </w:p>
    <w:p w:rsidR="00D4057D" w:rsidRPr="00B4582A" w:rsidRDefault="00D4057D" w:rsidP="00D4057D">
      <w:pPr>
        <w:tabs>
          <w:tab w:val="left" w:pos="567"/>
        </w:tabs>
        <w:spacing w:after="0" w:line="240" w:lineRule="auto"/>
        <w:ind w:left="709"/>
        <w:jc w:val="both"/>
        <w:rPr>
          <w:rFonts w:ascii="Times New Roman" w:hAnsi="Times New Roman" w:cs="Times New Roman"/>
          <w:sz w:val="24"/>
          <w:szCs w:val="24"/>
        </w:rPr>
      </w:pPr>
    </w:p>
    <w:p w:rsidR="00474D25" w:rsidRPr="00B4582A" w:rsidRDefault="00474D25" w:rsidP="00D4057D">
      <w:pPr>
        <w:numPr>
          <w:ilvl w:val="0"/>
          <w:numId w:val="35"/>
        </w:numPr>
        <w:tabs>
          <w:tab w:val="left" w:pos="0"/>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b/>
          <w:sz w:val="24"/>
          <w:szCs w:val="24"/>
        </w:rPr>
        <w:t>WARUNKI UDZIAŁU W POSTĘPOWANIU ORAZ OPIS SPOSOBU DOKONYWANIA OCENY SPEŁNIANIA TYCH WARUNKÓW.</w:t>
      </w:r>
    </w:p>
    <w:p w:rsidR="00D4057D" w:rsidRPr="00B4582A" w:rsidRDefault="00D4057D" w:rsidP="00D4057D">
      <w:pPr>
        <w:tabs>
          <w:tab w:val="left" w:pos="0"/>
          <w:tab w:val="left" w:pos="851"/>
        </w:tabs>
        <w:spacing w:after="0" w:line="240" w:lineRule="auto"/>
        <w:ind w:left="502"/>
        <w:jc w:val="both"/>
        <w:rPr>
          <w:rFonts w:ascii="Times New Roman" w:hAnsi="Times New Roman" w:cs="Times New Roman"/>
          <w:b/>
          <w:sz w:val="24"/>
          <w:szCs w:val="24"/>
        </w:rPr>
      </w:pPr>
    </w:p>
    <w:p w:rsidR="00474D25" w:rsidRPr="00B4582A" w:rsidRDefault="00474D25" w:rsidP="00D4057D">
      <w:pPr>
        <w:tabs>
          <w:tab w:val="left" w:pos="284"/>
        </w:tabs>
        <w:autoSpaceDE w:val="0"/>
        <w:ind w:left="426" w:hanging="426"/>
        <w:jc w:val="both"/>
        <w:rPr>
          <w:rFonts w:ascii="Times New Roman" w:hAnsi="Times New Roman" w:cs="Times New Roman"/>
          <w:sz w:val="24"/>
          <w:szCs w:val="24"/>
        </w:rPr>
      </w:pPr>
      <w:r w:rsidRPr="00B4582A">
        <w:rPr>
          <w:rFonts w:ascii="Times New Roman" w:hAnsi="Times New Roman" w:cs="Times New Roman"/>
          <w:sz w:val="24"/>
          <w:szCs w:val="24"/>
        </w:rPr>
        <w:t>O zamówienie mogą ubiegać się Wykonawcy</w:t>
      </w:r>
      <w:r w:rsidR="00295EB9" w:rsidRPr="00B4582A">
        <w:rPr>
          <w:rFonts w:ascii="Times New Roman" w:hAnsi="Times New Roman" w:cs="Times New Roman"/>
          <w:sz w:val="24"/>
          <w:szCs w:val="24"/>
        </w:rPr>
        <w:t>,</w:t>
      </w:r>
      <w:r w:rsidRPr="00B4582A">
        <w:rPr>
          <w:rFonts w:ascii="Times New Roman" w:hAnsi="Times New Roman" w:cs="Times New Roman"/>
          <w:sz w:val="24"/>
          <w:szCs w:val="24"/>
        </w:rPr>
        <w:t xml:space="preserve"> którzy spełniają warunki dotyczące:</w:t>
      </w:r>
    </w:p>
    <w:p w:rsidR="00474D25" w:rsidRPr="00B4582A" w:rsidRDefault="00474D25" w:rsidP="00474D25">
      <w:pPr>
        <w:numPr>
          <w:ilvl w:val="0"/>
          <w:numId w:val="39"/>
        </w:numPr>
        <w:tabs>
          <w:tab w:val="clear" w:pos="720"/>
          <w:tab w:val="num" w:pos="426"/>
        </w:tabs>
        <w:suppressAutoHyphens/>
        <w:autoSpaceDE w:val="0"/>
        <w:spacing w:after="0" w:line="240" w:lineRule="auto"/>
        <w:ind w:left="426"/>
        <w:rPr>
          <w:rFonts w:ascii="Times New Roman" w:hAnsi="Times New Roman" w:cs="Times New Roman"/>
          <w:b/>
          <w:sz w:val="24"/>
          <w:szCs w:val="24"/>
        </w:rPr>
      </w:pPr>
      <w:r w:rsidRPr="00B4582A">
        <w:rPr>
          <w:rFonts w:ascii="Times New Roman" w:hAnsi="Times New Roman" w:cs="Times New Roman"/>
          <w:b/>
          <w:sz w:val="24"/>
          <w:szCs w:val="24"/>
        </w:rPr>
        <w:t>posiadania uprawnień do wykonywania określonej działalności lub czynności, jeżeli przepisy prawa nakładają obowiązek ich posiadania, szczególności koncesji, zezwolenia lub licencji;</w:t>
      </w:r>
    </w:p>
    <w:p w:rsidR="00474D25" w:rsidRPr="00B4582A" w:rsidRDefault="00474D25" w:rsidP="00D4057D">
      <w:pPr>
        <w:autoSpaceDE w:val="0"/>
        <w:ind w:left="426"/>
        <w:jc w:val="both"/>
        <w:rPr>
          <w:rFonts w:ascii="Times New Roman" w:hAnsi="Times New Roman" w:cs="Times New Roman"/>
          <w:sz w:val="24"/>
          <w:szCs w:val="24"/>
        </w:rPr>
      </w:pPr>
      <w:r w:rsidRPr="00B4582A">
        <w:rPr>
          <w:rFonts w:ascii="Times New Roman" w:hAnsi="Times New Roman" w:cs="Times New Roman"/>
          <w:sz w:val="24"/>
          <w:szCs w:val="24"/>
        </w:rPr>
        <w:t>Zamawiający nie precyzuje szczególnych warunków dotyczących posiadania uprawnień do wykonywania określonej działalności lub czynności, jeżeli przepisy prawa nakładają obowiązek ich posiadania, szczególności koncesji, zezwolenia</w:t>
      </w:r>
      <w:r w:rsidR="00D4057D" w:rsidRPr="00B4582A">
        <w:rPr>
          <w:rFonts w:ascii="Times New Roman" w:hAnsi="Times New Roman" w:cs="Times New Roman"/>
          <w:sz w:val="24"/>
          <w:szCs w:val="24"/>
        </w:rPr>
        <w:t xml:space="preserve"> lub licencji.</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posiadania wiedzy i doświadczenia;</w:t>
      </w:r>
    </w:p>
    <w:p w:rsidR="00474D25" w:rsidRDefault="00474D25" w:rsidP="00D4057D">
      <w:pPr>
        <w:ind w:left="426" w:hanging="143"/>
        <w:jc w:val="both"/>
        <w:rPr>
          <w:rFonts w:ascii="Times New Roman" w:hAnsi="Times New Roman" w:cs="Times New Roman"/>
          <w:sz w:val="24"/>
          <w:szCs w:val="24"/>
        </w:rPr>
      </w:pPr>
      <w:r w:rsidRPr="00B4582A">
        <w:rPr>
          <w:rFonts w:ascii="Times New Roman" w:hAnsi="Times New Roman" w:cs="Times New Roman"/>
          <w:sz w:val="24"/>
          <w:szCs w:val="24"/>
        </w:rPr>
        <w:t xml:space="preserve">  Wykonawca spełni warunek w sytuacji, kiedy wykaże, że w okresie ostatnich trzech lat przed upływem terminu składania ofert, a jeżeli okres prowadzenia   działalności jest krótszy - w tym okresie, wykonał co najmniej </w:t>
      </w:r>
      <w:r w:rsidRPr="00B4582A">
        <w:rPr>
          <w:rFonts w:ascii="Times New Roman" w:hAnsi="Times New Roman" w:cs="Times New Roman"/>
          <w:b/>
          <w:sz w:val="24"/>
          <w:szCs w:val="24"/>
        </w:rPr>
        <w:t>3</w:t>
      </w:r>
      <w:r w:rsidRPr="00B4582A">
        <w:rPr>
          <w:rFonts w:ascii="Times New Roman" w:hAnsi="Times New Roman" w:cs="Times New Roman"/>
          <w:sz w:val="24"/>
          <w:szCs w:val="24"/>
        </w:rPr>
        <w:t xml:space="preserve"> podobne zamówienia</w:t>
      </w:r>
      <w:r w:rsidR="00637BF1">
        <w:rPr>
          <w:rFonts w:ascii="Times New Roman" w:hAnsi="Times New Roman" w:cs="Times New Roman"/>
          <w:sz w:val="24"/>
          <w:szCs w:val="24"/>
        </w:rPr>
        <w:t xml:space="preserve"> </w:t>
      </w:r>
      <w:r w:rsidRPr="00B4582A">
        <w:rPr>
          <w:rFonts w:ascii="Times New Roman" w:hAnsi="Times New Roman" w:cs="Times New Roman"/>
          <w:sz w:val="24"/>
          <w:szCs w:val="24"/>
        </w:rPr>
        <w:t>dla obiektów kubaturowych</w:t>
      </w:r>
      <w:r w:rsidR="00B06B65">
        <w:rPr>
          <w:rFonts w:ascii="Times New Roman" w:hAnsi="Times New Roman" w:cs="Times New Roman"/>
          <w:sz w:val="24"/>
          <w:szCs w:val="24"/>
        </w:rPr>
        <w:t xml:space="preserve"> o powierzchniach użytkowych min. 1000 m</w:t>
      </w:r>
      <w:r w:rsidR="00B06B65" w:rsidRPr="00B06B65">
        <w:rPr>
          <w:rFonts w:ascii="Times New Roman" w:hAnsi="Times New Roman" w:cs="Times New Roman"/>
          <w:sz w:val="24"/>
          <w:szCs w:val="24"/>
          <w:vertAlign w:val="superscript"/>
        </w:rPr>
        <w:t>2</w:t>
      </w:r>
      <w:r w:rsidR="00B06B65">
        <w:rPr>
          <w:rFonts w:ascii="Times New Roman" w:hAnsi="Times New Roman" w:cs="Times New Roman"/>
          <w:sz w:val="24"/>
          <w:szCs w:val="24"/>
        </w:rPr>
        <w:t xml:space="preserve"> każdy,</w:t>
      </w:r>
      <w:r w:rsidRPr="00B4582A">
        <w:rPr>
          <w:rFonts w:ascii="Times New Roman" w:hAnsi="Times New Roman" w:cs="Times New Roman"/>
          <w:sz w:val="24"/>
          <w:szCs w:val="24"/>
        </w:rPr>
        <w:t xml:space="preserve"> </w:t>
      </w:r>
      <w:r w:rsidRPr="00B4582A">
        <w:rPr>
          <w:rFonts w:ascii="Times New Roman" w:hAnsi="Times New Roman" w:cs="Times New Roman"/>
          <w:iCs/>
          <w:sz w:val="24"/>
          <w:szCs w:val="24"/>
        </w:rPr>
        <w:t>zdefiniowanych w Rozporządzeniu Ministra Infrastruktury z dnia 12.04.2002 roku w sprawie warunków technicznych, jakim powinny odpowiadać budynki i ich usytuowanie (Dz. U. nr 75, poz. 690 ze zmianami)</w:t>
      </w:r>
      <w:r w:rsidRPr="00B4582A">
        <w:rPr>
          <w:rFonts w:ascii="Times New Roman" w:hAnsi="Times New Roman" w:cs="Times New Roman"/>
          <w:sz w:val="24"/>
          <w:szCs w:val="24"/>
        </w:rPr>
        <w:t>. Przez podobne zamówienia należy rozumieć opracowanie pełnej wielobranżowej dokumentacji projektowo- kosztorysowej, w której skład wchodził: projekt budowlany i wykonawczy lub budowlano- wykonawczy, specyfikacja techniczna wykonania i odbioru robót budowlanych, kosztorysy inwestorskie.</w:t>
      </w:r>
    </w:p>
    <w:p w:rsidR="00B06B65" w:rsidRPr="00B4582A" w:rsidRDefault="00B06B65" w:rsidP="00D4057D">
      <w:pPr>
        <w:ind w:left="426" w:hanging="143"/>
        <w:jc w:val="both"/>
        <w:rPr>
          <w:rFonts w:ascii="Times New Roman" w:hAnsi="Times New Roman" w:cs="Times New Roman"/>
          <w:bCs/>
          <w:i/>
          <w:iCs/>
          <w:sz w:val="24"/>
          <w:szCs w:val="24"/>
        </w:rPr>
      </w:pP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 xml:space="preserve">dysponowania odpowiednim potencjałem technicznym;        </w:t>
      </w:r>
    </w:p>
    <w:p w:rsidR="00474D25" w:rsidRPr="00B4582A" w:rsidRDefault="00474D25" w:rsidP="00D4057D">
      <w:pPr>
        <w:ind w:left="426" w:hanging="529"/>
        <w:jc w:val="both"/>
        <w:rPr>
          <w:rFonts w:ascii="Times New Roman" w:hAnsi="Times New Roman" w:cs="Times New Roman"/>
          <w:sz w:val="24"/>
          <w:szCs w:val="24"/>
        </w:rPr>
      </w:pPr>
      <w:r w:rsidRPr="00B4582A">
        <w:rPr>
          <w:rFonts w:ascii="Times New Roman" w:hAnsi="Times New Roman" w:cs="Times New Roman"/>
          <w:sz w:val="24"/>
          <w:szCs w:val="24"/>
        </w:rPr>
        <w:t xml:space="preserve">         Zamawiający nie precyzuje szczególnych warunków dotyczących dysponowania odpowiednim potencjałem technicznym.</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b/>
          <w:sz w:val="24"/>
          <w:szCs w:val="24"/>
        </w:rPr>
        <w:t>dysponowania osobami zdolnymi do wykonania zamówienia;</w:t>
      </w:r>
    </w:p>
    <w:p w:rsidR="00474D25" w:rsidRPr="00B4582A" w:rsidRDefault="00474D25" w:rsidP="00474D25">
      <w:pPr>
        <w:pStyle w:val="Tekstpodstawowy"/>
        <w:ind w:left="426"/>
        <w:rPr>
          <w:rFonts w:ascii="Times New Roman" w:hAnsi="Times New Roman"/>
          <w:szCs w:val="24"/>
        </w:rPr>
      </w:pPr>
      <w:r w:rsidRPr="00B4582A">
        <w:rPr>
          <w:rFonts w:ascii="Times New Roman" w:hAnsi="Times New Roman"/>
          <w:szCs w:val="24"/>
        </w:rPr>
        <w:t>Wykonawca spełni warunek w sytuacji, kiedy wykaże, że dysponuje:</w:t>
      </w:r>
    </w:p>
    <w:p w:rsidR="00D21012" w:rsidRPr="00B4582A" w:rsidRDefault="00474D25" w:rsidP="00D21012">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dysponuje minimum </w:t>
      </w:r>
      <w:r w:rsidRPr="00B4582A">
        <w:rPr>
          <w:rFonts w:ascii="Times New Roman" w:hAnsi="Times New Roman" w:cs="Times New Roman"/>
          <w:b/>
          <w:sz w:val="24"/>
          <w:szCs w:val="24"/>
        </w:rPr>
        <w:t>jedną osobą</w:t>
      </w:r>
      <w:r w:rsidRPr="00B4582A">
        <w:rPr>
          <w:rFonts w:ascii="Times New Roman" w:hAnsi="Times New Roman" w:cs="Times New Roman"/>
          <w:sz w:val="24"/>
          <w:szCs w:val="24"/>
        </w:rPr>
        <w:t xml:space="preserve"> posiadającą uprawnienia do projektowania bez ograniczeń w specjalności konstrukcyjno – budowlanej</w:t>
      </w:r>
      <w:r w:rsidRPr="00B4582A">
        <w:rPr>
          <w:rFonts w:ascii="Times New Roman" w:hAnsi="Times New Roman" w:cs="Times New Roman"/>
          <w:iCs/>
          <w:sz w:val="24"/>
          <w:szCs w:val="24"/>
        </w:rPr>
        <w:t xml:space="preserve"> oraz co najmniej 5-letnie doświadczenie  w wykonywaniu zawodu. </w:t>
      </w:r>
    </w:p>
    <w:p w:rsidR="00474D25" w:rsidRPr="00B4582A" w:rsidRDefault="00474D25" w:rsidP="00474D25">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iCs/>
          <w:sz w:val="24"/>
          <w:szCs w:val="24"/>
        </w:rPr>
        <w:t xml:space="preserve">Dysponuje minimum </w:t>
      </w:r>
      <w:r w:rsidRPr="00B4582A">
        <w:rPr>
          <w:rFonts w:ascii="Times New Roman" w:hAnsi="Times New Roman" w:cs="Times New Roman"/>
          <w:b/>
          <w:iCs/>
          <w:sz w:val="24"/>
          <w:szCs w:val="24"/>
        </w:rPr>
        <w:t>jedną osobą</w:t>
      </w:r>
      <w:r w:rsidRPr="00B4582A">
        <w:rPr>
          <w:rFonts w:ascii="Times New Roman" w:hAnsi="Times New Roman" w:cs="Times New Roman"/>
          <w:iCs/>
          <w:sz w:val="24"/>
          <w:szCs w:val="24"/>
        </w:rPr>
        <w:t xml:space="preserve"> posiadającą uprawnienia do projektowania bez ograniczeń w specjalności architektonicznej oraz co najmniej 5-letnie doświadczenie  w wykonywaniu zawodu. </w:t>
      </w:r>
    </w:p>
    <w:p w:rsidR="00B22A3C" w:rsidRDefault="00474D25" w:rsidP="00B22A3C">
      <w:pPr>
        <w:numPr>
          <w:ilvl w:val="0"/>
          <w:numId w:val="72"/>
        </w:numPr>
        <w:spacing w:after="0" w:line="240" w:lineRule="auto"/>
        <w:jc w:val="both"/>
        <w:rPr>
          <w:rFonts w:ascii="Times New Roman" w:hAnsi="Times New Roman" w:cs="Times New Roman"/>
          <w:sz w:val="24"/>
          <w:szCs w:val="24"/>
        </w:rPr>
      </w:pPr>
      <w:r w:rsidRPr="00B4582A">
        <w:rPr>
          <w:rFonts w:ascii="Times New Roman" w:hAnsi="Times New Roman" w:cs="Times New Roman"/>
          <w:iCs/>
          <w:sz w:val="24"/>
          <w:szCs w:val="24"/>
        </w:rPr>
        <w:t xml:space="preserve">Dysponuje minimum </w:t>
      </w:r>
      <w:r w:rsidRPr="00B4582A">
        <w:rPr>
          <w:rFonts w:ascii="Times New Roman" w:hAnsi="Times New Roman" w:cs="Times New Roman"/>
          <w:b/>
          <w:iCs/>
          <w:sz w:val="24"/>
          <w:szCs w:val="24"/>
        </w:rPr>
        <w:t>jedną osobą</w:t>
      </w:r>
      <w:r w:rsidRPr="00B4582A">
        <w:rPr>
          <w:rFonts w:ascii="Times New Roman" w:hAnsi="Times New Roman" w:cs="Times New Roman"/>
          <w:iCs/>
          <w:sz w:val="24"/>
          <w:szCs w:val="24"/>
        </w:rPr>
        <w:t xml:space="preserve"> posiadającą uprawnienia do projektowania bez ograniczeń w specjalności instalacyjnej w zakresie sieci, instalacji i urządzeń cieplnych, wentylacyjnych, gazowych, wodociągowych i kanalizacyjnych oraz co najmniej 5-letnie doświadczenie  w wykonywaniu zawodu.</w:t>
      </w:r>
    </w:p>
    <w:p w:rsidR="00B22A3C" w:rsidRPr="00B22A3C" w:rsidRDefault="00B22A3C" w:rsidP="00B22A3C">
      <w:pPr>
        <w:numPr>
          <w:ilvl w:val="0"/>
          <w:numId w:val="72"/>
        </w:numPr>
        <w:spacing w:after="0" w:line="240" w:lineRule="auto"/>
        <w:jc w:val="both"/>
        <w:rPr>
          <w:rFonts w:ascii="Times New Roman" w:hAnsi="Times New Roman" w:cs="Times New Roman"/>
          <w:sz w:val="24"/>
          <w:szCs w:val="24"/>
        </w:rPr>
      </w:pPr>
      <w:r w:rsidRPr="00B22A3C">
        <w:rPr>
          <w:rFonts w:ascii="Times New Roman" w:hAnsi="Times New Roman" w:cs="Times New Roman"/>
          <w:iCs/>
          <w:sz w:val="24"/>
          <w:szCs w:val="24"/>
        </w:rPr>
        <w:t xml:space="preserve">Dysponuje minimum </w:t>
      </w:r>
      <w:r w:rsidRPr="00B22A3C">
        <w:rPr>
          <w:rFonts w:ascii="Times New Roman" w:hAnsi="Times New Roman" w:cs="Times New Roman"/>
          <w:b/>
          <w:iCs/>
          <w:sz w:val="24"/>
          <w:szCs w:val="24"/>
        </w:rPr>
        <w:t>jedną osobą</w:t>
      </w:r>
      <w:r w:rsidRPr="00B22A3C">
        <w:rPr>
          <w:rFonts w:ascii="Times New Roman" w:hAnsi="Times New Roman" w:cs="Times New Roman"/>
          <w:iCs/>
          <w:sz w:val="24"/>
          <w:szCs w:val="24"/>
        </w:rPr>
        <w:t xml:space="preserve"> posiadającą uprawnienia do projektowania bez ograniczeń w specjalności instalacyjnej w zakresie sieci, instalacji i </w:t>
      </w:r>
      <w:r w:rsidRPr="00B22A3C">
        <w:rPr>
          <w:rFonts w:ascii="Times New Roman" w:eastAsia="Times New Roman" w:hAnsi="Times New Roman" w:cs="Times New Roman"/>
          <w:sz w:val="24"/>
          <w:szCs w:val="24"/>
          <w:lang w:eastAsia="pl-PL"/>
        </w:rPr>
        <w:t>urządzeń elektrycznych i elektroenergetycznych</w:t>
      </w:r>
      <w:r w:rsidRPr="00B22A3C">
        <w:rPr>
          <w:rFonts w:ascii="Times New Roman" w:hAnsi="Times New Roman" w:cs="Times New Roman"/>
          <w:sz w:val="24"/>
          <w:szCs w:val="24"/>
        </w:rPr>
        <w:t xml:space="preserve"> </w:t>
      </w:r>
      <w:r w:rsidRPr="00B22A3C">
        <w:rPr>
          <w:rFonts w:ascii="Times New Roman" w:hAnsi="Times New Roman" w:cs="Times New Roman"/>
          <w:iCs/>
          <w:sz w:val="24"/>
          <w:szCs w:val="24"/>
        </w:rPr>
        <w:t>oraz co najmniej 5-letnie doświadczenie  w wykonywaniu zawodu.</w:t>
      </w:r>
    </w:p>
    <w:p w:rsidR="00B22A3C" w:rsidRPr="00B4582A" w:rsidRDefault="00B22A3C" w:rsidP="00B22A3C">
      <w:pPr>
        <w:spacing w:after="0" w:line="240" w:lineRule="auto"/>
        <w:ind w:left="1120"/>
        <w:jc w:val="both"/>
        <w:rPr>
          <w:rFonts w:ascii="Times New Roman" w:hAnsi="Times New Roman" w:cs="Times New Roman"/>
          <w:sz w:val="24"/>
          <w:szCs w:val="24"/>
        </w:rPr>
      </w:pPr>
    </w:p>
    <w:p w:rsidR="00474D25" w:rsidRPr="00B4582A" w:rsidRDefault="00474D25" w:rsidP="00474D25">
      <w:pPr>
        <w:ind w:left="283"/>
        <w:jc w:val="both"/>
        <w:rPr>
          <w:rFonts w:ascii="Times New Roman" w:hAnsi="Times New Roman" w:cs="Times New Roman"/>
          <w:sz w:val="24"/>
          <w:szCs w:val="24"/>
        </w:rPr>
      </w:pPr>
      <w:r w:rsidRPr="00B4582A">
        <w:rPr>
          <w:rFonts w:ascii="Times New Roman" w:hAnsi="Times New Roman" w:cs="Times New Roman"/>
          <w:b/>
          <w:bCs/>
          <w:color w:val="000000"/>
          <w:sz w:val="24"/>
          <w:szCs w:val="24"/>
        </w:rPr>
        <w:t>UWAGA:</w:t>
      </w:r>
    </w:p>
    <w:p w:rsidR="00474D25" w:rsidRPr="00B4582A" w:rsidRDefault="00474D25" w:rsidP="00D21012">
      <w:pPr>
        <w:spacing w:line="102" w:lineRule="atLeast"/>
        <w:ind w:left="284"/>
        <w:jc w:val="both"/>
        <w:rPr>
          <w:rFonts w:ascii="Times New Roman" w:hAnsi="Times New Roman" w:cs="Times New Roman"/>
          <w:sz w:val="24"/>
          <w:szCs w:val="24"/>
        </w:rPr>
      </w:pPr>
      <w:r w:rsidRPr="00B4582A">
        <w:rPr>
          <w:rFonts w:ascii="Times New Roman" w:hAnsi="Times New Roman" w:cs="Times New Roman"/>
          <w:iCs/>
          <w:color w:val="000000"/>
          <w:sz w:val="24"/>
          <w:szCs w:val="24"/>
        </w:rPr>
        <w:t>Ilekroć Zamawiający wymaga określonych uprawnień budowlanych na podstawie aktualnie obowiązującej ustawy z dnia 7 lipca 1994 r. - Prawo budowlane (tekst jednolity Dz. U. z 2010 r., Nr 243, poz. 1623 ze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w:t>
      </w:r>
    </w:p>
    <w:p w:rsidR="00474D25" w:rsidRPr="00B4582A" w:rsidRDefault="00474D25" w:rsidP="00474D25">
      <w:pPr>
        <w:numPr>
          <w:ilvl w:val="0"/>
          <w:numId w:val="39"/>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b/>
          <w:sz w:val="24"/>
          <w:szCs w:val="24"/>
        </w:rPr>
        <w:t>sytuacji ekonomicznej i finansowej;</w:t>
      </w:r>
    </w:p>
    <w:p w:rsidR="00D4057D" w:rsidRPr="00B4582A" w:rsidRDefault="00474D25" w:rsidP="00B4582A">
      <w:pPr>
        <w:ind w:left="426"/>
        <w:jc w:val="both"/>
        <w:rPr>
          <w:rFonts w:ascii="Times New Roman" w:hAnsi="Times New Roman" w:cs="Times New Roman"/>
          <w:sz w:val="24"/>
          <w:szCs w:val="24"/>
        </w:rPr>
      </w:pPr>
      <w:r w:rsidRPr="00B4582A">
        <w:rPr>
          <w:rFonts w:ascii="Times New Roman" w:hAnsi="Times New Roman" w:cs="Times New Roman"/>
          <w:sz w:val="24"/>
          <w:szCs w:val="24"/>
        </w:rPr>
        <w:t>Wykonawca spełni warunek w sytuacji, kiedy wykaże, że posiada ubezpieczenie od odpowiedzialności cywilnej w zakresie prowadzonej działalności związanej z   przedmiotem zamówienia na kwotę minimum 1</w:t>
      </w:r>
      <w:r w:rsidR="00B22A3C">
        <w:rPr>
          <w:rFonts w:ascii="Times New Roman" w:hAnsi="Times New Roman" w:cs="Times New Roman"/>
          <w:sz w:val="24"/>
          <w:szCs w:val="24"/>
        </w:rPr>
        <w:t>0</w:t>
      </w:r>
      <w:r w:rsidRPr="00B4582A">
        <w:rPr>
          <w:rFonts w:ascii="Times New Roman" w:hAnsi="Times New Roman" w:cs="Times New Roman"/>
          <w:sz w:val="24"/>
          <w:szCs w:val="24"/>
        </w:rPr>
        <w:t>0 000,00 PLN.</w:t>
      </w:r>
    </w:p>
    <w:p w:rsidR="00474D25" w:rsidRPr="00B4582A" w:rsidRDefault="00474D25" w:rsidP="00474D25">
      <w:pPr>
        <w:pStyle w:val="Tekstpodstawowy"/>
        <w:ind w:left="540" w:hanging="540"/>
        <w:rPr>
          <w:rFonts w:ascii="Times New Roman" w:hAnsi="Times New Roman"/>
          <w:b/>
          <w:szCs w:val="24"/>
        </w:rPr>
      </w:pPr>
      <w:r w:rsidRPr="00B4582A">
        <w:rPr>
          <w:rFonts w:ascii="Times New Roman" w:hAnsi="Times New Roman"/>
          <w:b/>
          <w:szCs w:val="24"/>
        </w:rPr>
        <w:t>VI.  OPIS SPOSOBU    DOKONYWANIA OCENY SPEŁNIANIA TYCH WARUNKÓW</w:t>
      </w:r>
    </w:p>
    <w:p w:rsidR="00D4057D" w:rsidRPr="00B4582A" w:rsidRDefault="00D4057D" w:rsidP="00474D25">
      <w:pPr>
        <w:pStyle w:val="Tekstpodstawowy"/>
        <w:ind w:left="540" w:hanging="540"/>
        <w:rPr>
          <w:rFonts w:ascii="Times New Roman" w:hAnsi="Times New Roman"/>
          <w:szCs w:val="24"/>
        </w:rPr>
      </w:pPr>
    </w:p>
    <w:p w:rsidR="00474D25" w:rsidRPr="00B4582A" w:rsidRDefault="00474D25" w:rsidP="00474D25">
      <w:pPr>
        <w:pStyle w:val="Tekstpodstawowy"/>
        <w:ind w:left="426"/>
        <w:rPr>
          <w:rFonts w:ascii="Times New Roman" w:hAnsi="Times New Roman"/>
          <w:szCs w:val="24"/>
        </w:rPr>
      </w:pPr>
      <w:r w:rsidRPr="00B4582A">
        <w:rPr>
          <w:rFonts w:ascii="Times New Roman" w:hAnsi="Times New Roman"/>
          <w:szCs w:val="24"/>
        </w:rPr>
        <w:t>Zamawiający dokona oceny spełniania warunków udziału w postępowaniu na podstawie przedłożonych przez Wykonawcę dokumentów oraz oświadczeń na zasadzie „spełnia” – „nie spełnia” wymaganego warunku. Nie wykazanie spełniania chociażby jednego warunku udziału w postępowaniu skutkować będzie wykluczeniem Wykonawcy.</w:t>
      </w:r>
    </w:p>
    <w:p w:rsidR="00B22A3C" w:rsidRDefault="00B22A3C" w:rsidP="004F080B">
      <w:pPr>
        <w:pStyle w:val="Tekstpodstawowy"/>
        <w:rPr>
          <w:rFonts w:ascii="Times New Roman" w:hAnsi="Times New Roman"/>
          <w:szCs w:val="24"/>
        </w:rPr>
      </w:pPr>
    </w:p>
    <w:p w:rsidR="00B22A3C" w:rsidRPr="00B4582A" w:rsidRDefault="00B22A3C" w:rsidP="00474D25">
      <w:pPr>
        <w:pStyle w:val="Tekstpodstawowy"/>
        <w:ind w:left="426"/>
        <w:rPr>
          <w:rFonts w:ascii="Times New Roman" w:hAnsi="Times New Roman"/>
          <w:szCs w:val="24"/>
        </w:rPr>
      </w:pPr>
    </w:p>
    <w:p w:rsidR="00474D25" w:rsidRPr="00B4582A" w:rsidRDefault="00474D25" w:rsidP="00474D25">
      <w:pPr>
        <w:pStyle w:val="Tekstpodstawowy"/>
        <w:ind w:left="540" w:hanging="540"/>
        <w:rPr>
          <w:rFonts w:ascii="Times New Roman" w:hAnsi="Times New Roman"/>
          <w:b/>
          <w:szCs w:val="24"/>
        </w:rPr>
      </w:pPr>
      <w:r w:rsidRPr="00B4582A">
        <w:rPr>
          <w:rFonts w:ascii="Times New Roman" w:hAnsi="Times New Roman"/>
          <w:b/>
          <w:szCs w:val="24"/>
        </w:rPr>
        <w:t>VII.</w:t>
      </w:r>
      <w:r w:rsidRPr="00B4582A">
        <w:rPr>
          <w:rFonts w:ascii="Times New Roman" w:hAnsi="Times New Roman"/>
          <w:b/>
          <w:szCs w:val="24"/>
        </w:rPr>
        <w:tab/>
        <w:t>WYKAZ OŚWIADCZEŃ I DOKUMENTÓW JAKIE MAJĄ DOSTARCZYĆ WYKONAWCY W CELU POTWIERDZENIA WARUNKÓW UDZIAŁU W POSTĘPOWANIU</w:t>
      </w:r>
    </w:p>
    <w:p w:rsidR="00D4057D" w:rsidRPr="00B4582A" w:rsidRDefault="00D4057D" w:rsidP="00474D25">
      <w:pPr>
        <w:pStyle w:val="Tekstpodstawowy"/>
        <w:ind w:left="540" w:hanging="540"/>
        <w:rPr>
          <w:rFonts w:ascii="Times New Roman" w:hAnsi="Times New Roman"/>
          <w:b/>
          <w:szCs w:val="24"/>
        </w:rPr>
      </w:pP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oceny spełniania przez Wykonawcę warunków, o których mowa w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należy przedłożyć następujące dokumenty i oświadczenia:</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rPr>
      </w:pPr>
      <w:r w:rsidRPr="00B4582A">
        <w:rPr>
          <w:rFonts w:ascii="Times New Roman" w:hAnsi="Times New Roman" w:cs="Times New Roman"/>
        </w:rPr>
        <w:t xml:space="preserve">oświadczenie o spełnianiu warunków udziału w postępowaniu z wykorzystaniem wzoru – </w:t>
      </w:r>
      <w:r w:rsidRPr="00B4582A">
        <w:rPr>
          <w:rFonts w:ascii="Times New Roman" w:hAnsi="Times New Roman" w:cs="Times New Roman"/>
          <w:b/>
        </w:rPr>
        <w:t>załącznik nr 4</w:t>
      </w:r>
      <w:r w:rsidRPr="00B4582A">
        <w:rPr>
          <w:rFonts w:ascii="Times New Roman" w:hAnsi="Times New Roman" w:cs="Times New Roman"/>
        </w:rPr>
        <w:t xml:space="preserve"> do SIWZ;</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rPr>
      </w:pPr>
      <w:r w:rsidRPr="00B4582A">
        <w:rPr>
          <w:rFonts w:ascii="Times New Roman" w:hAnsi="Times New Roman" w:cs="Times New Roman"/>
        </w:rPr>
        <w:t xml:space="preserve">wykaz zrealizowanych głównych usług w okresie ostatnich trzech lat przed upływem terminu składania ofert, a jeżeli okres prowadzenia działalności jest krótszy — w tym okresie, z podaniem ich wartości, przedmiotu, dat wykonania i podmiotów na rzecz których usługi zostały wykonane, zgodnie z </w:t>
      </w:r>
      <w:r w:rsidRPr="00B4582A">
        <w:rPr>
          <w:rFonts w:ascii="Times New Roman" w:hAnsi="Times New Roman" w:cs="Times New Roman"/>
          <w:b/>
        </w:rPr>
        <w:t>Załącznikiem nr 5</w:t>
      </w:r>
      <w:r w:rsidRPr="00B4582A">
        <w:rPr>
          <w:rFonts w:ascii="Times New Roman" w:hAnsi="Times New Roman" w:cs="Times New Roman"/>
        </w:rPr>
        <w:t xml:space="preserve">  oraz załączeniem dowodów (poświadczeń) czy zostały zrealizowane należycie;</w:t>
      </w:r>
    </w:p>
    <w:p w:rsidR="00474D25" w:rsidRPr="00B4582A" w:rsidRDefault="00474D25" w:rsidP="00474D25">
      <w:pPr>
        <w:ind w:left="720"/>
        <w:jc w:val="both"/>
        <w:rPr>
          <w:rFonts w:ascii="Times New Roman" w:hAnsi="Times New Roman" w:cs="Times New Roman"/>
          <w:sz w:val="24"/>
          <w:szCs w:val="24"/>
        </w:rPr>
      </w:pPr>
      <w:r w:rsidRPr="00B4582A">
        <w:rPr>
          <w:rFonts w:ascii="Times New Roman" w:hAnsi="Times New Roman" w:cs="Times New Roman"/>
          <w:sz w:val="24"/>
          <w:szCs w:val="24"/>
        </w:rPr>
        <w:t xml:space="preserve">Stosownie do dyspozycji zawartej w § 1 ust. 4 rozporządzenia przywołanego na wstępie Zamawiający wymaga uwzględnienia w wykazie </w:t>
      </w:r>
      <w:r w:rsidRPr="00B4582A">
        <w:rPr>
          <w:rFonts w:ascii="Times New Roman" w:hAnsi="Times New Roman" w:cs="Times New Roman"/>
          <w:b/>
          <w:sz w:val="24"/>
          <w:szCs w:val="24"/>
        </w:rPr>
        <w:t>co najmniej</w:t>
      </w:r>
      <w:r w:rsidRPr="00B4582A">
        <w:rPr>
          <w:rFonts w:ascii="Times New Roman" w:hAnsi="Times New Roman" w:cs="Times New Roman"/>
          <w:sz w:val="24"/>
          <w:szCs w:val="24"/>
        </w:rPr>
        <w:t xml:space="preserve"> usług/dostaw określonych w pkt. VI.2) niniejszego SIWZ, załączając jednocześnie dowody potwierdzające czy zostały one wykonane lub są wykonywane należycie. </w:t>
      </w:r>
    </w:p>
    <w:p w:rsidR="00474D25" w:rsidRPr="00B4582A" w:rsidRDefault="00474D25" w:rsidP="00D4057D">
      <w:pPr>
        <w:spacing w:after="0" w:line="240" w:lineRule="auto"/>
        <w:ind w:left="1080"/>
        <w:jc w:val="both"/>
        <w:rPr>
          <w:rFonts w:ascii="Times New Roman" w:hAnsi="Times New Roman" w:cs="Times New Roman"/>
          <w:sz w:val="24"/>
          <w:szCs w:val="24"/>
        </w:rPr>
      </w:pPr>
      <w:r w:rsidRPr="00B4582A">
        <w:rPr>
          <w:rFonts w:ascii="Times New Roman" w:hAnsi="Times New Roman" w:cs="Times New Roman"/>
          <w:sz w:val="24"/>
          <w:szCs w:val="24"/>
        </w:rPr>
        <w:t>Dowodami, o których mowa powyżej, z zastrzeżeniem zapisów § 9 ust. 2 w/w rozporządzenia są:</w:t>
      </w:r>
    </w:p>
    <w:p w:rsidR="00D21012" w:rsidRPr="00B4582A" w:rsidRDefault="00474D25" w:rsidP="00295EB9">
      <w:pPr>
        <w:ind w:left="1276" w:hanging="196"/>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poświadczenie, z tym że w odniesieniu do nadal wykonywanych dostaw lub usług okresowych lub ciągłych poświadczenie powinno być wydane nie wcześniej niż na 3 miesiące przed upływem terminu składania wniosków o dopuszczenie do udziału w </w:t>
      </w:r>
      <w:r w:rsidR="00D21012" w:rsidRPr="00B4582A">
        <w:rPr>
          <w:rFonts w:ascii="Times New Roman" w:hAnsi="Times New Roman" w:cs="Times New Roman"/>
          <w:sz w:val="24"/>
          <w:szCs w:val="24"/>
        </w:rPr>
        <w:t>postępowaniu albo ofert;</w:t>
      </w:r>
    </w:p>
    <w:p w:rsidR="00474D25" w:rsidRPr="00B4582A" w:rsidRDefault="00474D25" w:rsidP="00295EB9">
      <w:pPr>
        <w:ind w:left="1276" w:hanging="1276"/>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  - </w:t>
      </w:r>
      <w:r w:rsidR="00295EB9" w:rsidRPr="00B4582A">
        <w:rPr>
          <w:rFonts w:ascii="Times New Roman" w:hAnsi="Times New Roman" w:cs="Times New Roman"/>
          <w:sz w:val="24"/>
          <w:szCs w:val="24"/>
        </w:rPr>
        <w:t xml:space="preserve"> </w:t>
      </w:r>
      <w:r w:rsidRPr="00B4582A">
        <w:rPr>
          <w:rFonts w:ascii="Times New Roman" w:hAnsi="Times New Roman" w:cs="Times New Roman"/>
          <w:sz w:val="24"/>
          <w:szCs w:val="24"/>
        </w:rPr>
        <w:t xml:space="preserve">w przypadku zamówień na dostawy lub usługi – oświadczenie Wykonawcy – jeżeli z uzasadnionych przyczyn o obiektywnym charakterze </w:t>
      </w:r>
      <w:r w:rsidR="00C0629D">
        <w:rPr>
          <w:rFonts w:ascii="Times New Roman" w:hAnsi="Times New Roman" w:cs="Times New Roman"/>
          <w:sz w:val="24"/>
          <w:szCs w:val="24"/>
        </w:rPr>
        <w:t>W</w:t>
      </w:r>
      <w:r w:rsidRPr="00B4582A">
        <w:rPr>
          <w:rFonts w:ascii="Times New Roman" w:hAnsi="Times New Roman" w:cs="Times New Roman"/>
          <w:sz w:val="24"/>
          <w:szCs w:val="24"/>
        </w:rPr>
        <w:t>ykonawca nie jest w stanie uzyskać poświadczenia, o którym mowa powyżej.</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b/>
          <w:bCs/>
        </w:rPr>
      </w:pPr>
      <w:r w:rsidRPr="00B4582A">
        <w:rPr>
          <w:rFonts w:ascii="Times New Roman" w:hAnsi="Times New Roman" w:cs="Times New Roman"/>
        </w:rPr>
        <w:t>wykaz osób, które będą uczestniczyć w wykonywaniu zamówienia, w szczególności osobą posiadającą uprawnienia do pełnienia samodzielnych funkcji w budownictwie w specjalności konstrukcyjno – budowlanej</w:t>
      </w:r>
      <w:r w:rsidRPr="00B4582A">
        <w:rPr>
          <w:rFonts w:ascii="Times New Roman" w:hAnsi="Times New Roman" w:cs="Times New Roman"/>
          <w:iCs/>
        </w:rPr>
        <w:t>, posiadającym co najmniej 5-letnie doświadczenie  w wykonywaniu zawodu,</w:t>
      </w:r>
      <w:r w:rsidRPr="00B4582A">
        <w:rPr>
          <w:rFonts w:ascii="Times New Roman" w:hAnsi="Times New Roman" w:cs="Times New Roman"/>
        </w:rPr>
        <w:t xml:space="preserve"> wraz z informacjami na temat ich kwalifikacji zawodowych, doświadczenia i wykształcenia niezbędnych do wykonania zamówienia, a także zakresu wykonywanych przez nie czynności, oraz informacją o podstawie do dysponowania tymi osobami, zgodnie z </w:t>
      </w:r>
      <w:r w:rsidRPr="00B4582A">
        <w:rPr>
          <w:rFonts w:ascii="Times New Roman" w:hAnsi="Times New Roman" w:cs="Times New Roman"/>
          <w:b/>
        </w:rPr>
        <w:t>Załącznikiem nr 6,</w:t>
      </w:r>
    </w:p>
    <w:p w:rsidR="00474D25" w:rsidRPr="00B4582A" w:rsidRDefault="00474D25" w:rsidP="00474D25">
      <w:pPr>
        <w:pStyle w:val="Default"/>
        <w:numPr>
          <w:ilvl w:val="0"/>
          <w:numId w:val="40"/>
        </w:numPr>
        <w:tabs>
          <w:tab w:val="left" w:pos="851"/>
          <w:tab w:val="left" w:pos="993"/>
        </w:tabs>
        <w:suppressAutoHyphens/>
        <w:autoSpaceDN/>
        <w:adjustRightInd/>
        <w:ind w:left="851"/>
        <w:jc w:val="both"/>
        <w:rPr>
          <w:rFonts w:ascii="Times New Roman" w:hAnsi="Times New Roman" w:cs="Times New Roman"/>
          <w:b/>
          <w:bCs/>
        </w:rPr>
      </w:pPr>
      <w:r w:rsidRPr="00B4582A">
        <w:rPr>
          <w:rFonts w:ascii="Times New Roman" w:hAnsi="Times New Roman" w:cs="Times New Roman"/>
        </w:rPr>
        <w:t>Wykonawca zobowiązany jest dostarczyć opłaconą polisę, a w przypadku jej braku, inny dokument potwierdzający, że Wykonawca jest ubezpieczony od odpowiedzialności cywilnej w zakresie prowadzonej działalności związanej z   przedmiotem zamówienia na kwotę minimum 100 000,00 PLN.</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wykazania braku podstaw do wykluczenia z postępowania o udzielenie zamówienia Wykonawcy w okolicznościach, o których mowa w art. 24 ust 1 oraz 2a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należy - pod rygorem wykluczenia z postępowania na podstawie art. 24 ust. 2 pkt. 4)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złożyć następujące dokumenty:</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o braku podstaw do wykluczenia z wykorzystaniem wzoru – </w:t>
      </w:r>
      <w:r w:rsidRPr="00B4582A">
        <w:rPr>
          <w:rFonts w:ascii="Times New Roman" w:hAnsi="Times New Roman" w:cs="Times New Roman"/>
          <w:b/>
          <w:sz w:val="24"/>
          <w:szCs w:val="24"/>
        </w:rPr>
        <w:t>załącznik nr 3</w:t>
      </w:r>
      <w:r w:rsidRPr="00B4582A">
        <w:rPr>
          <w:rFonts w:ascii="Times New Roman" w:hAnsi="Times New Roman" w:cs="Times New Roman"/>
          <w:sz w:val="24"/>
          <w:szCs w:val="24"/>
        </w:rPr>
        <w:t xml:space="preserve"> do SIWZ;</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4–8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9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1"/>
        </w:numPr>
        <w:tabs>
          <w:tab w:val="clear" w:pos="1068"/>
          <w:tab w:val="num"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aktualnej informacji z Krajowego Rejestru Karnego w zakresie określonym w art. 24 ust. 1 </w:t>
      </w:r>
      <w:proofErr w:type="spellStart"/>
      <w:r w:rsidRPr="00B4582A">
        <w:rPr>
          <w:rFonts w:ascii="Times New Roman" w:hAnsi="Times New Roman" w:cs="Times New Roman"/>
          <w:sz w:val="24"/>
          <w:szCs w:val="24"/>
        </w:rPr>
        <w:t>pkt</w:t>
      </w:r>
      <w:proofErr w:type="spellEnd"/>
      <w:r w:rsidRPr="00B4582A">
        <w:rPr>
          <w:rFonts w:ascii="Times New Roman" w:hAnsi="Times New Roman" w:cs="Times New Roman"/>
          <w:sz w:val="24"/>
          <w:szCs w:val="24"/>
        </w:rPr>
        <w:t xml:space="preserve"> 10-11 ustawy, wystawionej nie wcześniej niż 6 miesięcy przed upływem terminu składania wniosków o dopuszczenie do udziału w postępowaniu o udzielenie zamówienia albo składania ofert;</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celu wykazania braku podstaw do wykluczenia z postępowania o udzielenie zamówienia Wykonawcy w okolicznościach, o których mowa w art. 24 ust 2 pkt. 5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należy - pod rygorem wykluczenia z postępowania na podstawie art. 24b ust. 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złożyć następujące dokumenty: </w:t>
      </w:r>
    </w:p>
    <w:p w:rsidR="00474D25" w:rsidRPr="00B4582A" w:rsidRDefault="00474D25" w:rsidP="00D4057D">
      <w:pPr>
        <w:tabs>
          <w:tab w:val="left" w:pos="709"/>
        </w:tabs>
        <w:suppressAutoHyphens/>
        <w:autoSpaceDE w:val="0"/>
        <w:spacing w:after="0"/>
        <w:ind w:left="709" w:hanging="284"/>
        <w:jc w:val="both"/>
        <w:rPr>
          <w:rFonts w:ascii="Times New Roman" w:hAnsi="Times New Roman" w:cs="Times New Roman"/>
          <w:sz w:val="24"/>
          <w:szCs w:val="24"/>
        </w:rPr>
      </w:pPr>
      <w:r w:rsidRPr="00B4582A">
        <w:rPr>
          <w:rFonts w:ascii="Times New Roman" w:hAnsi="Times New Roman" w:cs="Times New Roman"/>
          <w:sz w:val="24"/>
          <w:szCs w:val="24"/>
        </w:rPr>
        <w:t xml:space="preserve">-  listę podmiotów należących do tej samej grupy kapitałowej w rozumieniu ustawy z dnia 16 lutego    2007 r. o ochronie konkurencji i konsumentów albo informacji o tym, że nie należy do grupy kapitałowej z wykorzystaniem wzoru – </w:t>
      </w:r>
      <w:r w:rsidRPr="00B4582A">
        <w:rPr>
          <w:rFonts w:ascii="Times New Roman" w:hAnsi="Times New Roman" w:cs="Times New Roman"/>
          <w:b/>
          <w:sz w:val="24"/>
          <w:szCs w:val="24"/>
        </w:rPr>
        <w:t>załącznik nr 7</w:t>
      </w:r>
      <w:r w:rsidRPr="00B4582A">
        <w:rPr>
          <w:rFonts w:ascii="Times New Roman" w:hAnsi="Times New Roman" w:cs="Times New Roman"/>
          <w:sz w:val="24"/>
          <w:szCs w:val="24"/>
        </w:rPr>
        <w:t xml:space="preserve"> do SIWZ.</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sytuacji, gdy Wykonawca polega na wiedzy i doświadczeniu innych podmiotów, na zasadach określonych w art. 26 ust. 2b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zobowiązany jest udowodnić, iż będzie dysponował zasobami </w:t>
      </w:r>
      <w:r w:rsidRPr="00B4582A">
        <w:rPr>
          <w:rFonts w:ascii="Times New Roman" w:hAnsi="Times New Roman" w:cs="Times New Roman"/>
          <w:sz w:val="24"/>
          <w:szCs w:val="24"/>
        </w:rPr>
        <w:lastRenderedPageBreak/>
        <w:t>niezbędnymi do realizacji zamówienia, w szczególności przedstawiając w tym celu pisemne zobowiązanie tych podmiotów do oddania do dyspozycji Wykonawcy niezbędnych zasobów na okres korzystania z nich przy wykonywaniu zamówienia.</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wykazując spełnienie warunków, o których mowa w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polega na zasobach innych podmiotów na zasadach określonych w art. 26 ust. 2b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a podmioty te będą brały udział w realizacji części zamówienia, Zamawiający wymaga przedłożenia w odniesieniu do tych podmiotów dokumentów,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 SIWZ.</w:t>
      </w:r>
    </w:p>
    <w:p w:rsidR="00474D25" w:rsidRPr="00B4582A" w:rsidRDefault="00474D25" w:rsidP="00474D25">
      <w:pPr>
        <w:numPr>
          <w:ilvl w:val="0"/>
          <w:numId w:val="42"/>
        </w:numPr>
        <w:tabs>
          <w:tab w:val="left"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Informacja dla Wykonawców mających siedzibę lub miejsce zamieszkania poza terytorium Rzeczypospolitej Polskiej.</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2.2) składa dokument lub dokumenty wystawione w kraju, w którym ma siedzibę lub miejsce zamieszkania, potwierdzające odpowiednio, że nie otwarto jego likwidacji ani nie ogłoszono upadłości.</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2.3) składa zaświadczenie właściwego organu sądowego lub administracyjnego miejsca zamieszkania albo zamieszkania osoby, której dokumenty dotyczą, w zakresie określonym w art. 24 ust. 1 pkt. 4-8, 10, 11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Wykonawca ma siedzibę lub miejsce zamieszkania poza terytorium Rzeczypospolitej Polskiej, zamiast dokumentów, o których mowa w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2.4) składa dokument lub dokumenty wystawione w kraju, w którym ma siedzibę lub miejsce zamieszkania, potwierdzające odpowiednio, że nie orzeczono wobec niego zakazu ubiegania się o zamówienie.</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 xml:space="preserve"> Dokumenty, o których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2.2), 3), 4) lub zastępujący je dokument, o którym mowa w pkt. VII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6.1), 2), 3) powinny być wystawione nie wcześniej niż 6 miesięcy przed upływem terminu składania ofert.</w:t>
      </w:r>
    </w:p>
    <w:p w:rsidR="00474D25" w:rsidRPr="00B4582A" w:rsidRDefault="00474D25" w:rsidP="00474D25">
      <w:pPr>
        <w:numPr>
          <w:ilvl w:val="0"/>
          <w:numId w:val="36"/>
        </w:numPr>
        <w:tabs>
          <w:tab w:val="left" w:pos="851"/>
        </w:tabs>
        <w:suppressAutoHyphens/>
        <w:autoSpaceDE w:val="0"/>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74D25" w:rsidRPr="00B4582A" w:rsidRDefault="00474D25" w:rsidP="00474D25">
      <w:pPr>
        <w:ind w:left="142" w:hanging="142"/>
        <w:jc w:val="both"/>
        <w:rPr>
          <w:rFonts w:ascii="Times New Roman" w:hAnsi="Times New Roman" w:cs="Times New Roman"/>
          <w:sz w:val="24"/>
          <w:szCs w:val="24"/>
        </w:rPr>
      </w:pPr>
    </w:p>
    <w:p w:rsidR="00474D25" w:rsidRPr="00B4582A" w:rsidRDefault="00B4582A" w:rsidP="00B4582A">
      <w:pPr>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VIII. </w:t>
      </w:r>
      <w:r w:rsidR="00474D25" w:rsidRPr="00B4582A">
        <w:rPr>
          <w:rFonts w:ascii="Times New Roman" w:hAnsi="Times New Roman" w:cs="Times New Roman"/>
          <w:b/>
          <w:sz w:val="24"/>
          <w:szCs w:val="24"/>
        </w:rPr>
        <w:t>INFORMACJE O SPOSOBIE POROZUM</w:t>
      </w:r>
      <w:r w:rsidR="00295EB9" w:rsidRPr="00B4582A">
        <w:rPr>
          <w:rFonts w:ascii="Times New Roman" w:hAnsi="Times New Roman" w:cs="Times New Roman"/>
          <w:b/>
          <w:sz w:val="24"/>
          <w:szCs w:val="24"/>
        </w:rPr>
        <w:t xml:space="preserve">IEWANIA SIĘ ZAMAWIAJĄCEGO Z </w:t>
      </w:r>
      <w:r w:rsidR="00474D25" w:rsidRPr="00B4582A">
        <w:rPr>
          <w:rFonts w:ascii="Times New Roman" w:hAnsi="Times New Roman" w:cs="Times New Roman"/>
          <w:b/>
          <w:sz w:val="24"/>
          <w:szCs w:val="24"/>
        </w:rPr>
        <w:t>WYKONAWCAMI</w:t>
      </w:r>
      <w:r w:rsidR="00295EB9" w:rsidRPr="00B4582A">
        <w:rPr>
          <w:rFonts w:ascii="Times New Roman" w:hAnsi="Times New Roman" w:cs="Times New Roman"/>
          <w:b/>
          <w:sz w:val="24"/>
          <w:szCs w:val="24"/>
        </w:rPr>
        <w:t xml:space="preserve"> ORAZ PRZEKAZYWANIA OŚWIADCZEŃ </w:t>
      </w:r>
      <w:r w:rsidR="00474D25" w:rsidRPr="00B4582A">
        <w:rPr>
          <w:rFonts w:ascii="Times New Roman" w:hAnsi="Times New Roman" w:cs="Times New Roman"/>
          <w:b/>
          <w:sz w:val="24"/>
          <w:szCs w:val="24"/>
        </w:rPr>
        <w:t>I DOKUMENTÓW, A TAKŻE  WSKAZANIE OSÓB UPRAWNIONYCH DO POROZUMIEWANIA SIĘ Z WYKONAWCAMI</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Wszelkie zawiadomienia, oświadczenia, wnioski oraz informacje Zamawiający oraz Wykonawcy mogą przekazywać pisemnie, faksem lub drogą elektroniczną.</w:t>
      </w:r>
    </w:p>
    <w:p w:rsidR="00474D25" w:rsidRPr="00B4582A" w:rsidRDefault="00474D25" w:rsidP="00474D25">
      <w:pPr>
        <w:numPr>
          <w:ilvl w:val="1"/>
          <w:numId w:val="36"/>
        </w:numPr>
        <w:suppressAutoHyphens/>
        <w:spacing w:after="0" w:line="240" w:lineRule="auto"/>
        <w:ind w:left="284" w:hanging="218"/>
        <w:rPr>
          <w:rFonts w:ascii="Times New Roman" w:hAnsi="Times New Roman" w:cs="Times New Roman"/>
          <w:sz w:val="24"/>
          <w:szCs w:val="24"/>
        </w:rPr>
      </w:pPr>
      <w:r w:rsidRPr="00B4582A">
        <w:rPr>
          <w:rFonts w:ascii="Times New Roman" w:hAnsi="Times New Roman" w:cs="Times New Roman"/>
          <w:sz w:val="24"/>
          <w:szCs w:val="24"/>
        </w:rPr>
        <w:lastRenderedPageBreak/>
        <w:t>Zawiadomienia, oświadczenia, wnioski oraz informacje przekazywane przez Wykonawcę drogą elektroniczną winny być kierowane na adres e-mail: zaopatrzenie@filmschool.lodz.pl, lub na nr faksu 42 674-81-39.</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Wszelkie zawiadomienia, oświadczenia, wnioski oraz informacje przekazane za pomocą faksu lub w formie elektronicznej wymagają na żądanie każdej ze stron, niezwłocznego potwierdzenia faktu ich otrzymania.</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Wykonawca może zwrócić się do Zamawiającego o wyj</w:t>
      </w:r>
      <w:r w:rsidR="00295EB9" w:rsidRPr="00B4582A">
        <w:rPr>
          <w:rFonts w:ascii="Times New Roman" w:hAnsi="Times New Roman" w:cs="Times New Roman"/>
          <w:sz w:val="24"/>
          <w:szCs w:val="24"/>
        </w:rPr>
        <w:t xml:space="preserve">aśnienie treści SIWZ. Jeżeli  </w:t>
      </w:r>
      <w:r w:rsidRPr="00B4582A">
        <w:rPr>
          <w:rFonts w:ascii="Times New Roman" w:hAnsi="Times New Roman" w:cs="Times New Roman"/>
          <w:sz w:val="24"/>
          <w:szCs w:val="24"/>
        </w:rPr>
        <w:t>wniosek 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474D25" w:rsidRPr="00B4582A" w:rsidRDefault="00474D25" w:rsidP="00474D25">
      <w:pPr>
        <w:numPr>
          <w:ilvl w:val="1"/>
          <w:numId w:val="36"/>
        </w:numPr>
        <w:suppressAutoHyphens/>
        <w:spacing w:after="0" w:line="240" w:lineRule="auto"/>
        <w:ind w:left="284" w:hanging="218"/>
        <w:jc w:val="both"/>
        <w:rPr>
          <w:rFonts w:ascii="Times New Roman" w:hAnsi="Times New Roman" w:cs="Times New Roman"/>
          <w:sz w:val="24"/>
          <w:szCs w:val="24"/>
        </w:rPr>
      </w:pPr>
      <w:r w:rsidRPr="00B4582A">
        <w:rPr>
          <w:rFonts w:ascii="Times New Roman" w:hAnsi="Times New Roman" w:cs="Times New Roman"/>
          <w:sz w:val="24"/>
          <w:szCs w:val="24"/>
        </w:rPr>
        <w:t>W przypadku rozbieżności pomiędzy treścią niniejszej SIWZ a treścią udzielonych  odpowiedzi, jako obowiązującą należy przyjąć treść pisma zawierającego  późniejsze oświadczenie Zamawiającego.</w:t>
      </w:r>
    </w:p>
    <w:p w:rsidR="00474D25" w:rsidRPr="00B4582A" w:rsidRDefault="00474D25" w:rsidP="00474D25">
      <w:pPr>
        <w:numPr>
          <w:ilvl w:val="1"/>
          <w:numId w:val="36"/>
        </w:numPr>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Osobami uprawnionymi przez Zamawiającego do porozumiewania się z Wykonawcami są:</w:t>
      </w:r>
    </w:p>
    <w:p w:rsidR="00474D25" w:rsidRPr="00B4582A" w:rsidRDefault="00474D25" w:rsidP="00D4057D">
      <w:pPr>
        <w:ind w:left="426" w:hanging="993"/>
        <w:jc w:val="both"/>
        <w:rPr>
          <w:rFonts w:ascii="Times New Roman" w:hAnsi="Times New Roman" w:cs="Times New Roman"/>
          <w:sz w:val="24"/>
          <w:szCs w:val="24"/>
        </w:rPr>
      </w:pPr>
      <w:r w:rsidRPr="00B4582A">
        <w:rPr>
          <w:rFonts w:ascii="Times New Roman" w:hAnsi="Times New Roman" w:cs="Times New Roman"/>
          <w:sz w:val="24"/>
          <w:szCs w:val="24"/>
        </w:rPr>
        <w:t xml:space="preserve">               Jadwiga Krakowiak</w:t>
      </w:r>
      <w:r w:rsidR="00D4057D" w:rsidRPr="00B4582A">
        <w:rPr>
          <w:rFonts w:ascii="Times New Roman" w:hAnsi="Times New Roman" w:cs="Times New Roman"/>
          <w:sz w:val="24"/>
          <w:szCs w:val="24"/>
        </w:rPr>
        <w:t>, Maria Kowalska</w:t>
      </w:r>
      <w:r w:rsidRPr="00B4582A">
        <w:rPr>
          <w:rFonts w:ascii="Times New Roman" w:hAnsi="Times New Roman" w:cs="Times New Roman"/>
          <w:sz w:val="24"/>
          <w:szCs w:val="24"/>
        </w:rPr>
        <w:t xml:space="preserve"> (sprawy formalne): </w:t>
      </w:r>
      <w:hyperlink r:id="rId10" w:history="1">
        <w:r w:rsidRPr="00B4582A">
          <w:rPr>
            <w:rStyle w:val="Hipercze"/>
            <w:rFonts w:ascii="Times New Roman" w:hAnsi="Times New Roman" w:cs="Times New Roman"/>
            <w:sz w:val="24"/>
            <w:szCs w:val="24"/>
          </w:rPr>
          <w:t>zaopatrzenie@filmschool.lodz.pl</w:t>
        </w:r>
      </w:hyperlink>
    </w:p>
    <w:p w:rsidR="00474D25" w:rsidRPr="00B4582A" w:rsidRDefault="00474D25" w:rsidP="00D4057D">
      <w:pPr>
        <w:ind w:left="540" w:hanging="540"/>
        <w:jc w:val="both"/>
        <w:rPr>
          <w:rFonts w:ascii="Times New Roman" w:hAnsi="Times New Roman" w:cs="Times New Roman"/>
          <w:sz w:val="24"/>
          <w:szCs w:val="24"/>
        </w:rPr>
      </w:pPr>
      <w:r w:rsidRPr="00B4582A">
        <w:rPr>
          <w:rFonts w:ascii="Times New Roman" w:hAnsi="Times New Roman" w:cs="Times New Roman"/>
          <w:b/>
          <w:sz w:val="24"/>
          <w:szCs w:val="24"/>
        </w:rPr>
        <w:t>X.    TERMIN ZWIĄZANIA OFERTĄ</w:t>
      </w:r>
      <w:r w:rsidRPr="00B4582A">
        <w:rPr>
          <w:rFonts w:ascii="Times New Roman" w:hAnsi="Times New Roman" w:cs="Times New Roman"/>
          <w:sz w:val="24"/>
          <w:szCs w:val="24"/>
        </w:rPr>
        <w:t xml:space="preserve">     </w:t>
      </w:r>
    </w:p>
    <w:p w:rsidR="00474D25" w:rsidRPr="00B4582A" w:rsidRDefault="00474D25" w:rsidP="00D4057D">
      <w:pPr>
        <w:pStyle w:val="Akapitzlist"/>
        <w:numPr>
          <w:ilvl w:val="0"/>
          <w:numId w:val="73"/>
        </w:numPr>
        <w:ind w:left="284"/>
        <w:jc w:val="both"/>
        <w:rPr>
          <w:rFonts w:ascii="Times New Roman" w:hAnsi="Times New Roman"/>
          <w:szCs w:val="24"/>
        </w:rPr>
      </w:pPr>
      <w:r w:rsidRPr="00B4582A">
        <w:rPr>
          <w:rFonts w:ascii="Times New Roman" w:hAnsi="Times New Roman"/>
          <w:szCs w:val="24"/>
        </w:rPr>
        <w:t xml:space="preserve">Wykonawca będzie związany ofertą przez okres 30 dni. Bieg terminu związania ofertą  rozpoczyna się wraz z upływem terminu na składanie ofert (art. 85 ust.5 ustawy </w:t>
      </w:r>
      <w:proofErr w:type="spellStart"/>
      <w:r w:rsidRPr="00B4582A">
        <w:rPr>
          <w:rFonts w:ascii="Times New Roman" w:hAnsi="Times New Roman"/>
          <w:szCs w:val="24"/>
        </w:rPr>
        <w:t>Pzp</w:t>
      </w:r>
      <w:proofErr w:type="spellEnd"/>
      <w:r w:rsidRPr="00B4582A">
        <w:rPr>
          <w:rFonts w:ascii="Times New Roman" w:hAnsi="Times New Roman"/>
          <w:szCs w:val="24"/>
        </w:rPr>
        <w:t>.).</w:t>
      </w:r>
    </w:p>
    <w:p w:rsidR="00D4057D" w:rsidRPr="00B4582A" w:rsidRDefault="00474D25" w:rsidP="00474D25">
      <w:pPr>
        <w:pStyle w:val="Akapitzlist"/>
        <w:numPr>
          <w:ilvl w:val="0"/>
          <w:numId w:val="73"/>
        </w:numPr>
        <w:ind w:left="284"/>
        <w:jc w:val="both"/>
        <w:rPr>
          <w:rFonts w:ascii="Times New Roman" w:hAnsi="Times New Roman"/>
          <w:szCs w:val="24"/>
        </w:rPr>
      </w:pPr>
      <w:r w:rsidRPr="00B4582A">
        <w:rPr>
          <w:rFonts w:ascii="Times New Roman" w:hAnsi="Times New Roman"/>
          <w:szCs w:val="24"/>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p>
    <w:p w:rsidR="00630ADB" w:rsidRDefault="00630ADB" w:rsidP="00630ADB">
      <w:pPr>
        <w:pStyle w:val="Akapitzlist"/>
        <w:ind w:left="284"/>
        <w:jc w:val="both"/>
        <w:rPr>
          <w:rFonts w:ascii="Times New Roman" w:hAnsi="Times New Roman"/>
          <w:szCs w:val="24"/>
        </w:rPr>
      </w:pPr>
    </w:p>
    <w:p w:rsidR="008D1CFF" w:rsidRPr="00B4582A" w:rsidRDefault="008D1CFF" w:rsidP="00630ADB">
      <w:pPr>
        <w:pStyle w:val="Akapitzlist"/>
        <w:ind w:left="284"/>
        <w:jc w:val="both"/>
        <w:rPr>
          <w:rFonts w:ascii="Times New Roman" w:hAnsi="Times New Roman"/>
          <w:szCs w:val="24"/>
        </w:rPr>
      </w:pPr>
    </w:p>
    <w:p w:rsidR="00474D25" w:rsidRPr="00B4582A" w:rsidRDefault="00474D25" w:rsidP="00D4057D">
      <w:pPr>
        <w:ind w:left="540" w:hanging="540"/>
        <w:rPr>
          <w:rFonts w:ascii="Times New Roman" w:hAnsi="Times New Roman" w:cs="Times New Roman"/>
          <w:sz w:val="24"/>
          <w:szCs w:val="24"/>
        </w:rPr>
      </w:pPr>
      <w:r w:rsidRPr="00B4582A">
        <w:rPr>
          <w:rFonts w:ascii="Times New Roman" w:hAnsi="Times New Roman" w:cs="Times New Roman"/>
          <w:b/>
          <w:sz w:val="24"/>
          <w:szCs w:val="24"/>
        </w:rPr>
        <w:t xml:space="preserve"> XI.   OPIS SPOSOBU PRZYGOTOWANIA OFERT.</w:t>
      </w:r>
      <w:r w:rsidRPr="00B4582A">
        <w:rPr>
          <w:rFonts w:ascii="Times New Roman" w:hAnsi="Times New Roman" w:cs="Times New Roman"/>
          <w:sz w:val="24"/>
          <w:szCs w:val="24"/>
        </w:rPr>
        <w:t xml:space="preserve"> </w:t>
      </w:r>
    </w:p>
    <w:p w:rsidR="00474D25" w:rsidRPr="00B4582A" w:rsidRDefault="00474D25" w:rsidP="00474D25">
      <w:pPr>
        <w:numPr>
          <w:ilvl w:val="0"/>
          <w:numId w:val="3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 ma prawo złożyć tylko jedną ofertę. </w:t>
      </w:r>
    </w:p>
    <w:p w:rsidR="00474D25" w:rsidRPr="00B4582A" w:rsidRDefault="00474D25" w:rsidP="00474D25">
      <w:pPr>
        <w:numPr>
          <w:ilvl w:val="0"/>
          <w:numId w:val="3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poniesie wszelkie koszty związane z przygotowaniem i złożeniem oferty.</w:t>
      </w:r>
    </w:p>
    <w:p w:rsidR="00474D25" w:rsidRPr="00B4582A" w:rsidRDefault="00474D25" w:rsidP="00474D25">
      <w:pPr>
        <w:numPr>
          <w:ilvl w:val="0"/>
          <w:numId w:val="37"/>
        </w:numPr>
        <w:tabs>
          <w:tab w:val="clear" w:pos="720"/>
          <w:tab w:val="num" w:pos="284"/>
        </w:tabs>
        <w:suppressAutoHyphens/>
        <w:spacing w:after="0" w:line="240" w:lineRule="auto"/>
        <w:ind w:left="426"/>
        <w:rPr>
          <w:rFonts w:ascii="Times New Roman" w:hAnsi="Times New Roman" w:cs="Times New Roman"/>
          <w:sz w:val="24"/>
          <w:szCs w:val="24"/>
        </w:rPr>
      </w:pPr>
      <w:r w:rsidRPr="00B4582A">
        <w:rPr>
          <w:rFonts w:ascii="Times New Roman" w:hAnsi="Times New Roman" w:cs="Times New Roman"/>
          <w:sz w:val="24"/>
          <w:szCs w:val="24"/>
        </w:rPr>
        <w:t>Treść złożonej oferty musi odpowiadać treści SIWZ .</w:t>
      </w:r>
    </w:p>
    <w:p w:rsidR="00474D25" w:rsidRPr="00B4582A" w:rsidRDefault="00474D25" w:rsidP="00474D25">
      <w:pPr>
        <w:numPr>
          <w:ilvl w:val="0"/>
          <w:numId w:val="37"/>
        </w:numPr>
        <w:tabs>
          <w:tab w:val="clear" w:pos="720"/>
          <w:tab w:val="num" w:pos="284"/>
        </w:tabs>
        <w:suppressAutoHyphens/>
        <w:spacing w:after="0" w:line="240" w:lineRule="auto"/>
        <w:ind w:left="284" w:hanging="218"/>
        <w:rPr>
          <w:rFonts w:ascii="Times New Roman" w:hAnsi="Times New Roman" w:cs="Times New Roman"/>
          <w:sz w:val="24"/>
          <w:szCs w:val="24"/>
        </w:rPr>
      </w:pPr>
      <w:r w:rsidRPr="00B4582A">
        <w:rPr>
          <w:rFonts w:ascii="Times New Roman" w:hAnsi="Times New Roman" w:cs="Times New Roman"/>
          <w:sz w:val="24"/>
          <w:szCs w:val="24"/>
        </w:rPr>
        <w:t>Oferta winna zawierać wszystkie dokumenty i oświadczenia wymienione w  rozdziale  V i VII niniejszej SIWZ oraz:</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wypełniony formularz ofertowy z wykorzystaniem wzoru – załącznik nr 1;</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wypełniony formularz Podwykonawcy z wykorzystaniem wzoru – załącznik nr 2 do SIWZ;</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Pełnomocnictwo do podpisania oferty (oryginał lub kopia potwierdzona za</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zgodność z oryginałem przez notariusza) względnie do podpisania innych</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dokumentów składanych wraz z ofertą, o ile prawo do ich podpisania nie wynika z innych dokumentów złożonych wraz z ofertą</w:t>
      </w:r>
      <w:r w:rsidRPr="00B4582A">
        <w:rPr>
          <w:rFonts w:ascii="Times New Roman" w:hAnsi="Times New Roman" w:cs="Times New Roman"/>
          <w:b/>
          <w:sz w:val="24"/>
          <w:szCs w:val="24"/>
        </w:rPr>
        <w:t>;</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Pełnomocnictwo do reprezentowania wszystkich Wykonawców wspólnie</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ubiegających się o udzielenie zamówienia, ewentualnie umowa o współdziałaniu,</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z której będzie wynikać przedmiotowe pełnomocnictwo (oryginał lub kopia</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potwierdzona za zgodność z oryginałem przez notariusza). Pełnomocnik może być</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ustanowiony do reprezentowania Wykonawców w postępowaniu albo do</w:t>
      </w:r>
      <w:r w:rsidRPr="00B4582A">
        <w:rPr>
          <w:rFonts w:ascii="Times New Roman" w:hAnsi="Times New Roman" w:cs="Times New Roman"/>
          <w:b/>
          <w:sz w:val="24"/>
          <w:szCs w:val="24"/>
        </w:rPr>
        <w:t xml:space="preserve"> </w:t>
      </w:r>
      <w:r w:rsidRPr="00B4582A">
        <w:rPr>
          <w:rFonts w:ascii="Times New Roman" w:hAnsi="Times New Roman" w:cs="Times New Roman"/>
          <w:sz w:val="24"/>
          <w:szCs w:val="24"/>
        </w:rPr>
        <w:t>reprezentowania w postępowaniu i zawarcia umowy.</w:t>
      </w:r>
    </w:p>
    <w:p w:rsidR="00474D25" w:rsidRPr="00B4582A" w:rsidRDefault="00474D25" w:rsidP="00474D25">
      <w:pPr>
        <w:numPr>
          <w:ilvl w:val="0"/>
          <w:numId w:val="43"/>
        </w:numPr>
        <w:tabs>
          <w:tab w:val="left" w:pos="851"/>
        </w:tabs>
        <w:suppressAutoHyphens/>
        <w:spacing w:after="0" w:line="240" w:lineRule="auto"/>
        <w:ind w:left="851"/>
        <w:jc w:val="both"/>
        <w:rPr>
          <w:rFonts w:ascii="Times New Roman" w:hAnsi="Times New Roman" w:cs="Times New Roman"/>
          <w:sz w:val="24"/>
          <w:szCs w:val="24"/>
        </w:rPr>
      </w:pPr>
      <w:r w:rsidRPr="00B4582A">
        <w:rPr>
          <w:rFonts w:ascii="Times New Roman" w:hAnsi="Times New Roman" w:cs="Times New Roman"/>
          <w:sz w:val="24"/>
          <w:szCs w:val="24"/>
        </w:rPr>
        <w:t>Dowód wniesienia wadium, zgodnie z wymaganiami zawartymi w Rozdziale XIII.</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przypadku Wykonawców wspólnie ubiegających się o udzielenie zamówienia oraz w przypadku innych podmiotów, na zasobach których Wykonawca polega na zasadach określonych w art. 26 ust. 2b </w:t>
      </w:r>
      <w:r w:rsidRPr="00B4582A">
        <w:rPr>
          <w:rFonts w:ascii="Times New Roman" w:hAnsi="Times New Roman" w:cs="Times New Roman"/>
          <w:sz w:val="24"/>
          <w:szCs w:val="24"/>
        </w:rPr>
        <w:lastRenderedPageBreak/>
        <w:t>ustawy, kopie dokumentów dotyczących odpowiednio Wykonawcy lub tych podmiotów są poświadczane za zgodność z oryginałem odpowiednio przez Wykonawcę lub te podmioty.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74D25" w:rsidRPr="00B4582A" w:rsidRDefault="00474D25" w:rsidP="00474D25">
      <w:pPr>
        <w:numPr>
          <w:ilvl w:val="0"/>
          <w:numId w:val="37"/>
        </w:numPr>
        <w:tabs>
          <w:tab w:val="clear" w:pos="7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Oferta powinna być sporządzona w języku polskim, z zachowaniem formy pisemnej pod rygorem nieważności. Każdy dokument składający się na ofertę powinien być czytelny.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Dokumenty sporządzone w języku obcym są składane wraz z tłumaczeniem na język polski.</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Każda poprawka w treści oferty, a w szczególności każde przerobienie, przekreślenie, uzupełnienie, nadpisanie, itd. powinno być parafowane przez Wykonawcę, w przeciwnym razie nie będzie uwzględnione.</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Zaleca się, aby każda zapisana strona ofert była ponumerowana kolejnymi  numerami, a cała oferta wraz z załącznikami była w trwały sposób ze sobą  połączona (np. </w:t>
      </w:r>
      <w:proofErr w:type="spellStart"/>
      <w:r w:rsidRPr="00B4582A">
        <w:rPr>
          <w:rFonts w:ascii="Times New Roman" w:hAnsi="Times New Roman" w:cs="Times New Roman"/>
          <w:sz w:val="24"/>
          <w:szCs w:val="24"/>
        </w:rPr>
        <w:t>zbindowana</w:t>
      </w:r>
      <w:proofErr w:type="spellEnd"/>
      <w:r w:rsidRPr="00B4582A">
        <w:rPr>
          <w:rFonts w:ascii="Times New Roman" w:hAnsi="Times New Roman" w:cs="Times New Roman"/>
          <w:sz w:val="24"/>
          <w:szCs w:val="24"/>
        </w:rPr>
        <w:t xml:space="preserve">, zszyta), uniemożliwiając jej samoistną </w:t>
      </w:r>
      <w:proofErr w:type="spellStart"/>
      <w:r w:rsidRPr="00B4582A">
        <w:rPr>
          <w:rFonts w:ascii="Times New Roman" w:hAnsi="Times New Roman" w:cs="Times New Roman"/>
          <w:sz w:val="24"/>
          <w:szCs w:val="24"/>
        </w:rPr>
        <w:t>dekompletację</w:t>
      </w:r>
      <w:proofErr w:type="spellEnd"/>
      <w:r w:rsidRPr="00B4582A">
        <w:rPr>
          <w:rFonts w:ascii="Times New Roman" w:hAnsi="Times New Roman" w:cs="Times New Roman"/>
          <w:sz w:val="24"/>
          <w:szCs w:val="24"/>
        </w:rPr>
        <w:t xml:space="preserve"> oraz zawierała spis treści.</w:t>
      </w:r>
    </w:p>
    <w:p w:rsidR="00630ADB"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Dokumenty są składane w oryginale lub k</w:t>
      </w:r>
      <w:r w:rsidR="00630ADB" w:rsidRPr="00B4582A">
        <w:rPr>
          <w:rFonts w:ascii="Times New Roman" w:hAnsi="Times New Roman" w:cs="Times New Roman"/>
          <w:sz w:val="24"/>
          <w:szCs w:val="24"/>
        </w:rPr>
        <w:t xml:space="preserve">opii poświadczonej za zgodność </w:t>
      </w:r>
      <w:r w:rsidRPr="00B4582A">
        <w:rPr>
          <w:rFonts w:ascii="Times New Roman" w:hAnsi="Times New Roman" w:cs="Times New Roman"/>
          <w:sz w:val="24"/>
          <w:szCs w:val="24"/>
        </w:rPr>
        <w:t xml:space="preserve">z oryginałem przez Wykonawcę. </w:t>
      </w:r>
    </w:p>
    <w:p w:rsidR="00474D25" w:rsidRPr="00B4582A" w:rsidRDefault="00630ADB" w:rsidP="00630ADB">
      <w:pPr>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w:t>
      </w:r>
      <w:r w:rsidR="00474D25" w:rsidRPr="00B4582A">
        <w:rPr>
          <w:rFonts w:ascii="Times New Roman" w:hAnsi="Times New Roman" w:cs="Times New Roman"/>
          <w:sz w:val="24"/>
          <w:szCs w:val="24"/>
        </w:rPr>
        <w:t>przypadku składania elektronicznych dokumentów powinny być one opatrzone przez Wykonawcę bezpiecznym podpisem elektronicznym weryfikowanym za pomocą ważnego kwalifikowanego certyfikatu</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informuje, iż zgodnie z art. 8 w zw. z art. 96 ust.3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być one udostępniane.</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rsidR="0095593D">
        <w:rPr>
          <w:rFonts w:ascii="Times New Roman" w:hAnsi="Times New Roman" w:cs="Times New Roman"/>
          <w:sz w:val="24"/>
          <w:szCs w:val="24"/>
        </w:rPr>
        <w:t xml:space="preserve"> Wykonawca zobowiązany jest do dokonania zastrzeżenia nie później niż w terminie składania ofert.</w:t>
      </w:r>
      <w:r w:rsidRPr="00B4582A">
        <w:rPr>
          <w:rFonts w:ascii="Times New Roman" w:hAnsi="Times New Roman" w:cs="Times New Roman"/>
          <w:sz w:val="24"/>
          <w:szCs w:val="24"/>
        </w:rPr>
        <w:t xml:space="preserve"> W razie braku takiego wskazania Zamawiający uzna, że wszelkie oświadczenia i zaświadczenia składane w trakcie postępowania są jawne bez zastrzeżeń.</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Zastrzeżenie informacji, które nie stano</w:t>
      </w:r>
      <w:r w:rsidR="00630ADB" w:rsidRPr="00B4582A">
        <w:rPr>
          <w:rFonts w:ascii="Times New Roman" w:hAnsi="Times New Roman" w:cs="Times New Roman"/>
          <w:sz w:val="24"/>
          <w:szCs w:val="24"/>
        </w:rPr>
        <w:t xml:space="preserve">wią tajemnicy przedsiębiorstwa </w:t>
      </w:r>
      <w:r w:rsidRPr="00B4582A">
        <w:rPr>
          <w:rFonts w:ascii="Times New Roman" w:hAnsi="Times New Roman" w:cs="Times New Roman"/>
          <w:sz w:val="24"/>
          <w:szCs w:val="24"/>
        </w:rPr>
        <w:t>w rozumieniu ustawy o zwalczaniu nieuczciwej konkurencji, będzie traktowane jako bezskuteczne i skutkować będzie ich odtajnieniem</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b/>
          <w:sz w:val="24"/>
          <w:szCs w:val="24"/>
        </w:rPr>
      </w:pPr>
      <w:r w:rsidRPr="00B4582A">
        <w:rPr>
          <w:rFonts w:ascii="Times New Roman" w:hAnsi="Times New Roman" w:cs="Times New Roman"/>
          <w:sz w:val="24"/>
          <w:szCs w:val="24"/>
        </w:rPr>
        <w:t>Ofertę należy złożyć w zamkniętej kopercie w siedzibie Zamawiającego, ul. Targowa 61/63, 90-323 Łódź, Sekretariat Kanclerza i oznakować w następujący sposób:</w:t>
      </w:r>
    </w:p>
    <w:p w:rsidR="00474D25" w:rsidRPr="00B4582A" w:rsidRDefault="00474D25" w:rsidP="00474D25">
      <w:pPr>
        <w:ind w:left="900" w:hanging="360"/>
        <w:jc w:val="center"/>
        <w:rPr>
          <w:rFonts w:ascii="Times New Roman" w:hAnsi="Times New Roman" w:cs="Times New Roman"/>
          <w:b/>
          <w:sz w:val="24"/>
          <w:szCs w:val="24"/>
        </w:rPr>
      </w:pPr>
      <w:r w:rsidRPr="00B4582A">
        <w:rPr>
          <w:rFonts w:ascii="Times New Roman" w:hAnsi="Times New Roman" w:cs="Times New Roman"/>
          <w:b/>
          <w:sz w:val="24"/>
          <w:szCs w:val="24"/>
        </w:rPr>
        <w:t>Państwowa Wyższa Szkoła Filmowa, Telewizyjna i Teatralna</w:t>
      </w:r>
    </w:p>
    <w:p w:rsidR="00474D25" w:rsidRPr="00B4582A" w:rsidRDefault="00474D25" w:rsidP="00474D25">
      <w:pPr>
        <w:ind w:left="900" w:hanging="360"/>
        <w:jc w:val="center"/>
        <w:rPr>
          <w:rFonts w:ascii="Times New Roman" w:hAnsi="Times New Roman" w:cs="Times New Roman"/>
          <w:b/>
          <w:sz w:val="24"/>
          <w:szCs w:val="24"/>
        </w:rPr>
      </w:pPr>
      <w:r w:rsidRPr="00B4582A">
        <w:rPr>
          <w:rFonts w:ascii="Times New Roman" w:hAnsi="Times New Roman" w:cs="Times New Roman"/>
          <w:b/>
          <w:sz w:val="24"/>
          <w:szCs w:val="24"/>
        </w:rPr>
        <w:t>ul. Targowa 61/63 90-323 Łódź</w:t>
      </w:r>
    </w:p>
    <w:p w:rsidR="00474D25" w:rsidRPr="00B4582A" w:rsidRDefault="00474D25" w:rsidP="00474D25">
      <w:pPr>
        <w:jc w:val="center"/>
        <w:rPr>
          <w:rFonts w:ascii="Times New Roman" w:hAnsi="Times New Roman" w:cs="Times New Roman"/>
          <w:b/>
          <w:sz w:val="24"/>
          <w:szCs w:val="24"/>
        </w:rPr>
      </w:pPr>
      <w:r w:rsidRPr="00B4582A">
        <w:rPr>
          <w:rFonts w:ascii="Times New Roman" w:hAnsi="Times New Roman" w:cs="Times New Roman"/>
          <w:b/>
          <w:sz w:val="24"/>
          <w:szCs w:val="24"/>
        </w:rPr>
        <w:t>Oferta w postępowaniu na :</w:t>
      </w:r>
    </w:p>
    <w:p w:rsidR="003A33AC" w:rsidRPr="00E13C28" w:rsidRDefault="00474D25" w:rsidP="003A33AC">
      <w:pPr>
        <w:autoSpaceDE w:val="0"/>
        <w:jc w:val="center"/>
        <w:rPr>
          <w:rFonts w:ascii="Times New Roman" w:hAnsi="Times New Roman"/>
          <w:szCs w:val="24"/>
        </w:rPr>
      </w:pPr>
      <w:r w:rsidRPr="00B4582A">
        <w:rPr>
          <w:rFonts w:ascii="Times New Roman" w:hAnsi="Times New Roman" w:cs="Times New Roman"/>
          <w:b/>
          <w:sz w:val="24"/>
          <w:szCs w:val="24"/>
        </w:rPr>
        <w:t xml:space="preserve">              </w:t>
      </w:r>
      <w:r w:rsidR="003A33AC" w:rsidRPr="00E13C28">
        <w:rPr>
          <w:rFonts w:ascii="Times New Roman" w:hAnsi="Times New Roman"/>
          <w:b/>
          <w:szCs w:val="24"/>
        </w:rPr>
        <w:t>„</w:t>
      </w:r>
      <w:r w:rsidR="003A33AC" w:rsidRPr="00E13C28">
        <w:rPr>
          <w:rFonts w:ascii="Times New Roman" w:hAnsi="Times New Roman"/>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003A33AC" w:rsidRPr="00E13C28">
        <w:rPr>
          <w:rFonts w:ascii="Times New Roman" w:hAnsi="Times New Roman"/>
          <w:b/>
          <w:color w:val="000000"/>
          <w:szCs w:val="24"/>
        </w:rPr>
        <w:t xml:space="preserve">” </w:t>
      </w:r>
    </w:p>
    <w:p w:rsidR="00474D25" w:rsidRPr="00B4582A" w:rsidRDefault="00474D25" w:rsidP="003A33AC">
      <w:pPr>
        <w:ind w:left="851" w:hanging="851"/>
        <w:jc w:val="center"/>
        <w:rPr>
          <w:rFonts w:ascii="Times New Roman" w:hAnsi="Times New Roman" w:cs="Times New Roman"/>
          <w:b/>
          <w:sz w:val="24"/>
          <w:szCs w:val="24"/>
        </w:rPr>
      </w:pPr>
      <w:r w:rsidRPr="00B4582A">
        <w:rPr>
          <w:rFonts w:ascii="Times New Roman" w:hAnsi="Times New Roman" w:cs="Times New Roman"/>
          <w:b/>
          <w:sz w:val="24"/>
          <w:szCs w:val="24"/>
        </w:rPr>
        <w:t xml:space="preserve">Otworzyć na jawnym otwarciu ofert w dniu </w:t>
      </w:r>
      <w:r w:rsidR="00F304C2">
        <w:rPr>
          <w:rFonts w:ascii="Times New Roman" w:hAnsi="Times New Roman" w:cs="Times New Roman"/>
          <w:b/>
          <w:sz w:val="24"/>
          <w:szCs w:val="24"/>
        </w:rPr>
        <w:t>06</w:t>
      </w:r>
      <w:r w:rsidRPr="00B4582A">
        <w:rPr>
          <w:rFonts w:ascii="Times New Roman" w:hAnsi="Times New Roman" w:cs="Times New Roman"/>
          <w:b/>
          <w:sz w:val="24"/>
          <w:szCs w:val="24"/>
        </w:rPr>
        <w:t>.1</w:t>
      </w:r>
      <w:r w:rsidR="00F304C2">
        <w:rPr>
          <w:rFonts w:ascii="Times New Roman" w:hAnsi="Times New Roman" w:cs="Times New Roman"/>
          <w:b/>
          <w:sz w:val="24"/>
          <w:szCs w:val="24"/>
        </w:rPr>
        <w:t>1</w:t>
      </w:r>
      <w:r w:rsidRPr="00B4582A">
        <w:rPr>
          <w:rFonts w:ascii="Times New Roman" w:hAnsi="Times New Roman" w:cs="Times New Roman"/>
          <w:b/>
          <w:sz w:val="24"/>
          <w:szCs w:val="24"/>
        </w:rPr>
        <w:t>.2015 r. o godz. 10:00.</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 xml:space="preserve">        i opatrzyć nazwą i dokładnym adresem Wykonawcy.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Wykonawca może wprowadzić zmiany, poprawki, modyfikacje i uzupełnienia do złożonej oferty pod warunkiem, że </w:t>
      </w:r>
      <w:r w:rsidR="00C0629D">
        <w:rPr>
          <w:rFonts w:ascii="Times New Roman" w:hAnsi="Times New Roman" w:cs="Times New Roman"/>
          <w:sz w:val="24"/>
          <w:szCs w:val="24"/>
        </w:rPr>
        <w:t>Z</w:t>
      </w:r>
      <w:r w:rsidRPr="00B4582A">
        <w:rPr>
          <w:rFonts w:ascii="Times New Roman" w:hAnsi="Times New Roman" w:cs="Times New Roman"/>
          <w:sz w:val="24"/>
          <w:szCs w:val="24"/>
        </w:rPr>
        <w:t>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74D25" w:rsidRPr="00B4582A" w:rsidRDefault="00474D25" w:rsidP="00474D25">
      <w:pPr>
        <w:numPr>
          <w:ilvl w:val="0"/>
          <w:numId w:val="3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ma prawo przed upływem termi</w:t>
      </w:r>
      <w:r w:rsidR="00630ADB" w:rsidRPr="00B4582A">
        <w:rPr>
          <w:rFonts w:ascii="Times New Roman" w:hAnsi="Times New Roman" w:cs="Times New Roman"/>
          <w:sz w:val="24"/>
          <w:szCs w:val="24"/>
        </w:rPr>
        <w:t xml:space="preserve">nu składania ofert wycofać się </w:t>
      </w:r>
      <w:r w:rsidRPr="00B4582A">
        <w:rPr>
          <w:rFonts w:ascii="Times New Roman" w:hAnsi="Times New Roman" w:cs="Times New Roman"/>
          <w:sz w:val="24"/>
          <w:szCs w:val="24"/>
        </w:rPr>
        <w:t>z postępowania poprzez złożenie pisemnego powiadomienia, według tych samych zasad jak wprowadzanie zmian i poprawek z napisem na kopercie "WYCOFANE".</w:t>
      </w:r>
    </w:p>
    <w:p w:rsidR="00474D25" w:rsidRPr="00B4582A" w:rsidRDefault="00474D25" w:rsidP="00474D25">
      <w:pPr>
        <w:ind w:left="42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      Koperty ofert wycofanych nie będą otwierane.</w:t>
      </w:r>
    </w:p>
    <w:p w:rsidR="00474D25" w:rsidRPr="00B4582A" w:rsidRDefault="00474D25" w:rsidP="00474D25">
      <w:pPr>
        <w:ind w:left="426" w:hanging="360"/>
        <w:jc w:val="both"/>
        <w:rPr>
          <w:rFonts w:ascii="Times New Roman" w:hAnsi="Times New Roman" w:cs="Times New Roman"/>
          <w:sz w:val="24"/>
          <w:szCs w:val="24"/>
        </w:rPr>
      </w:pPr>
      <w:r w:rsidRPr="00B4582A">
        <w:rPr>
          <w:rFonts w:ascii="Times New Roman" w:hAnsi="Times New Roman" w:cs="Times New Roman"/>
          <w:b/>
          <w:sz w:val="24"/>
          <w:szCs w:val="24"/>
        </w:rPr>
        <w:t>UWAGA!</w:t>
      </w:r>
    </w:p>
    <w:p w:rsidR="00474D25" w:rsidRPr="00B4582A" w:rsidRDefault="00474D25" w:rsidP="00630ADB">
      <w:pPr>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Oferta, której treść nie będzie odpowiadać treści SIWZ, z zastrzeżeniem art. 87 ust. 2 pkt. 3 zostanie odrzucona (art. 89 ust. 1 pkt.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Wszelkie niejasności i obiekcje dotyczące treści zapisów w SIWZ należy wyjaśnić z Zamawiającym przed terminem składania ofert w trybie przewidzianym w rozdziale VII  niniejszej SIWZ. Przepisy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nie przewidują negocjacji warunków udzielenia zamówienia, w tym zapisów projektu umowy, po terminie otwarcia ofert.</w:t>
      </w:r>
    </w:p>
    <w:p w:rsidR="00474D25" w:rsidRPr="00B4582A" w:rsidRDefault="00474D25" w:rsidP="00D4057D">
      <w:pPr>
        <w:ind w:left="540" w:hanging="540"/>
        <w:jc w:val="both"/>
        <w:rPr>
          <w:rFonts w:ascii="Times New Roman" w:hAnsi="Times New Roman" w:cs="Times New Roman"/>
          <w:b/>
          <w:sz w:val="24"/>
          <w:szCs w:val="24"/>
        </w:rPr>
      </w:pPr>
      <w:r w:rsidRPr="00B4582A">
        <w:rPr>
          <w:rFonts w:ascii="Times New Roman" w:hAnsi="Times New Roman" w:cs="Times New Roman"/>
          <w:b/>
          <w:sz w:val="24"/>
          <w:szCs w:val="24"/>
        </w:rPr>
        <w:t>XII.    MIEJSCE I TERMIN SKŁADANIA I OTWARCIA OFERT.</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Termin składania ofert upływa w dniu </w:t>
      </w:r>
      <w:r w:rsidR="00F304C2">
        <w:rPr>
          <w:rFonts w:ascii="Times New Roman" w:hAnsi="Times New Roman" w:cs="Times New Roman"/>
          <w:b/>
          <w:sz w:val="24"/>
          <w:szCs w:val="24"/>
        </w:rPr>
        <w:t>06</w:t>
      </w:r>
      <w:r w:rsidRPr="00B4582A">
        <w:rPr>
          <w:rFonts w:ascii="Times New Roman" w:hAnsi="Times New Roman" w:cs="Times New Roman"/>
          <w:b/>
          <w:sz w:val="24"/>
          <w:szCs w:val="24"/>
        </w:rPr>
        <w:t>.1</w:t>
      </w:r>
      <w:r w:rsidR="00F304C2">
        <w:rPr>
          <w:rFonts w:ascii="Times New Roman" w:hAnsi="Times New Roman" w:cs="Times New Roman"/>
          <w:b/>
          <w:sz w:val="24"/>
          <w:szCs w:val="24"/>
        </w:rPr>
        <w:t>1</w:t>
      </w:r>
      <w:r w:rsidRPr="00B4582A">
        <w:rPr>
          <w:rFonts w:ascii="Times New Roman" w:hAnsi="Times New Roman" w:cs="Times New Roman"/>
          <w:b/>
          <w:sz w:val="24"/>
          <w:szCs w:val="24"/>
        </w:rPr>
        <w:t>.2015</w:t>
      </w:r>
      <w:r w:rsidRPr="00B4582A">
        <w:rPr>
          <w:rFonts w:ascii="Times New Roman" w:hAnsi="Times New Roman" w:cs="Times New Roman"/>
          <w:b/>
          <w:color w:val="000000"/>
          <w:sz w:val="24"/>
          <w:szCs w:val="24"/>
        </w:rPr>
        <w:t xml:space="preserve"> r.</w:t>
      </w:r>
      <w:r w:rsidRPr="00B4582A">
        <w:rPr>
          <w:rFonts w:ascii="Times New Roman" w:hAnsi="Times New Roman" w:cs="Times New Roman"/>
          <w:b/>
          <w:sz w:val="24"/>
          <w:szCs w:val="24"/>
        </w:rPr>
        <w:t xml:space="preserve"> o godz. 09:30.</w:t>
      </w:r>
      <w:r w:rsidRPr="00B4582A">
        <w:rPr>
          <w:rFonts w:ascii="Times New Roman" w:hAnsi="Times New Roman" w:cs="Times New Roman"/>
          <w:sz w:val="24"/>
          <w:szCs w:val="24"/>
        </w:rPr>
        <w:t xml:space="preserve">   </w:t>
      </w:r>
    </w:p>
    <w:p w:rsidR="00474D25" w:rsidRPr="00B4582A" w:rsidRDefault="00474D25" w:rsidP="00D4057D">
      <w:pPr>
        <w:spacing w:after="0"/>
        <w:ind w:left="426" w:hanging="180"/>
        <w:jc w:val="both"/>
        <w:rPr>
          <w:rFonts w:ascii="Times New Roman" w:hAnsi="Times New Roman" w:cs="Times New Roman"/>
          <w:sz w:val="24"/>
          <w:szCs w:val="24"/>
        </w:rPr>
      </w:pPr>
      <w:r w:rsidRPr="00B4582A">
        <w:rPr>
          <w:rFonts w:ascii="Times New Roman" w:hAnsi="Times New Roman" w:cs="Times New Roman"/>
          <w:sz w:val="24"/>
          <w:szCs w:val="24"/>
        </w:rPr>
        <w:t xml:space="preserve">  Oferty złożone po tym terminie zostaną zwrócone bez otwierania. Decydujące znaczenie dla oceny zachowania powyższego terminu ma data i godzina wpływu ofert do Zamawiającego, a nie data jej wysłania przesyłką pocztową czy kurierską.</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Oferty należy dostarczyć do siedziby Zamawiającego, ul. Targowa 61/63, Sekretariat Kanclerza </w:t>
      </w:r>
      <w:proofErr w:type="spellStart"/>
      <w:r w:rsidRPr="00B4582A">
        <w:rPr>
          <w:rFonts w:ascii="Times New Roman" w:hAnsi="Times New Roman" w:cs="Times New Roman"/>
          <w:sz w:val="24"/>
          <w:szCs w:val="24"/>
        </w:rPr>
        <w:t>PWSFTViT</w:t>
      </w:r>
      <w:proofErr w:type="spellEnd"/>
      <w:r w:rsidRPr="00B4582A">
        <w:rPr>
          <w:rFonts w:ascii="Times New Roman" w:hAnsi="Times New Roman" w:cs="Times New Roman"/>
          <w:sz w:val="24"/>
          <w:szCs w:val="24"/>
        </w:rPr>
        <w:t xml:space="preserve"> w Łodzi i zaadresować zgodnie z rozdziałem XI.15 niniejszej SIWZ.</w:t>
      </w:r>
    </w:p>
    <w:p w:rsidR="00474D25"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Publiczne otwarcie ofert nastąpi w dniu </w:t>
      </w:r>
      <w:r w:rsidR="00F304C2">
        <w:rPr>
          <w:rFonts w:ascii="Times New Roman" w:hAnsi="Times New Roman" w:cs="Times New Roman"/>
          <w:b/>
          <w:sz w:val="24"/>
          <w:szCs w:val="24"/>
        </w:rPr>
        <w:t>06</w:t>
      </w:r>
      <w:r w:rsidRPr="00B4582A">
        <w:rPr>
          <w:rFonts w:ascii="Times New Roman" w:hAnsi="Times New Roman" w:cs="Times New Roman"/>
          <w:b/>
          <w:sz w:val="24"/>
          <w:szCs w:val="24"/>
        </w:rPr>
        <w:t>.1</w:t>
      </w:r>
      <w:r w:rsidR="00F304C2">
        <w:rPr>
          <w:rFonts w:ascii="Times New Roman" w:hAnsi="Times New Roman" w:cs="Times New Roman"/>
          <w:b/>
          <w:sz w:val="24"/>
          <w:szCs w:val="24"/>
        </w:rPr>
        <w:t>1</w:t>
      </w:r>
      <w:r w:rsidRPr="00B4582A">
        <w:rPr>
          <w:rFonts w:ascii="Times New Roman" w:hAnsi="Times New Roman" w:cs="Times New Roman"/>
          <w:b/>
          <w:sz w:val="24"/>
          <w:szCs w:val="24"/>
        </w:rPr>
        <w:t>.2015</w:t>
      </w:r>
      <w:r w:rsidRPr="00B4582A">
        <w:rPr>
          <w:rFonts w:ascii="Times New Roman" w:hAnsi="Times New Roman" w:cs="Times New Roman"/>
          <w:b/>
          <w:color w:val="000000"/>
          <w:sz w:val="24"/>
          <w:szCs w:val="24"/>
        </w:rPr>
        <w:t xml:space="preserve"> r.</w:t>
      </w:r>
      <w:r w:rsidRPr="00B4582A">
        <w:rPr>
          <w:rFonts w:ascii="Times New Roman" w:hAnsi="Times New Roman" w:cs="Times New Roman"/>
          <w:b/>
          <w:color w:val="FF0000"/>
          <w:sz w:val="24"/>
          <w:szCs w:val="24"/>
        </w:rPr>
        <w:t xml:space="preserve"> </w:t>
      </w:r>
      <w:r w:rsidRPr="00B4582A">
        <w:rPr>
          <w:rFonts w:ascii="Times New Roman" w:hAnsi="Times New Roman" w:cs="Times New Roman"/>
          <w:b/>
          <w:sz w:val="24"/>
          <w:szCs w:val="24"/>
        </w:rPr>
        <w:t>o godz. 10:00</w:t>
      </w:r>
      <w:r w:rsidRPr="00B4582A">
        <w:rPr>
          <w:rFonts w:ascii="Times New Roman" w:hAnsi="Times New Roman" w:cs="Times New Roman"/>
          <w:sz w:val="24"/>
          <w:szCs w:val="24"/>
        </w:rPr>
        <w:t xml:space="preserve"> w siedzibie Zamawiającego w Łodzi, ul. Targowa 61/63, Sala Konferencyjna w budynku „B” pok. 306 .</w:t>
      </w:r>
    </w:p>
    <w:p w:rsidR="00D4057D" w:rsidRPr="00B4582A" w:rsidRDefault="00474D25" w:rsidP="00474D25">
      <w:pPr>
        <w:numPr>
          <w:ilvl w:val="1"/>
          <w:numId w:val="43"/>
        </w:numPr>
        <w:tabs>
          <w:tab w:val="clear" w:pos="108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Informacje ogłoszone w trakcie jawnego otwarcia ofert zostaną udostępnione nieobecnym Wykonawcom na ich wniosek.</w:t>
      </w:r>
    </w:p>
    <w:p w:rsidR="00630ADB" w:rsidRPr="00B4582A" w:rsidRDefault="00630ADB" w:rsidP="00630ADB">
      <w:pPr>
        <w:suppressAutoHyphens/>
        <w:spacing w:after="0" w:line="240" w:lineRule="auto"/>
        <w:ind w:left="426"/>
        <w:jc w:val="both"/>
        <w:rPr>
          <w:rFonts w:ascii="Times New Roman" w:hAnsi="Times New Roman" w:cs="Times New Roman"/>
          <w:sz w:val="24"/>
          <w:szCs w:val="24"/>
        </w:rPr>
      </w:pPr>
    </w:p>
    <w:p w:rsidR="00474D25" w:rsidRPr="00B4582A" w:rsidRDefault="00474D25" w:rsidP="00D4057D">
      <w:pPr>
        <w:ind w:left="360"/>
        <w:rPr>
          <w:rFonts w:ascii="Times New Roman" w:hAnsi="Times New Roman" w:cs="Times New Roman"/>
          <w:b/>
          <w:sz w:val="24"/>
          <w:szCs w:val="24"/>
        </w:rPr>
      </w:pPr>
      <w:r w:rsidRPr="00B4582A">
        <w:rPr>
          <w:rFonts w:ascii="Times New Roman" w:hAnsi="Times New Roman" w:cs="Times New Roman"/>
          <w:b/>
          <w:sz w:val="24"/>
          <w:szCs w:val="24"/>
        </w:rPr>
        <w:t>XIII. WYMAGANIA DOTYCZĄCE WADIUM</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Zamawiający  wymaga zabezpieczenia oferty wadium.</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 przed upływem terminu składania ofert zobowiązany jest wnieść wadium </w:t>
      </w:r>
      <w:r w:rsidRPr="00B4582A">
        <w:rPr>
          <w:rFonts w:ascii="Times New Roman" w:hAnsi="Times New Roman" w:cs="Times New Roman"/>
          <w:b/>
          <w:sz w:val="24"/>
          <w:szCs w:val="24"/>
        </w:rPr>
        <w:t xml:space="preserve">w wysokości </w:t>
      </w:r>
      <w:r w:rsidR="00F304C2">
        <w:rPr>
          <w:rFonts w:ascii="Times New Roman" w:hAnsi="Times New Roman" w:cs="Times New Roman"/>
          <w:b/>
          <w:sz w:val="24"/>
          <w:szCs w:val="24"/>
        </w:rPr>
        <w:br/>
      </w:r>
      <w:r w:rsidR="00D4057D" w:rsidRPr="00B4582A">
        <w:rPr>
          <w:rFonts w:ascii="Times New Roman" w:hAnsi="Times New Roman" w:cs="Times New Roman"/>
          <w:b/>
          <w:sz w:val="24"/>
          <w:szCs w:val="24"/>
        </w:rPr>
        <w:t>3</w:t>
      </w:r>
      <w:r w:rsidRPr="00B4582A">
        <w:rPr>
          <w:rFonts w:ascii="Times New Roman" w:hAnsi="Times New Roman" w:cs="Times New Roman"/>
          <w:b/>
          <w:sz w:val="24"/>
          <w:szCs w:val="24"/>
        </w:rPr>
        <w:t xml:space="preserve"> 000,00 PLN </w:t>
      </w:r>
      <w:r w:rsidRPr="00B4582A">
        <w:rPr>
          <w:rFonts w:ascii="Times New Roman" w:hAnsi="Times New Roman" w:cs="Times New Roman"/>
          <w:sz w:val="24"/>
          <w:szCs w:val="24"/>
        </w:rPr>
        <w:t xml:space="preserve">(słownie: </w:t>
      </w:r>
      <w:r w:rsidR="00D4057D" w:rsidRPr="00B4582A">
        <w:rPr>
          <w:rFonts w:ascii="Times New Roman" w:hAnsi="Times New Roman" w:cs="Times New Roman"/>
          <w:sz w:val="24"/>
          <w:szCs w:val="24"/>
        </w:rPr>
        <w:t>trzy tysiące</w:t>
      </w:r>
      <w:r w:rsidRPr="00B4582A">
        <w:rPr>
          <w:rFonts w:ascii="Times New Roman" w:hAnsi="Times New Roman" w:cs="Times New Roman"/>
          <w:sz w:val="24"/>
          <w:szCs w:val="24"/>
        </w:rPr>
        <w:t xml:space="preserve"> 00/100 zł.).        </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Wadium może być wniesione w:</w:t>
      </w:r>
    </w:p>
    <w:p w:rsidR="00474D25" w:rsidRPr="00B4582A" w:rsidRDefault="00474D25" w:rsidP="00D4057D">
      <w:pPr>
        <w:spacing w:after="0"/>
        <w:ind w:left="900" w:hanging="900"/>
        <w:jc w:val="both"/>
        <w:rPr>
          <w:rFonts w:ascii="Times New Roman" w:hAnsi="Times New Roman" w:cs="Times New Roman"/>
          <w:sz w:val="24"/>
          <w:szCs w:val="24"/>
        </w:rPr>
      </w:pPr>
      <w:r w:rsidRPr="00B4582A">
        <w:rPr>
          <w:rFonts w:ascii="Times New Roman" w:hAnsi="Times New Roman" w:cs="Times New Roman"/>
          <w:sz w:val="24"/>
          <w:szCs w:val="24"/>
        </w:rPr>
        <w:t xml:space="preserve">               -  pieniądzu,</w:t>
      </w:r>
    </w:p>
    <w:p w:rsidR="00474D25" w:rsidRPr="00B4582A" w:rsidRDefault="00474D25" w:rsidP="00D4057D">
      <w:pPr>
        <w:spacing w:after="0"/>
        <w:ind w:left="1080" w:hanging="1080"/>
        <w:jc w:val="both"/>
        <w:rPr>
          <w:rFonts w:ascii="Times New Roman" w:hAnsi="Times New Roman" w:cs="Times New Roman"/>
          <w:sz w:val="24"/>
          <w:szCs w:val="24"/>
        </w:rPr>
      </w:pPr>
      <w:r w:rsidRPr="00B4582A">
        <w:rPr>
          <w:rFonts w:ascii="Times New Roman" w:hAnsi="Times New Roman" w:cs="Times New Roman"/>
          <w:sz w:val="24"/>
          <w:szCs w:val="24"/>
        </w:rPr>
        <w:t xml:space="preserve">               - poręczeniach bankowych lub poręczeniach spółdzielczej kasy oszczędnościowo-kredytowej z tym, że poręczenie kasy jest zawsze poręczeniem pieniężnym,</w:t>
      </w:r>
    </w:p>
    <w:p w:rsidR="00474D25" w:rsidRPr="00B4582A" w:rsidRDefault="00474D25" w:rsidP="00D4057D">
      <w:pPr>
        <w:spacing w:after="0"/>
        <w:ind w:left="900" w:hanging="900"/>
        <w:rPr>
          <w:rFonts w:ascii="Times New Roman" w:hAnsi="Times New Roman" w:cs="Times New Roman"/>
          <w:sz w:val="24"/>
          <w:szCs w:val="24"/>
        </w:rPr>
      </w:pPr>
      <w:r w:rsidRPr="00B4582A">
        <w:rPr>
          <w:rFonts w:ascii="Times New Roman" w:hAnsi="Times New Roman" w:cs="Times New Roman"/>
          <w:sz w:val="24"/>
          <w:szCs w:val="24"/>
        </w:rPr>
        <w:t xml:space="preserve">               -  gwarancjach bankowych,</w:t>
      </w:r>
    </w:p>
    <w:p w:rsidR="00474D25" w:rsidRPr="00B4582A" w:rsidRDefault="00474D25" w:rsidP="00D4057D">
      <w:pPr>
        <w:spacing w:after="0"/>
        <w:ind w:left="900" w:hanging="900"/>
        <w:rPr>
          <w:rFonts w:ascii="Times New Roman" w:hAnsi="Times New Roman" w:cs="Times New Roman"/>
          <w:sz w:val="24"/>
          <w:szCs w:val="24"/>
        </w:rPr>
      </w:pPr>
      <w:r w:rsidRPr="00B4582A">
        <w:rPr>
          <w:rFonts w:ascii="Times New Roman" w:hAnsi="Times New Roman" w:cs="Times New Roman"/>
          <w:sz w:val="24"/>
          <w:szCs w:val="24"/>
        </w:rPr>
        <w:t xml:space="preserve">               -  gwarancjach ubezpieczeniowych,</w:t>
      </w:r>
    </w:p>
    <w:p w:rsidR="00474D25" w:rsidRPr="00B4582A" w:rsidRDefault="00630ADB" w:rsidP="00630ADB">
      <w:pPr>
        <w:spacing w:after="0"/>
        <w:ind w:left="993" w:hanging="993"/>
        <w:jc w:val="both"/>
        <w:rPr>
          <w:rFonts w:ascii="Times New Roman" w:hAnsi="Times New Roman" w:cs="Times New Roman"/>
          <w:sz w:val="24"/>
          <w:szCs w:val="24"/>
        </w:rPr>
      </w:pPr>
      <w:r w:rsidRPr="00B4582A">
        <w:rPr>
          <w:rFonts w:ascii="Times New Roman" w:hAnsi="Times New Roman" w:cs="Times New Roman"/>
          <w:sz w:val="24"/>
          <w:szCs w:val="24"/>
        </w:rPr>
        <w:lastRenderedPageBreak/>
        <w:t xml:space="preserve">               - </w:t>
      </w:r>
      <w:r w:rsidR="00474D25" w:rsidRPr="00B4582A">
        <w:rPr>
          <w:rFonts w:ascii="Times New Roman" w:hAnsi="Times New Roman" w:cs="Times New Roman"/>
          <w:sz w:val="24"/>
          <w:szCs w:val="24"/>
        </w:rPr>
        <w:t>poręczeniach udzielanych przez podmioty, o których mowa w art. 6b ust.5</w:t>
      </w:r>
      <w:r w:rsidRPr="00B4582A">
        <w:rPr>
          <w:rFonts w:ascii="Times New Roman" w:hAnsi="Times New Roman" w:cs="Times New Roman"/>
          <w:sz w:val="24"/>
          <w:szCs w:val="24"/>
        </w:rPr>
        <w:t xml:space="preserve"> pkt2 ustawy z dnia 9 listopada </w:t>
      </w:r>
      <w:r w:rsidR="00474D25" w:rsidRPr="00B4582A">
        <w:rPr>
          <w:rFonts w:ascii="Times New Roman" w:hAnsi="Times New Roman" w:cs="Times New Roman"/>
          <w:sz w:val="24"/>
          <w:szCs w:val="24"/>
        </w:rPr>
        <w:t>2000 r. o utworzeniu Polskiej Agencji Rozwoju Przedsiębiorczości (Dz.. U. Nr 109, poz. 1158 oraz 2002 r. Nr 25 poz. 253, Nr 66   poz.596 i Nr 216 poz.1824).</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Wadium w formie pieniądza należy wnieść przelewem na konto w Banku Millennium nr rachunku 79 1160 2202 0000 0002 4705 0622 z dopiskiem na przelewie: </w:t>
      </w:r>
      <w:r w:rsidRPr="00B4582A">
        <w:rPr>
          <w:rFonts w:ascii="Times New Roman" w:hAnsi="Times New Roman" w:cs="Times New Roman"/>
          <w:b/>
          <w:sz w:val="24"/>
          <w:szCs w:val="24"/>
        </w:rPr>
        <w:t xml:space="preserve">Wadium w postępowaniu na </w:t>
      </w:r>
      <w:r w:rsidR="00D4057D" w:rsidRPr="00B4582A">
        <w:rPr>
          <w:rFonts w:ascii="Times New Roman" w:hAnsi="Times New Roman" w:cs="Times New Roman"/>
          <w:b/>
          <w:sz w:val="24"/>
          <w:szCs w:val="24"/>
        </w:rPr>
        <w:t>„</w:t>
      </w:r>
      <w:r w:rsidR="00D4057D" w:rsidRPr="00B4582A">
        <w:rPr>
          <w:rFonts w:ascii="Times New Roman" w:hAnsi="Times New Roman" w:cs="Times New Roman"/>
          <w:sz w:val="24"/>
          <w:szCs w:val="24"/>
        </w:rPr>
        <w:t xml:space="preserve">Opracowanie dokumentacji projektowo- kosztorysowej w ramach </w:t>
      </w:r>
      <w:r w:rsidR="003A33AC">
        <w:rPr>
          <w:rFonts w:ascii="Times New Roman" w:hAnsi="Times New Roman"/>
          <w:szCs w:val="24"/>
        </w:rPr>
        <w:t xml:space="preserve">Termomodernizacji wybranych budynków </w:t>
      </w:r>
      <w:proofErr w:type="spellStart"/>
      <w:r w:rsidR="003A33AC">
        <w:rPr>
          <w:rFonts w:ascii="Times New Roman" w:hAnsi="Times New Roman"/>
          <w:szCs w:val="24"/>
        </w:rPr>
        <w:t>PWSFTviT</w:t>
      </w:r>
      <w:proofErr w:type="spellEnd"/>
      <w:r w:rsidR="003A33AC">
        <w:rPr>
          <w:rFonts w:ascii="Times New Roman" w:hAnsi="Times New Roman"/>
          <w:szCs w:val="24"/>
        </w:rPr>
        <w:t xml:space="preserve"> im. L. Schillera przy ulicy Targowej</w:t>
      </w:r>
      <w:r w:rsidR="003A33AC" w:rsidRPr="003A33AC">
        <w:rPr>
          <w:rFonts w:ascii="Times New Roman" w:hAnsi="Times New Roman"/>
          <w:szCs w:val="24"/>
        </w:rPr>
        <w:t xml:space="preserve"> </w:t>
      </w:r>
      <w:r w:rsidR="003A33AC">
        <w:rPr>
          <w:rFonts w:ascii="Times New Roman" w:hAnsi="Times New Roman"/>
          <w:szCs w:val="24"/>
        </w:rPr>
        <w:t>w Łodzi</w:t>
      </w:r>
      <w:r w:rsidR="003A33AC" w:rsidRPr="00E13C28">
        <w:rPr>
          <w:rFonts w:ascii="Times New Roman" w:hAnsi="Times New Roman"/>
          <w:b/>
          <w:color w:val="000000"/>
          <w:szCs w:val="24"/>
        </w:rPr>
        <w:t>”</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Zamawiający zaleca, aby  w przypadku wniesienia wadium w formie:</w:t>
      </w:r>
    </w:p>
    <w:p w:rsidR="00474D25" w:rsidRPr="00B4582A" w:rsidRDefault="00474D25" w:rsidP="00D4057D">
      <w:pPr>
        <w:spacing w:after="0"/>
        <w:jc w:val="both"/>
        <w:rPr>
          <w:rFonts w:ascii="Times New Roman" w:hAnsi="Times New Roman" w:cs="Times New Roman"/>
          <w:sz w:val="24"/>
          <w:szCs w:val="24"/>
        </w:rPr>
      </w:pPr>
      <w:r w:rsidRPr="00B4582A">
        <w:rPr>
          <w:rFonts w:ascii="Times New Roman" w:hAnsi="Times New Roman" w:cs="Times New Roman"/>
          <w:sz w:val="24"/>
          <w:szCs w:val="24"/>
        </w:rPr>
        <w:t xml:space="preserve">               - pieniężnej dokument potwierdzający wniesienie wadium został załączony do oferty</w:t>
      </w:r>
    </w:p>
    <w:p w:rsidR="00474D25" w:rsidRPr="00B4582A" w:rsidRDefault="00474D25" w:rsidP="00D4057D">
      <w:pPr>
        <w:spacing w:after="0"/>
        <w:ind w:left="1080" w:hanging="1080"/>
        <w:jc w:val="both"/>
        <w:rPr>
          <w:rFonts w:ascii="Times New Roman" w:hAnsi="Times New Roman" w:cs="Times New Roman"/>
          <w:sz w:val="24"/>
          <w:szCs w:val="24"/>
        </w:rPr>
      </w:pPr>
      <w:r w:rsidRPr="00B4582A">
        <w:rPr>
          <w:rFonts w:ascii="Times New Roman" w:hAnsi="Times New Roman" w:cs="Times New Roman"/>
          <w:sz w:val="24"/>
          <w:szCs w:val="24"/>
        </w:rPr>
        <w:t xml:space="preserve">               - innej niż pieniądz, oryginał dokumentu został złożony w oddzielnej kopercie a jego kopia w ofercie.</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 treści gwarancji/poręczenia winno wynikać bezwarunkowe, na każde pisemne żądanie zgłoszone przez Zamawiającego w terminie związania ofertą, zobowiązanie Gwaranta do zapłaty Zamawiającemu pełnej kwoty wadium w okolicznościach  określonych w art.46 ust.4a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Wykonawca, który nie wniesie wadium lub nie zabezpieczy oferty akceptowalną formą wadium zostanie wykluczony z postępowania a jego oferta zostanie uznana za odrzuconą.</w:t>
      </w:r>
    </w:p>
    <w:p w:rsidR="00474D25" w:rsidRPr="00B4582A" w:rsidRDefault="00474D25" w:rsidP="00474D25">
      <w:pPr>
        <w:numPr>
          <w:ilvl w:val="3"/>
          <w:numId w:val="36"/>
        </w:numPr>
        <w:tabs>
          <w:tab w:val="clear" w:pos="0"/>
          <w:tab w:val="num" w:pos="-2520"/>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w:t>
      </w:r>
    </w:p>
    <w:p w:rsidR="00D4057D" w:rsidRPr="00B4582A" w:rsidRDefault="00D4057D" w:rsidP="00D4057D">
      <w:pPr>
        <w:suppressAutoHyphens/>
        <w:spacing w:after="0" w:line="240" w:lineRule="auto"/>
        <w:ind w:left="426"/>
        <w:jc w:val="both"/>
        <w:rPr>
          <w:rFonts w:ascii="Times New Roman" w:hAnsi="Times New Roman" w:cs="Times New Roman"/>
          <w:sz w:val="24"/>
          <w:szCs w:val="24"/>
        </w:rPr>
      </w:pPr>
    </w:p>
    <w:p w:rsidR="00474D25" w:rsidRPr="00B4582A" w:rsidRDefault="00474D25" w:rsidP="00D4057D">
      <w:pPr>
        <w:tabs>
          <w:tab w:val="left" w:pos="567"/>
        </w:tabs>
        <w:ind w:left="142"/>
        <w:jc w:val="both"/>
        <w:rPr>
          <w:rFonts w:ascii="Times New Roman" w:hAnsi="Times New Roman" w:cs="Times New Roman"/>
          <w:b/>
          <w:sz w:val="24"/>
          <w:szCs w:val="24"/>
        </w:rPr>
      </w:pPr>
      <w:r w:rsidRPr="00B4582A">
        <w:rPr>
          <w:rFonts w:ascii="Times New Roman" w:hAnsi="Times New Roman" w:cs="Times New Roman"/>
          <w:b/>
          <w:sz w:val="24"/>
          <w:szCs w:val="24"/>
        </w:rPr>
        <w:t>XIV. OPIS SPOSOBU OBLICZENIA CENY</w:t>
      </w:r>
    </w:p>
    <w:p w:rsidR="00474D25" w:rsidRPr="00B4582A" w:rsidRDefault="00474D25" w:rsidP="00474D25">
      <w:pPr>
        <w:rPr>
          <w:rFonts w:ascii="Times New Roman" w:hAnsi="Times New Roman" w:cs="Times New Roman"/>
          <w:sz w:val="24"/>
          <w:szCs w:val="24"/>
        </w:rPr>
      </w:pPr>
      <w:r w:rsidRPr="00B4582A">
        <w:rPr>
          <w:rFonts w:ascii="Times New Roman" w:hAnsi="Times New Roman" w:cs="Times New Roman"/>
          <w:sz w:val="24"/>
          <w:szCs w:val="24"/>
        </w:rPr>
        <w:t>Opis sposobu obliczania ceny.</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Rozliczenie pomiędzy Zamawiającym, a Wykonawcą będzie prowadzone w złotych polskich (PLN).</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Cena brutto winna być wyrażona w złotych polskich (PLN).</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Całkowita cena brutto wykonania zamówienia publicznego musi być wyrażona liczbowo i słownie oraz podana wartość musi być z dokładnością do dwóch miejsc po przecinku.</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Wykonawca wypełnia Formularz ofertowy wpisując cenę brutto przedmiotu zamówienia. </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Cena brutto przedmiotu zamówienia obliczana jest poprzez zsumowanie cen brutto </w:t>
      </w:r>
      <w:r w:rsidR="008D1CFF">
        <w:rPr>
          <w:rFonts w:ascii="Times New Roman" w:hAnsi="Times New Roman" w:cs="Times New Roman"/>
          <w:sz w:val="24"/>
          <w:szCs w:val="24"/>
        </w:rPr>
        <w:t>dokumentacji projektowej</w:t>
      </w:r>
      <w:r w:rsidRPr="00B4582A">
        <w:rPr>
          <w:rFonts w:ascii="Times New Roman" w:hAnsi="Times New Roman" w:cs="Times New Roman"/>
          <w:sz w:val="24"/>
          <w:szCs w:val="24"/>
        </w:rPr>
        <w:t xml:space="preserve"> dla wszystkich budynków wskazanych w Formularzu ofertowym.</w:t>
      </w:r>
      <w:r w:rsidR="008D1CFF">
        <w:rPr>
          <w:rFonts w:ascii="Times New Roman" w:hAnsi="Times New Roman" w:cs="Times New Roman"/>
          <w:sz w:val="24"/>
          <w:szCs w:val="24"/>
        </w:rPr>
        <w:t xml:space="preserve"> </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Do kryterium wyboru brana jest pod uwagę cena brutto przedmiotu zamówienia.</w:t>
      </w:r>
    </w:p>
    <w:p w:rsidR="00474D25" w:rsidRPr="00B4582A" w:rsidRDefault="00474D25" w:rsidP="00474D25">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Zaproponowana przez Wykonawcę cena przedmiotu zamówienia jest stała i nie podlega zmianom w trakcie realizacji umowy.</w:t>
      </w:r>
    </w:p>
    <w:p w:rsidR="00D4057D" w:rsidRPr="00B4582A" w:rsidRDefault="00474D25" w:rsidP="00630ADB">
      <w:pPr>
        <w:numPr>
          <w:ilvl w:val="0"/>
          <w:numId w:val="3"/>
        </w:numPr>
        <w:tabs>
          <w:tab w:val="left" w:pos="567"/>
        </w:tabs>
        <w:spacing w:after="0" w:line="240" w:lineRule="auto"/>
        <w:ind w:left="567" w:hanging="283"/>
        <w:jc w:val="both"/>
        <w:rPr>
          <w:rFonts w:ascii="Times New Roman" w:hAnsi="Times New Roman" w:cs="Times New Roman"/>
          <w:sz w:val="24"/>
          <w:szCs w:val="24"/>
        </w:rPr>
      </w:pPr>
      <w:r w:rsidRPr="00B4582A">
        <w:rPr>
          <w:rFonts w:ascii="Times New Roman" w:hAnsi="Times New Roman" w:cs="Times New Roman"/>
          <w:sz w:val="24"/>
          <w:szCs w:val="24"/>
        </w:rPr>
        <w:t xml:space="preserve"> W przypadku rozbieżności pomiędzy ceną podane przez </w:t>
      </w:r>
      <w:r w:rsidR="00C0629D">
        <w:rPr>
          <w:rFonts w:ascii="Times New Roman" w:hAnsi="Times New Roman" w:cs="Times New Roman"/>
          <w:sz w:val="24"/>
          <w:szCs w:val="24"/>
        </w:rPr>
        <w:t>W</w:t>
      </w:r>
      <w:r w:rsidRPr="00B4582A">
        <w:rPr>
          <w:rFonts w:ascii="Times New Roman" w:hAnsi="Times New Roman" w:cs="Times New Roman"/>
          <w:sz w:val="24"/>
          <w:szCs w:val="24"/>
        </w:rPr>
        <w:t xml:space="preserve">ykonawcę w ofercie wyrażoną słownie oraz cyfrowo za prawidłową Zamawiający uzna wartość (cenę) wyrażoną słownie.  </w:t>
      </w:r>
    </w:p>
    <w:p w:rsidR="00630ADB" w:rsidRPr="00B4582A" w:rsidRDefault="00630ADB" w:rsidP="00630ADB">
      <w:pPr>
        <w:tabs>
          <w:tab w:val="left" w:pos="567"/>
        </w:tabs>
        <w:spacing w:after="0" w:line="240" w:lineRule="auto"/>
        <w:ind w:left="567"/>
        <w:jc w:val="both"/>
        <w:rPr>
          <w:rFonts w:ascii="Times New Roman" w:hAnsi="Times New Roman" w:cs="Times New Roman"/>
          <w:sz w:val="24"/>
          <w:szCs w:val="24"/>
        </w:rPr>
      </w:pPr>
    </w:p>
    <w:p w:rsidR="00474D25" w:rsidRPr="00B4582A" w:rsidRDefault="00474D25" w:rsidP="00D4057D">
      <w:pPr>
        <w:tabs>
          <w:tab w:val="left" w:pos="0"/>
        </w:tabs>
        <w:ind w:left="142"/>
        <w:jc w:val="both"/>
        <w:rPr>
          <w:rFonts w:ascii="Times New Roman" w:hAnsi="Times New Roman" w:cs="Times New Roman"/>
          <w:b/>
          <w:sz w:val="24"/>
          <w:szCs w:val="24"/>
        </w:rPr>
      </w:pPr>
      <w:r w:rsidRPr="00B4582A">
        <w:rPr>
          <w:rFonts w:ascii="Times New Roman" w:hAnsi="Times New Roman" w:cs="Times New Roman"/>
          <w:b/>
          <w:sz w:val="24"/>
          <w:szCs w:val="24"/>
        </w:rPr>
        <w:t>XV. OPIS KRYTERIÓW, KTÓRYMI ZAMAWIAJĄCY BĘDZIE SIĘ KIEROWAŁ PRZY WYBORZE OFERTY WRAZ Z PODANIEM ZNACZENIA TYCH KRYTERIÓW I SPOSOBU OCENY OFERT.</w:t>
      </w:r>
    </w:p>
    <w:p w:rsidR="00474D25" w:rsidRPr="00B4582A" w:rsidRDefault="00474D25" w:rsidP="00474D25">
      <w:pPr>
        <w:jc w:val="both"/>
        <w:rPr>
          <w:rFonts w:ascii="Times New Roman" w:hAnsi="Times New Roman" w:cs="Times New Roman"/>
          <w:sz w:val="24"/>
          <w:szCs w:val="24"/>
        </w:rPr>
      </w:pPr>
      <w:r w:rsidRPr="00B4582A">
        <w:rPr>
          <w:rFonts w:ascii="Times New Roman" w:hAnsi="Times New Roman" w:cs="Times New Roman"/>
          <w:sz w:val="24"/>
          <w:szCs w:val="24"/>
        </w:rPr>
        <w:t>Przy wyborze najkorzystniejszej oferty – odrębnie dla każdej części zamówienia, Zamawiający będzie się kierował następującymi kryteriami:</w:t>
      </w:r>
    </w:p>
    <w:p w:rsidR="00474D25" w:rsidRPr="00B4582A" w:rsidRDefault="00474D25" w:rsidP="00D4057D">
      <w:pPr>
        <w:tabs>
          <w:tab w:val="left" w:pos="7513"/>
        </w:tabs>
        <w:ind w:firstLine="284"/>
        <w:rPr>
          <w:rFonts w:ascii="Times New Roman" w:hAnsi="Times New Roman" w:cs="Times New Roman"/>
          <w:sz w:val="24"/>
          <w:szCs w:val="24"/>
        </w:rPr>
      </w:pPr>
      <w:r w:rsidRPr="00B4582A">
        <w:rPr>
          <w:rFonts w:ascii="Times New Roman" w:hAnsi="Times New Roman" w:cs="Times New Roman"/>
          <w:sz w:val="24"/>
          <w:szCs w:val="24"/>
        </w:rPr>
        <w:t>kryterium znaczenie (waga) kryterium</w:t>
      </w:r>
    </w:p>
    <w:p w:rsidR="00474D25" w:rsidRPr="00B4582A" w:rsidRDefault="00474D25" w:rsidP="00D4057D">
      <w:pPr>
        <w:ind w:firstLine="426"/>
        <w:jc w:val="both"/>
        <w:rPr>
          <w:rFonts w:ascii="Times New Roman" w:hAnsi="Times New Roman" w:cs="Times New Roman"/>
          <w:sz w:val="24"/>
          <w:szCs w:val="24"/>
        </w:rPr>
      </w:pPr>
      <w:r w:rsidRPr="00B4582A">
        <w:rPr>
          <w:rFonts w:ascii="Times New Roman" w:hAnsi="Times New Roman" w:cs="Times New Roman"/>
          <w:b/>
          <w:sz w:val="24"/>
          <w:szCs w:val="24"/>
        </w:rPr>
        <w:t>A. Cena -</w:t>
      </w:r>
      <w:r w:rsidRPr="00B4582A">
        <w:rPr>
          <w:rFonts w:ascii="Times New Roman" w:hAnsi="Times New Roman" w:cs="Times New Roman"/>
          <w:b/>
          <w:bCs/>
          <w:sz w:val="24"/>
          <w:szCs w:val="24"/>
        </w:rPr>
        <w:t xml:space="preserve"> </w:t>
      </w:r>
      <w:r w:rsidR="008D1CFF">
        <w:rPr>
          <w:rFonts w:ascii="Times New Roman" w:hAnsi="Times New Roman" w:cs="Times New Roman"/>
          <w:b/>
          <w:sz w:val="24"/>
          <w:szCs w:val="24"/>
        </w:rPr>
        <w:t>7</w:t>
      </w:r>
      <w:r w:rsidRPr="00B4582A">
        <w:rPr>
          <w:rFonts w:ascii="Times New Roman" w:hAnsi="Times New Roman" w:cs="Times New Roman"/>
          <w:b/>
          <w:sz w:val="24"/>
          <w:szCs w:val="24"/>
        </w:rPr>
        <w:t>0%</w:t>
      </w:r>
      <w:r w:rsidRPr="00B4582A">
        <w:rPr>
          <w:rFonts w:ascii="Times New Roman" w:hAnsi="Times New Roman" w:cs="Times New Roman"/>
          <w:sz w:val="24"/>
          <w:szCs w:val="24"/>
        </w:rPr>
        <w:t xml:space="preserve">   </w:t>
      </w:r>
    </w:p>
    <w:p w:rsidR="00474D25" w:rsidRPr="00B4582A" w:rsidRDefault="00474D25" w:rsidP="00D4057D">
      <w:pPr>
        <w:ind w:left="2268" w:hanging="1559"/>
        <w:jc w:val="both"/>
        <w:rPr>
          <w:rFonts w:ascii="Times New Roman" w:hAnsi="Times New Roman" w:cs="Times New Roman"/>
          <w:sz w:val="24"/>
          <w:szCs w:val="24"/>
        </w:rPr>
      </w:pPr>
      <w:r w:rsidRPr="00B4582A">
        <w:rPr>
          <w:rFonts w:ascii="Times New Roman" w:hAnsi="Times New Roman" w:cs="Times New Roman"/>
          <w:sz w:val="24"/>
          <w:szCs w:val="24"/>
          <w:u w:val="single"/>
        </w:rPr>
        <w:lastRenderedPageBreak/>
        <w:t>Opis kryterium:</w:t>
      </w:r>
      <w:r w:rsidRPr="00B4582A">
        <w:rPr>
          <w:rFonts w:ascii="Times New Roman" w:hAnsi="Times New Roman" w:cs="Times New Roman"/>
          <w:sz w:val="24"/>
          <w:szCs w:val="24"/>
        </w:rPr>
        <w:t xml:space="preserve"> Maksymalną ilość punktów otrzyma oferta o najniższej cenie, pozostałe proporcjonalnie mniej, obliczone według wzoru:</w:t>
      </w:r>
    </w:p>
    <w:p w:rsidR="00474D25" w:rsidRPr="00B4582A" w:rsidRDefault="00474D25" w:rsidP="00D4057D">
      <w:pPr>
        <w:ind w:left="2268" w:firstLine="851"/>
        <w:jc w:val="both"/>
        <w:rPr>
          <w:rFonts w:ascii="Times New Roman" w:hAnsi="Times New Roman" w:cs="Times New Roman"/>
          <w:sz w:val="24"/>
          <w:szCs w:val="24"/>
        </w:rPr>
      </w:pPr>
      <w:r w:rsidRPr="00B4582A">
        <w:rPr>
          <w:rFonts w:ascii="Times New Roman" w:hAnsi="Times New Roman" w:cs="Times New Roman"/>
          <w:b/>
          <w:sz w:val="24"/>
          <w:szCs w:val="24"/>
        </w:rPr>
        <w:t>x</w:t>
      </w:r>
      <w:r w:rsidRPr="00B4582A">
        <w:rPr>
          <w:rFonts w:ascii="Times New Roman" w:hAnsi="Times New Roman" w:cs="Times New Roman"/>
          <w:sz w:val="24"/>
          <w:szCs w:val="24"/>
        </w:rPr>
        <w:t xml:space="preserve"> =</w:t>
      </w:r>
      <w:r w:rsidR="008D1CFF" w:rsidRPr="00B4582A">
        <w:rPr>
          <w:rFonts w:ascii="Times New Roman" w:hAnsi="Times New Roman" w:cs="Times New Roman"/>
          <w:position w:val="-30"/>
          <w:sz w:val="24"/>
          <w:szCs w:val="24"/>
        </w:rPr>
        <w:object w:dxaOrig="1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34.4pt" o:ole="" filled="t">
            <v:fill color2="black"/>
            <v:imagedata r:id="rId11" o:title=""/>
          </v:shape>
          <o:OLEObject Type="Embed" ProgID="Equation.3" ShapeID="_x0000_i1025" DrawAspect="Content" ObjectID="_1507628233" r:id="rId12"/>
        </w:object>
      </w:r>
    </w:p>
    <w:p w:rsidR="00474D25" w:rsidRPr="00B4582A" w:rsidRDefault="00474D25" w:rsidP="00D4057D">
      <w:pPr>
        <w:ind w:firstLine="5103"/>
        <w:jc w:val="both"/>
        <w:rPr>
          <w:rFonts w:ascii="Times New Roman" w:hAnsi="Times New Roman" w:cs="Times New Roman"/>
          <w:sz w:val="24"/>
          <w:szCs w:val="24"/>
        </w:rPr>
      </w:pPr>
      <w:r w:rsidRPr="00B4582A">
        <w:rPr>
          <w:rFonts w:ascii="Times New Roman" w:hAnsi="Times New Roman" w:cs="Times New Roman"/>
          <w:sz w:val="24"/>
          <w:szCs w:val="24"/>
        </w:rPr>
        <w:t xml:space="preserve">gdzie: </w:t>
      </w:r>
      <w:proofErr w:type="spellStart"/>
      <w:r w:rsidRPr="00B4582A">
        <w:rPr>
          <w:rFonts w:ascii="Times New Roman" w:hAnsi="Times New Roman" w:cs="Times New Roman"/>
          <w:sz w:val="24"/>
          <w:szCs w:val="24"/>
        </w:rPr>
        <w:t>Cena</w:t>
      </w:r>
      <w:r w:rsidRPr="00B4582A">
        <w:rPr>
          <w:rFonts w:ascii="Times New Roman" w:hAnsi="Times New Roman" w:cs="Times New Roman"/>
          <w:sz w:val="24"/>
          <w:szCs w:val="24"/>
          <w:vertAlign w:val="subscript"/>
        </w:rPr>
        <w:t>i</w:t>
      </w:r>
      <w:proofErr w:type="spellEnd"/>
      <w:r w:rsidRPr="00B4582A">
        <w:rPr>
          <w:rFonts w:ascii="Times New Roman" w:hAnsi="Times New Roman" w:cs="Times New Roman"/>
          <w:sz w:val="24"/>
          <w:szCs w:val="24"/>
        </w:rPr>
        <w:t xml:space="preserve"> jest ceną badanej oferty</w:t>
      </w:r>
    </w:p>
    <w:p w:rsidR="00474D25" w:rsidRPr="00B4582A" w:rsidRDefault="00474D25" w:rsidP="00B4582A">
      <w:pPr>
        <w:ind w:firstLine="2268"/>
        <w:jc w:val="both"/>
        <w:rPr>
          <w:rFonts w:ascii="Times New Roman" w:hAnsi="Times New Roman" w:cs="Times New Roman"/>
          <w:sz w:val="24"/>
          <w:szCs w:val="24"/>
        </w:rPr>
      </w:pPr>
      <w:r w:rsidRPr="00B4582A">
        <w:rPr>
          <w:rFonts w:ascii="Times New Roman" w:hAnsi="Times New Roman" w:cs="Times New Roman"/>
          <w:sz w:val="24"/>
          <w:szCs w:val="24"/>
        </w:rPr>
        <w:t>Do w/w wzoru będą wstawiane ceny ofert brutto.</w:t>
      </w:r>
      <w:r w:rsidRPr="00B4582A">
        <w:rPr>
          <w:rFonts w:ascii="Times New Roman" w:hAnsi="Times New Roman" w:cs="Times New Roman"/>
          <w:sz w:val="24"/>
          <w:szCs w:val="24"/>
        </w:rPr>
        <w:tab/>
      </w:r>
    </w:p>
    <w:p w:rsidR="00474D25" w:rsidRPr="00B4582A" w:rsidRDefault="00474D25" w:rsidP="00D4057D">
      <w:pPr>
        <w:ind w:firstLine="426"/>
        <w:jc w:val="both"/>
        <w:rPr>
          <w:rFonts w:ascii="Times New Roman" w:hAnsi="Times New Roman" w:cs="Times New Roman"/>
          <w:sz w:val="24"/>
          <w:szCs w:val="24"/>
        </w:rPr>
      </w:pPr>
      <w:r w:rsidRPr="00B4582A">
        <w:rPr>
          <w:rFonts w:ascii="Times New Roman" w:hAnsi="Times New Roman" w:cs="Times New Roman"/>
          <w:b/>
          <w:sz w:val="24"/>
          <w:szCs w:val="24"/>
        </w:rPr>
        <w:t>B. Termin realizacji</w:t>
      </w:r>
      <w:r w:rsidRPr="00B4582A">
        <w:rPr>
          <w:rFonts w:ascii="Times New Roman" w:hAnsi="Times New Roman" w:cs="Times New Roman"/>
          <w:b/>
          <w:bCs/>
          <w:sz w:val="24"/>
          <w:szCs w:val="24"/>
        </w:rPr>
        <w:t xml:space="preserve"> </w:t>
      </w:r>
      <w:r w:rsidRPr="00B4582A">
        <w:rPr>
          <w:rFonts w:ascii="Times New Roman" w:hAnsi="Times New Roman" w:cs="Times New Roman"/>
          <w:sz w:val="24"/>
          <w:szCs w:val="24"/>
        </w:rPr>
        <w:t>-</w:t>
      </w:r>
      <w:r w:rsidR="008D1CFF">
        <w:rPr>
          <w:rFonts w:ascii="Times New Roman" w:hAnsi="Times New Roman" w:cs="Times New Roman"/>
          <w:b/>
          <w:sz w:val="24"/>
          <w:szCs w:val="24"/>
        </w:rPr>
        <w:t>3</w:t>
      </w:r>
      <w:r w:rsidRPr="00B4582A">
        <w:rPr>
          <w:rFonts w:ascii="Times New Roman" w:hAnsi="Times New Roman" w:cs="Times New Roman"/>
          <w:b/>
          <w:sz w:val="24"/>
          <w:szCs w:val="24"/>
        </w:rPr>
        <w:t>0</w:t>
      </w:r>
      <w:r w:rsidR="00D4057D" w:rsidRPr="00B4582A">
        <w:rPr>
          <w:rFonts w:ascii="Times New Roman" w:hAnsi="Times New Roman" w:cs="Times New Roman"/>
          <w:b/>
          <w:sz w:val="24"/>
          <w:szCs w:val="24"/>
        </w:rPr>
        <w:t>%</w:t>
      </w:r>
    </w:p>
    <w:p w:rsidR="00474D25" w:rsidRPr="00B4582A" w:rsidRDefault="00474D25" w:rsidP="00474D25">
      <w:pPr>
        <w:ind w:left="2268" w:firstLine="851"/>
        <w:jc w:val="both"/>
        <w:rPr>
          <w:rFonts w:ascii="Times New Roman" w:hAnsi="Times New Roman" w:cs="Times New Roman"/>
          <w:sz w:val="24"/>
          <w:szCs w:val="24"/>
        </w:rPr>
      </w:pPr>
      <w:r w:rsidRPr="00B4582A">
        <w:rPr>
          <w:rFonts w:ascii="Times New Roman" w:hAnsi="Times New Roman" w:cs="Times New Roman"/>
          <w:b/>
          <w:sz w:val="24"/>
          <w:szCs w:val="24"/>
        </w:rPr>
        <w:t>x</w:t>
      </w:r>
      <w:r w:rsidRPr="00B4582A">
        <w:rPr>
          <w:rFonts w:ascii="Times New Roman" w:hAnsi="Times New Roman" w:cs="Times New Roman"/>
          <w:sz w:val="24"/>
          <w:szCs w:val="24"/>
        </w:rPr>
        <w:t xml:space="preserve"> =</w:t>
      </w:r>
      <w:r w:rsidR="008D1CFF" w:rsidRPr="00B4582A">
        <w:rPr>
          <w:rFonts w:ascii="Times New Roman" w:hAnsi="Times New Roman" w:cs="Times New Roman"/>
          <w:position w:val="-30"/>
          <w:sz w:val="24"/>
          <w:szCs w:val="24"/>
        </w:rPr>
        <w:object w:dxaOrig="1880" w:dyaOrig="680">
          <v:shape id="_x0000_i1026" type="#_x0000_t75" style="width:93.5pt;height:34.4pt" o:ole="" filled="t">
            <v:fill color2="black"/>
            <v:imagedata r:id="rId13" o:title=""/>
          </v:shape>
          <o:OLEObject Type="Embed" ProgID="Equation.3" ShapeID="_x0000_i1026" DrawAspect="Content" ObjectID="_1507628234" r:id="rId14"/>
        </w:object>
      </w:r>
    </w:p>
    <w:p w:rsidR="00474D25" w:rsidRPr="00B4582A" w:rsidRDefault="00474D25" w:rsidP="00474D25">
      <w:pPr>
        <w:ind w:left="426" w:hanging="426"/>
        <w:jc w:val="both"/>
        <w:rPr>
          <w:rFonts w:ascii="Times New Roman" w:hAnsi="Times New Roman" w:cs="Times New Roman"/>
          <w:sz w:val="24"/>
          <w:szCs w:val="24"/>
          <w:u w:val="single"/>
        </w:rPr>
      </w:pPr>
      <w:r w:rsidRPr="00B4582A">
        <w:rPr>
          <w:rFonts w:ascii="Times New Roman" w:hAnsi="Times New Roman" w:cs="Times New Roman"/>
          <w:sz w:val="24"/>
          <w:szCs w:val="24"/>
        </w:rPr>
        <w:t xml:space="preserve">gdzie: </w:t>
      </w:r>
      <w:proofErr w:type="spellStart"/>
      <w:r w:rsidRPr="00B4582A">
        <w:rPr>
          <w:rFonts w:ascii="Times New Roman" w:hAnsi="Times New Roman" w:cs="Times New Roman"/>
          <w:sz w:val="24"/>
          <w:szCs w:val="24"/>
        </w:rPr>
        <w:t>Termin</w:t>
      </w:r>
      <w:r w:rsidRPr="00B4582A">
        <w:rPr>
          <w:rFonts w:ascii="Times New Roman" w:hAnsi="Times New Roman" w:cs="Times New Roman"/>
          <w:sz w:val="24"/>
          <w:szCs w:val="24"/>
          <w:vertAlign w:val="subscript"/>
        </w:rPr>
        <w:t>i</w:t>
      </w:r>
      <w:proofErr w:type="spellEnd"/>
      <w:r w:rsidRPr="00B4582A">
        <w:rPr>
          <w:rFonts w:ascii="Times New Roman" w:hAnsi="Times New Roman" w:cs="Times New Roman"/>
          <w:sz w:val="24"/>
          <w:szCs w:val="24"/>
        </w:rPr>
        <w:t xml:space="preserve"> jest terminem realizacji wskazanym w badanej ofercie</w:t>
      </w:r>
    </w:p>
    <w:p w:rsidR="00474D25" w:rsidRPr="00B4582A" w:rsidRDefault="00474D25" w:rsidP="00474D25">
      <w:pPr>
        <w:numPr>
          <w:ilvl w:val="0"/>
          <w:numId w:val="45"/>
        </w:numPr>
        <w:tabs>
          <w:tab w:val="clear" w:pos="720"/>
          <w:tab w:val="num" w:pos="426"/>
        </w:tabs>
        <w:suppressAutoHyphens/>
        <w:spacing w:before="240"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bCs/>
          <w:sz w:val="24"/>
          <w:szCs w:val="24"/>
        </w:rPr>
        <w:t>Maksymalna ilość punktów ze wszystkich kryteriów to 100 punktów.</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color w:val="000000"/>
          <w:sz w:val="24"/>
          <w:szCs w:val="24"/>
        </w:rPr>
        <w:t xml:space="preserve">W przypadku uzyskania przez oferty równej ilości punktów, wybrana zostanie oferta z    najniższą ceną. </w:t>
      </w:r>
    </w:p>
    <w:p w:rsidR="00474D25" w:rsidRPr="00B4582A" w:rsidRDefault="00474D25" w:rsidP="00474D25">
      <w:pPr>
        <w:numPr>
          <w:ilvl w:val="0"/>
          <w:numId w:val="45"/>
        </w:numPr>
        <w:tabs>
          <w:tab w:val="clear" w:pos="720"/>
          <w:tab w:val="num" w:pos="426"/>
          <w:tab w:val="left" w:pos="567"/>
        </w:tabs>
        <w:suppressAutoHyphens/>
        <w:autoSpaceDE w:val="0"/>
        <w:spacing w:after="0" w:line="240" w:lineRule="auto"/>
        <w:ind w:left="426"/>
        <w:jc w:val="both"/>
        <w:rPr>
          <w:rFonts w:ascii="Times New Roman" w:hAnsi="Times New Roman" w:cs="Times New Roman"/>
          <w:color w:val="000000"/>
          <w:sz w:val="24"/>
          <w:szCs w:val="24"/>
        </w:rPr>
      </w:pPr>
      <w:r w:rsidRPr="00B4582A">
        <w:rPr>
          <w:rFonts w:ascii="Times New Roman" w:hAnsi="Times New Roman" w:cs="Times New Roman"/>
          <w:color w:val="000000"/>
          <w:sz w:val="24"/>
          <w:szCs w:val="24"/>
        </w:rPr>
        <w:t>Zamawiający oceni i porówna jedynie te oferty, które odpowiadają zasadom określonym w ustawie i spełniają wymagania określone w SIWZ.</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color w:val="000000"/>
          <w:sz w:val="24"/>
          <w:szCs w:val="24"/>
        </w:rPr>
        <w:t>Zamawiający nie przewiduje wyboru najkorzystniejszej oferty z zastosowaniem aukcji elektronicznej.</w:t>
      </w:r>
    </w:p>
    <w:p w:rsidR="00474D25" w:rsidRPr="00B4582A" w:rsidRDefault="00474D25" w:rsidP="00474D25">
      <w:pPr>
        <w:numPr>
          <w:ilvl w:val="0"/>
          <w:numId w:val="45"/>
        </w:numPr>
        <w:tabs>
          <w:tab w:val="clear" w:pos="720"/>
          <w:tab w:val="num" w:pos="426"/>
        </w:tabs>
        <w:suppressAutoHyphens/>
        <w:autoSpaceDE w:val="0"/>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informuje, iż  w treści oferty Wykonawcy poprawi w szczególności: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oczywiste omyłki pisarskie;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 xml:space="preserve">oczywiste omyłki rachunkowe polegające na błędnych obliczeniach matematycznych (mnożenie, dodawanie), a w konsekwencji wprowadzonych w ten sposób zmian poprawi  końcową wartość oferty. Przy poprawianiu omyłek Zamawiający zawsze za prawidłową uzna cenę jednostkową brutto; </w:t>
      </w:r>
    </w:p>
    <w:p w:rsidR="00474D25" w:rsidRPr="00B4582A" w:rsidRDefault="00474D25" w:rsidP="00474D25">
      <w:pPr>
        <w:numPr>
          <w:ilvl w:val="0"/>
          <w:numId w:val="44"/>
        </w:numPr>
        <w:tabs>
          <w:tab w:val="clear" w:pos="1287"/>
        </w:tabs>
        <w:suppressAutoHyphens/>
        <w:spacing w:after="0" w:line="240" w:lineRule="auto"/>
        <w:ind w:left="1276" w:hanging="360"/>
        <w:jc w:val="both"/>
        <w:rPr>
          <w:rFonts w:ascii="Times New Roman" w:hAnsi="Times New Roman" w:cs="Times New Roman"/>
          <w:sz w:val="24"/>
          <w:szCs w:val="24"/>
        </w:rPr>
      </w:pPr>
      <w:r w:rsidRPr="00B4582A">
        <w:rPr>
          <w:rFonts w:ascii="Times New Roman" w:hAnsi="Times New Roman" w:cs="Times New Roman"/>
          <w:sz w:val="24"/>
          <w:szCs w:val="24"/>
        </w:rPr>
        <w:t>inne omyłki polegające na niezgodności oferty z SIWZ, niepowodujące istotnych zmian w te treści oferty,</w:t>
      </w:r>
    </w:p>
    <w:p w:rsidR="00630ADB" w:rsidRPr="00B4582A" w:rsidRDefault="00630ADB" w:rsidP="00630ADB">
      <w:pPr>
        <w:suppressAutoHyphens/>
        <w:spacing w:after="0" w:line="240" w:lineRule="auto"/>
        <w:ind w:left="1276"/>
        <w:jc w:val="both"/>
        <w:rPr>
          <w:rFonts w:ascii="Times New Roman" w:hAnsi="Times New Roman" w:cs="Times New Roman"/>
          <w:sz w:val="24"/>
          <w:szCs w:val="24"/>
        </w:rPr>
      </w:pPr>
    </w:p>
    <w:p w:rsidR="00474D25" w:rsidRPr="00B4582A" w:rsidRDefault="00474D25" w:rsidP="00B4582A">
      <w:pPr>
        <w:tabs>
          <w:tab w:val="left" w:pos="0"/>
        </w:tabs>
        <w:ind w:left="709" w:hanging="567"/>
        <w:jc w:val="both"/>
        <w:rPr>
          <w:rFonts w:ascii="Times New Roman" w:hAnsi="Times New Roman" w:cs="Times New Roman"/>
          <w:b/>
          <w:sz w:val="24"/>
          <w:szCs w:val="24"/>
        </w:rPr>
      </w:pPr>
      <w:r w:rsidRPr="00B4582A">
        <w:rPr>
          <w:rFonts w:ascii="Times New Roman" w:hAnsi="Times New Roman" w:cs="Times New Roman"/>
          <w:b/>
          <w:sz w:val="24"/>
          <w:szCs w:val="24"/>
        </w:rPr>
        <w:t>XVI. INFORMACJE O FORMALNOŚCIACH, JAKIE POWINNY ZOSTAĆ DOPEŁNIONE PO WYBORZE OFERTY W CELU ZAWARCIA UMOWY.</w:t>
      </w:r>
    </w:p>
    <w:p w:rsidR="00474D25" w:rsidRPr="00B4582A" w:rsidRDefault="00474D25" w:rsidP="00474D25">
      <w:pPr>
        <w:numPr>
          <w:ilvl w:val="0"/>
          <w:numId w:val="47"/>
        </w:numPr>
        <w:tabs>
          <w:tab w:val="clear" w:pos="720"/>
          <w:tab w:val="num" w:pos="426"/>
        </w:tabs>
        <w:suppressAutoHyphens/>
        <w:spacing w:after="0" w:line="240" w:lineRule="auto"/>
        <w:ind w:left="540" w:hanging="540"/>
        <w:jc w:val="both"/>
        <w:rPr>
          <w:rFonts w:ascii="Times New Roman" w:hAnsi="Times New Roman" w:cs="Times New Roman"/>
          <w:sz w:val="24"/>
          <w:szCs w:val="24"/>
        </w:rPr>
      </w:pPr>
      <w:r w:rsidRPr="00B4582A">
        <w:rPr>
          <w:rFonts w:ascii="Times New Roman" w:hAnsi="Times New Roman" w:cs="Times New Roman"/>
          <w:sz w:val="24"/>
          <w:szCs w:val="24"/>
        </w:rPr>
        <w:t>Zamawiający udzieli zamówienia Wykonawcy, którego oferta:</w:t>
      </w:r>
    </w:p>
    <w:p w:rsidR="00474D25" w:rsidRPr="00B4582A" w:rsidRDefault="00630ADB" w:rsidP="00474D25">
      <w:pPr>
        <w:tabs>
          <w:tab w:val="num" w:pos="720"/>
        </w:tabs>
        <w:suppressAutoHyphens/>
        <w:spacing w:after="0" w:line="240" w:lineRule="auto"/>
        <w:ind w:left="851" w:hanging="360"/>
        <w:jc w:val="both"/>
        <w:rPr>
          <w:rFonts w:ascii="Times New Roman" w:hAnsi="Times New Roman" w:cs="Times New Roman"/>
          <w:sz w:val="24"/>
          <w:szCs w:val="24"/>
        </w:rPr>
      </w:pPr>
      <w:r w:rsidRPr="00B4582A">
        <w:rPr>
          <w:rFonts w:ascii="Times New Roman" w:hAnsi="Times New Roman" w:cs="Times New Roman"/>
          <w:sz w:val="24"/>
          <w:szCs w:val="24"/>
        </w:rPr>
        <w:t>-</w:t>
      </w:r>
      <w:r w:rsidR="00474D25" w:rsidRPr="00B4582A">
        <w:rPr>
          <w:rFonts w:ascii="Times New Roman" w:hAnsi="Times New Roman" w:cs="Times New Roman"/>
          <w:sz w:val="24"/>
          <w:szCs w:val="24"/>
        </w:rPr>
        <w:t xml:space="preserve">    odpowiada wszystkim wymaganiom ustawy - Prawo zamówień publicznych,</w:t>
      </w:r>
    </w:p>
    <w:p w:rsidR="00474D25" w:rsidRPr="00B4582A" w:rsidRDefault="00630ADB" w:rsidP="00474D25">
      <w:pPr>
        <w:tabs>
          <w:tab w:val="num" w:pos="720"/>
        </w:tabs>
        <w:suppressAutoHyphens/>
        <w:spacing w:after="0" w:line="240" w:lineRule="auto"/>
        <w:ind w:left="851" w:hanging="360"/>
        <w:jc w:val="both"/>
        <w:rPr>
          <w:rFonts w:ascii="Times New Roman" w:hAnsi="Times New Roman" w:cs="Times New Roman"/>
          <w:sz w:val="24"/>
          <w:szCs w:val="24"/>
        </w:rPr>
      </w:pPr>
      <w:r w:rsidRPr="00B4582A">
        <w:rPr>
          <w:rFonts w:ascii="Times New Roman" w:hAnsi="Times New Roman" w:cs="Times New Roman"/>
          <w:sz w:val="24"/>
          <w:szCs w:val="24"/>
        </w:rPr>
        <w:t>-</w:t>
      </w:r>
      <w:r w:rsidR="00474D25" w:rsidRPr="00B4582A">
        <w:rPr>
          <w:rFonts w:ascii="Times New Roman" w:hAnsi="Times New Roman" w:cs="Times New Roman"/>
          <w:sz w:val="24"/>
          <w:szCs w:val="24"/>
        </w:rPr>
        <w:t xml:space="preserve">    spełnia wszystkie warunki określone w SIWZ,</w:t>
      </w:r>
    </w:p>
    <w:p w:rsidR="00474D25" w:rsidRPr="00B4582A" w:rsidRDefault="00630ADB" w:rsidP="00630ADB">
      <w:pPr>
        <w:tabs>
          <w:tab w:val="num" w:pos="851"/>
        </w:tabs>
        <w:suppressAutoHyphens/>
        <w:spacing w:after="0" w:line="240" w:lineRule="auto"/>
        <w:ind w:left="851" w:hanging="644"/>
        <w:jc w:val="both"/>
        <w:rPr>
          <w:rFonts w:ascii="Times New Roman" w:hAnsi="Times New Roman" w:cs="Times New Roman"/>
          <w:sz w:val="24"/>
          <w:szCs w:val="24"/>
        </w:rPr>
      </w:pPr>
      <w:r w:rsidRPr="00B4582A">
        <w:rPr>
          <w:rFonts w:ascii="Times New Roman" w:hAnsi="Times New Roman" w:cs="Times New Roman"/>
          <w:sz w:val="24"/>
          <w:szCs w:val="24"/>
        </w:rPr>
        <w:t xml:space="preserve">     -   </w:t>
      </w:r>
      <w:r w:rsidR="00474D25" w:rsidRPr="00B4582A">
        <w:rPr>
          <w:rFonts w:ascii="Times New Roman" w:hAnsi="Times New Roman" w:cs="Times New Roman"/>
          <w:sz w:val="24"/>
          <w:szCs w:val="24"/>
        </w:rPr>
        <w:t>jest najkorzystniejsza na podstawie kryteriów oceny ofert określonych w sp</w:t>
      </w:r>
      <w:r w:rsidRPr="00B4582A">
        <w:rPr>
          <w:rFonts w:ascii="Times New Roman" w:hAnsi="Times New Roman" w:cs="Times New Roman"/>
          <w:sz w:val="24"/>
          <w:szCs w:val="24"/>
        </w:rPr>
        <w:t xml:space="preserve">ecyfikacji   istotnych warunków-       </w:t>
      </w:r>
      <w:r w:rsidR="00474D25" w:rsidRPr="00B4582A">
        <w:rPr>
          <w:rFonts w:ascii="Times New Roman" w:hAnsi="Times New Roman" w:cs="Times New Roman"/>
          <w:sz w:val="24"/>
          <w:szCs w:val="24"/>
        </w:rPr>
        <w:t xml:space="preserve">zamówienia. </w:t>
      </w:r>
    </w:p>
    <w:p w:rsidR="00474D25" w:rsidRPr="00B4582A" w:rsidRDefault="00474D25" w:rsidP="00474D25">
      <w:pPr>
        <w:numPr>
          <w:ilvl w:val="0"/>
          <w:numId w:val="47"/>
        </w:numPr>
        <w:tabs>
          <w:tab w:val="clear" w:pos="720"/>
          <w:tab w:val="num" w:pos="284"/>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 Niezwłocznie po wyborze najkorzystniejszej oferty Zamawiający zawiadomi Wykonawców, którzy złożyli oferty o:</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wyborze najkorzystniejszej oferty podając nazwę (firmę), albo imię i nazwisko, siedzibę albo miejsce zamieszkania i adres Wykonawcy, którego ofertę wybrano i uzasadnienie jej wyboru oraz nazwy (firmy) albo imiona i nazwiska, siedziby albo miejsca zamieszkania i adresy Wykonawców, którzy złożyli oferty, a także punktację przyznaną ofertom w każdym kryterium oceny ofert i łączną punktację.</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 xml:space="preserve">Wykonawcach, których oferty zostały odrzucone, </w:t>
      </w:r>
      <w:r w:rsidR="00630ADB" w:rsidRPr="00B4582A">
        <w:rPr>
          <w:rFonts w:ascii="Times New Roman" w:hAnsi="Times New Roman" w:cs="Times New Roman"/>
          <w:sz w:val="24"/>
          <w:szCs w:val="24"/>
        </w:rPr>
        <w:t xml:space="preserve">podając uzasadnienie faktyczne </w:t>
      </w:r>
      <w:r w:rsidRPr="00B4582A">
        <w:rPr>
          <w:rFonts w:ascii="Times New Roman" w:hAnsi="Times New Roman" w:cs="Times New Roman"/>
          <w:sz w:val="24"/>
          <w:szCs w:val="24"/>
        </w:rPr>
        <w:t>i prawne.</w:t>
      </w:r>
    </w:p>
    <w:p w:rsidR="00474D25" w:rsidRPr="00B4582A" w:rsidRDefault="00474D25" w:rsidP="00474D25">
      <w:pPr>
        <w:numPr>
          <w:ilvl w:val="0"/>
          <w:numId w:val="46"/>
        </w:numPr>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lastRenderedPageBreak/>
        <w:t>Wykonawcach, którzy zostali wykluczeni z postępowania o udzielenie zamówienia podając uzasadnienie faktyczne i prawne.</w:t>
      </w:r>
    </w:p>
    <w:p w:rsidR="00474D25" w:rsidRPr="00B4582A" w:rsidRDefault="00630ADB" w:rsidP="00630ADB">
      <w:pPr>
        <w:numPr>
          <w:ilvl w:val="0"/>
          <w:numId w:val="46"/>
        </w:numPr>
        <w:tabs>
          <w:tab w:val="clear" w:pos="720"/>
          <w:tab w:val="num" w:pos="993"/>
        </w:tabs>
        <w:suppressAutoHyphens/>
        <w:spacing w:after="0" w:line="240" w:lineRule="auto"/>
        <w:ind w:left="993" w:hanging="426"/>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 xml:space="preserve">terminie, określonym zgodnie z art. 94 ust. 1 lub 2 ustawy </w:t>
      </w:r>
      <w:proofErr w:type="spellStart"/>
      <w:r w:rsidR="00474D25" w:rsidRPr="00B4582A">
        <w:rPr>
          <w:rFonts w:ascii="Times New Roman" w:hAnsi="Times New Roman" w:cs="Times New Roman"/>
          <w:sz w:val="24"/>
          <w:szCs w:val="24"/>
        </w:rPr>
        <w:t>Pzp</w:t>
      </w:r>
      <w:proofErr w:type="spellEnd"/>
      <w:r w:rsidR="00474D25" w:rsidRPr="00B4582A">
        <w:rPr>
          <w:rFonts w:ascii="Times New Roman" w:hAnsi="Times New Roman" w:cs="Times New Roman"/>
          <w:sz w:val="24"/>
          <w:szCs w:val="24"/>
        </w:rPr>
        <w:t xml:space="preserve">, po którego upływie umowa  w sprawie </w:t>
      </w: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zamówienia publicznego może być zawarta.</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Niezwłocznie po wyborze najkorzystniejszej oferty Za</w:t>
      </w:r>
      <w:r w:rsidR="00630ADB" w:rsidRPr="00B4582A">
        <w:rPr>
          <w:rFonts w:ascii="Times New Roman" w:hAnsi="Times New Roman" w:cs="Times New Roman"/>
          <w:sz w:val="24"/>
          <w:szCs w:val="24"/>
        </w:rPr>
        <w:t xml:space="preserve">mawiający zamieści informacje, </w:t>
      </w:r>
      <w:r w:rsidRPr="00B4582A">
        <w:rPr>
          <w:rFonts w:ascii="Times New Roman" w:hAnsi="Times New Roman" w:cs="Times New Roman"/>
          <w:sz w:val="24"/>
          <w:szCs w:val="24"/>
        </w:rPr>
        <w:t xml:space="preserve">o których mowa w pkt. X </w:t>
      </w:r>
      <w:proofErr w:type="spellStart"/>
      <w:r w:rsidRPr="00B4582A">
        <w:rPr>
          <w:rFonts w:ascii="Times New Roman" w:hAnsi="Times New Roman" w:cs="Times New Roman"/>
          <w:sz w:val="24"/>
          <w:szCs w:val="24"/>
        </w:rPr>
        <w:t>ppkt</w:t>
      </w:r>
      <w:proofErr w:type="spellEnd"/>
      <w:r w:rsidRPr="00B4582A">
        <w:rPr>
          <w:rFonts w:ascii="Times New Roman" w:hAnsi="Times New Roman" w:cs="Times New Roman"/>
          <w:sz w:val="24"/>
          <w:szCs w:val="24"/>
        </w:rPr>
        <w:t xml:space="preserve"> 2</w:t>
      </w:r>
      <w:r w:rsidR="00630ADB" w:rsidRPr="00B4582A">
        <w:rPr>
          <w:rFonts w:ascii="Times New Roman" w:hAnsi="Times New Roman" w:cs="Times New Roman"/>
          <w:sz w:val="24"/>
          <w:szCs w:val="24"/>
        </w:rPr>
        <w:t>,</w:t>
      </w:r>
      <w:r w:rsidRPr="00B4582A">
        <w:rPr>
          <w:rFonts w:ascii="Times New Roman" w:hAnsi="Times New Roman" w:cs="Times New Roman"/>
          <w:sz w:val="24"/>
          <w:szCs w:val="24"/>
        </w:rPr>
        <w:t xml:space="preserve"> również na stronie internetowej oraz w miejscu publicznie dostępnym w swojej siedzibie.</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W przypadku, gdy za ofertę najkorzystniejszą uznano ofertę złożoną przez Partnerów ubiegających się wspólnie o udzielenie niniejszego zamówienia (art. 23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przed podpisaniem umowy, na żądanie Zamawiającego, Wykonawcy zobowiązani są przedstawić umowę regulującą ich współpracę przy realizacji przedmiotowego zamówienia.</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Zamawiający może zawrzeć umowę przed upływem tego terminu, jeżeli zostaną spełnione przesłanki z art. 94 ust.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w:t>
      </w:r>
    </w:p>
    <w:p w:rsidR="00474D25" w:rsidRPr="00B4582A" w:rsidRDefault="00474D25" w:rsidP="00474D25">
      <w:pPr>
        <w:numPr>
          <w:ilvl w:val="0"/>
          <w:numId w:val="47"/>
        </w:numPr>
        <w:tabs>
          <w:tab w:val="clear" w:pos="720"/>
          <w:tab w:val="num" w:pos="426"/>
        </w:tabs>
        <w:suppressAutoHyphens/>
        <w:spacing w:after="0" w:line="240" w:lineRule="auto"/>
        <w:ind w:left="426"/>
        <w:jc w:val="both"/>
        <w:rPr>
          <w:rFonts w:ascii="Times New Roman" w:hAnsi="Times New Roman" w:cs="Times New Roman"/>
          <w:sz w:val="24"/>
          <w:szCs w:val="24"/>
        </w:rPr>
      </w:pPr>
      <w:r w:rsidRPr="00B4582A">
        <w:rPr>
          <w:rFonts w:ascii="Times New Roman" w:hAnsi="Times New Roman" w:cs="Times New Roman"/>
          <w:sz w:val="24"/>
          <w:szCs w:val="24"/>
        </w:rPr>
        <w:t>Po zawarciu umowy, Zamawiający zamieści w Biuletynie Zamówień Publicznych ogłoszenie o udzieleniu zamówienia.</w:t>
      </w:r>
      <w:r w:rsidRPr="00B4582A">
        <w:rPr>
          <w:rFonts w:ascii="Times New Roman" w:hAnsi="Times New Roman" w:cs="Times New Roman"/>
          <w:color w:val="FFFFFF"/>
          <w:sz w:val="24"/>
          <w:szCs w:val="24"/>
        </w:rPr>
        <w:t xml:space="preserve"> U</w:t>
      </w:r>
    </w:p>
    <w:p w:rsidR="00474D25" w:rsidRPr="00B4582A" w:rsidRDefault="00474D25" w:rsidP="00474D25">
      <w:pPr>
        <w:tabs>
          <w:tab w:val="left" w:pos="1843"/>
        </w:tabs>
        <w:ind w:left="1843" w:hanging="1843"/>
        <w:jc w:val="both"/>
        <w:rPr>
          <w:rFonts w:ascii="Times New Roman" w:hAnsi="Times New Roman" w:cs="Times New Roman"/>
          <w:b/>
          <w:sz w:val="24"/>
          <w:szCs w:val="24"/>
        </w:rPr>
      </w:pPr>
    </w:p>
    <w:p w:rsidR="00474D25" w:rsidRPr="00B4582A" w:rsidRDefault="00474D25" w:rsidP="00B4582A">
      <w:pPr>
        <w:tabs>
          <w:tab w:val="left" w:pos="709"/>
        </w:tabs>
        <w:ind w:left="993" w:hanging="851"/>
        <w:jc w:val="both"/>
        <w:rPr>
          <w:rFonts w:ascii="Times New Roman" w:hAnsi="Times New Roman" w:cs="Times New Roman"/>
          <w:b/>
          <w:sz w:val="24"/>
          <w:szCs w:val="24"/>
        </w:rPr>
      </w:pPr>
      <w:r w:rsidRPr="00B4582A">
        <w:rPr>
          <w:rFonts w:ascii="Times New Roman" w:hAnsi="Times New Roman" w:cs="Times New Roman"/>
          <w:b/>
          <w:sz w:val="24"/>
          <w:szCs w:val="24"/>
        </w:rPr>
        <w:t>XVII. WYMAGANIA DOTYCZĄCE ZABEZPIECZENIA NALEŻYTEGO WYKONANIA UMOWY.</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Wykonawca żąda wniesienia zabezpieczenia należytego wykonania umowy na zasadach określonych w art. 147 ustawy.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Zabezpieczenie będzie służyło ewentualnemu pokryciu roszczeń z tytułu niewykonania lub nienależytego wykonania umowy.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Wykonawca wnosi zabezpieczenie w jednej lub kilku następujących formach: </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pieniądzu, </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poręczeniach bankowych lub poręczeniach spółdzielczej kasy oszczędnościowo – kredytowej z tym że poręczenie kasy jest zawsze poręczeniem pieniężnym,</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gwarancjach bankowych,</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gwarancjach ubezpieczeniowych,</w:t>
      </w:r>
    </w:p>
    <w:p w:rsidR="00474D25" w:rsidRPr="00B4582A" w:rsidRDefault="00474D25" w:rsidP="00474D25">
      <w:pPr>
        <w:numPr>
          <w:ilvl w:val="0"/>
          <w:numId w:val="70"/>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poręczeniach udzielonych przez podmioty, o których mowa w art. 6b ust. 5 pkt. 2 ustawy z dnia 09.11.2000 roku o utworzeniu Polskiej Agencji Rozwoju Przedsiębiorczości. </w:t>
      </w:r>
    </w:p>
    <w:p w:rsidR="00630ADB"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Zabezpieczenie wnoszone w pieniądzu Wykonawca wpłaca przelewem na rachunek bankowy nr </w:t>
      </w:r>
      <w:r w:rsidR="00630ADB" w:rsidRPr="00B4582A">
        <w:rPr>
          <w:rFonts w:ascii="Times New Roman" w:hAnsi="Times New Roman" w:cs="Times New Roman"/>
          <w:sz w:val="24"/>
          <w:szCs w:val="24"/>
        </w:rPr>
        <w:t>79 1160 2202 0000 0002 4705 0622.</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 przypadku wnoszenia zabezpieczenia w pieniądzu, wykonawca może wyrazić zgodę na zaliczenie wniesionej kwoty wadium na poczet zabezpieczenia.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 trakcie realizacji umowy wykonawca może dokonać zmiany formy zabezpieczenia na jedną lub kilka form, o których mowa powyżej. </w:t>
      </w:r>
    </w:p>
    <w:p w:rsidR="00474D25" w:rsidRPr="00B4582A" w:rsidRDefault="00474D25" w:rsidP="00474D25">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Wysokość zabezpieczenia będzie wynosiła </w:t>
      </w:r>
      <w:r w:rsidR="0095593D">
        <w:rPr>
          <w:rFonts w:ascii="Times New Roman" w:hAnsi="Times New Roman" w:cs="Times New Roman"/>
          <w:sz w:val="24"/>
          <w:szCs w:val="24"/>
        </w:rPr>
        <w:t>10</w:t>
      </w:r>
      <w:r w:rsidRPr="00B4582A">
        <w:rPr>
          <w:rFonts w:ascii="Times New Roman" w:hAnsi="Times New Roman" w:cs="Times New Roman"/>
          <w:sz w:val="24"/>
          <w:szCs w:val="24"/>
        </w:rPr>
        <w:t xml:space="preserve">% wartości brutto oferty. </w:t>
      </w:r>
    </w:p>
    <w:p w:rsidR="00474D25" w:rsidRPr="00B4582A" w:rsidRDefault="00474D25" w:rsidP="00630ADB">
      <w:pPr>
        <w:numPr>
          <w:ilvl w:val="0"/>
          <w:numId w:val="69"/>
        </w:numPr>
        <w:tabs>
          <w:tab w:val="left" w:pos="851"/>
        </w:tabs>
        <w:spacing w:after="0" w:line="240" w:lineRule="auto"/>
        <w:jc w:val="both"/>
        <w:rPr>
          <w:rFonts w:ascii="Times New Roman" w:hAnsi="Times New Roman" w:cs="Times New Roman"/>
          <w:b/>
          <w:sz w:val="24"/>
          <w:szCs w:val="24"/>
        </w:rPr>
      </w:pPr>
      <w:r w:rsidRPr="00B4582A">
        <w:rPr>
          <w:rFonts w:ascii="Times New Roman" w:hAnsi="Times New Roman" w:cs="Times New Roman"/>
          <w:sz w:val="24"/>
          <w:szCs w:val="24"/>
        </w:rPr>
        <w:t xml:space="preserve">Zamawiający zwraca zabezpieczenie w wysokości 70% wniesionej wartości w terminie 30 dni od daty wykonania zamówienia i uznania przez </w:t>
      </w:r>
      <w:r w:rsidR="00C0629D">
        <w:rPr>
          <w:rFonts w:ascii="Times New Roman" w:hAnsi="Times New Roman" w:cs="Times New Roman"/>
          <w:sz w:val="24"/>
          <w:szCs w:val="24"/>
        </w:rPr>
        <w:t>Z</w:t>
      </w:r>
      <w:r w:rsidRPr="00B4582A">
        <w:rPr>
          <w:rFonts w:ascii="Times New Roman" w:hAnsi="Times New Roman" w:cs="Times New Roman"/>
          <w:sz w:val="24"/>
          <w:szCs w:val="24"/>
        </w:rPr>
        <w:t>amawiającego za należycie wykonane. Pozostała kwota w wysokości 30% będzie stanowiła zabezpieczenie roszczeń z tytułu rękojmi za wady i zostanie zwrócona nie później niż w 15 dniu po upływie okresu rękojmi za wady.</w:t>
      </w:r>
    </w:p>
    <w:p w:rsidR="00B4582A" w:rsidRDefault="00B4582A" w:rsidP="00B4582A">
      <w:pPr>
        <w:tabs>
          <w:tab w:val="left" w:pos="851"/>
        </w:tabs>
        <w:spacing w:after="0" w:line="240" w:lineRule="auto"/>
        <w:jc w:val="both"/>
        <w:rPr>
          <w:rFonts w:ascii="Times New Roman" w:hAnsi="Times New Roman" w:cs="Times New Roman"/>
          <w:sz w:val="24"/>
          <w:szCs w:val="24"/>
        </w:rPr>
      </w:pPr>
    </w:p>
    <w:p w:rsidR="00B4582A" w:rsidRPr="00B4582A" w:rsidRDefault="00B4582A" w:rsidP="00B4582A">
      <w:pPr>
        <w:tabs>
          <w:tab w:val="left" w:pos="851"/>
        </w:tabs>
        <w:spacing w:after="0" w:line="240" w:lineRule="auto"/>
        <w:jc w:val="both"/>
        <w:rPr>
          <w:rFonts w:ascii="Times New Roman" w:hAnsi="Times New Roman" w:cs="Times New Roman"/>
          <w:b/>
          <w:sz w:val="24"/>
          <w:szCs w:val="24"/>
        </w:rPr>
      </w:pPr>
    </w:p>
    <w:p w:rsidR="00630ADB" w:rsidRPr="00B4582A" w:rsidRDefault="00630ADB" w:rsidP="00630ADB">
      <w:pPr>
        <w:tabs>
          <w:tab w:val="left" w:pos="851"/>
        </w:tabs>
        <w:spacing w:after="0" w:line="240" w:lineRule="auto"/>
        <w:ind w:left="720"/>
        <w:jc w:val="both"/>
        <w:rPr>
          <w:rFonts w:ascii="Times New Roman" w:hAnsi="Times New Roman" w:cs="Times New Roman"/>
          <w:b/>
          <w:sz w:val="24"/>
          <w:szCs w:val="24"/>
        </w:rPr>
      </w:pPr>
    </w:p>
    <w:p w:rsidR="00B5567B" w:rsidRDefault="00474D25" w:rsidP="00B5567B">
      <w:pPr>
        <w:ind w:left="851" w:hanging="851"/>
        <w:jc w:val="both"/>
        <w:rPr>
          <w:rFonts w:ascii="Times New Roman" w:hAnsi="Times New Roman" w:cs="Times New Roman"/>
          <w:b/>
          <w:sz w:val="24"/>
          <w:szCs w:val="24"/>
        </w:rPr>
      </w:pPr>
      <w:r w:rsidRPr="00B4582A">
        <w:rPr>
          <w:rFonts w:ascii="Times New Roman" w:hAnsi="Times New Roman" w:cs="Times New Roman"/>
          <w:b/>
          <w:sz w:val="24"/>
          <w:szCs w:val="24"/>
        </w:rPr>
        <w:lastRenderedPageBreak/>
        <w:t xml:space="preserve">XVIII. </w:t>
      </w:r>
      <w:r w:rsidR="00B5567B" w:rsidRPr="00B5567B">
        <w:rPr>
          <w:rFonts w:ascii="Times New Roman" w:hAnsi="Times New Roman" w:cs="Times New Roman"/>
          <w:b/>
          <w:sz w:val="24"/>
          <w:szCs w:val="24"/>
        </w:rPr>
        <w:t>ISTOTNE DLA STRON POSTANOWIENIA, KTÓRE ZOSTANĄ WPROWADZONE DO TREŚCI ZAWIERANEJ UMOWY W SPRAWIE ZAMÓWIENIA PUBLICZNEGO</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Zmiana postanowień zawartej umowy może nastąpić za zgodą obu stron wyrażoną na piśmie, pod rygorem nieważności. </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Zakazuje się – z zastrzeżeniem zapisów ust. 3 - istotnych zmian postanowień zawartej umowy w stosunku do treści oferty, na podstawie której dokonano wyboru </w:t>
      </w:r>
      <w:r>
        <w:rPr>
          <w:rFonts w:ascii="Times New Roman" w:hAnsi="Times New Roman" w:cs="Times New Roman"/>
          <w:sz w:val="24"/>
          <w:szCs w:val="24"/>
        </w:rPr>
        <w:t>W</w:t>
      </w:r>
      <w:r w:rsidRPr="00E13C28">
        <w:rPr>
          <w:rFonts w:ascii="Times New Roman" w:hAnsi="Times New Roman" w:cs="Times New Roman"/>
          <w:sz w:val="24"/>
          <w:szCs w:val="24"/>
        </w:rPr>
        <w:t xml:space="preserve">ykonawcy, chyba że zamawiający przewidział możliwość dokonania takiej zmiany w ogłoszeniu o zamówieniu lub w specyfikacji istotnych warunków zamówienia oraz określił warunki takiej zmiany. </w:t>
      </w:r>
    </w:p>
    <w:p w:rsidR="0095593D" w:rsidRPr="00E13C28"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Katalog dopuszczalnych zmian obejmuje w szczególności:</w:t>
      </w:r>
    </w:p>
    <w:p w:rsidR="0095593D" w:rsidRPr="00E13C28" w:rsidRDefault="0095593D" w:rsidP="0095593D">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 xml:space="preserve">zmian regulacji prawnych, wpływających na konieczność zmiany zakresu rzeczowego lub sposobu jego realizacji, </w:t>
      </w:r>
    </w:p>
    <w:p w:rsidR="0095593D" w:rsidRDefault="0095593D" w:rsidP="0095593D">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wystąpienia okoliczności, których strony nie były w stanie przewidzieć, pomimo zachowania należytej staranności</w:t>
      </w:r>
      <w:r>
        <w:rPr>
          <w:rFonts w:ascii="Times New Roman" w:hAnsi="Times New Roman" w:cs="Times New Roman"/>
          <w:sz w:val="24"/>
          <w:szCs w:val="24"/>
        </w:rPr>
        <w:t>,</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z w:val="24"/>
          <w:szCs w:val="24"/>
        </w:rPr>
        <w:t>zmian ustawowej stawki podatku VAT. W przypadku zmiany ustawowej stawki podatku VAT cena brutto nie ulegnie zmianie. W zależności od wysokości nowych (zmienionych stawek podatku VAT), podwyższeniu bądź obniżeniu ulegnie kwota netto wynagrodzenia Wykonawcy,</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 xml:space="preserve">zmian nazw, siedziby stron umowy, numerów kont bankowych, innych danych   identyfikacyjnych; </w:t>
      </w:r>
    </w:p>
    <w:p w:rsidR="0095593D" w:rsidRPr="00B777CF" w:rsidRDefault="0095593D" w:rsidP="0095593D">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zmian osób odpowiedzialnych za kontakty i nadzór nad przedmiotem umowy.</w:t>
      </w:r>
    </w:p>
    <w:p w:rsidR="0095593D" w:rsidRDefault="0095593D" w:rsidP="0095593D">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Wszystkie powyższe postanowienia stanowią katalog zmian, na które Zamawiający może wyrazić zgodę. Katalog ten nie stanowi podstawy roszczenia dla Wykonawcy o zobowiązanie Zamawiającego do wyrażenia takiej zgody. </w:t>
      </w:r>
    </w:p>
    <w:p w:rsidR="0095593D" w:rsidRPr="0095593D" w:rsidRDefault="0095593D" w:rsidP="0095593D">
      <w:pPr>
        <w:numPr>
          <w:ilvl w:val="1"/>
          <w:numId w:val="67"/>
        </w:numPr>
        <w:spacing w:after="0" w:line="240" w:lineRule="auto"/>
        <w:ind w:left="426"/>
        <w:jc w:val="both"/>
        <w:rPr>
          <w:rFonts w:ascii="Times New Roman" w:hAnsi="Times New Roman" w:cs="Times New Roman"/>
          <w:b/>
          <w:sz w:val="24"/>
          <w:szCs w:val="24"/>
        </w:rPr>
      </w:pPr>
      <w:r w:rsidRPr="0095593D">
        <w:rPr>
          <w:rFonts w:ascii="Times New Roman" w:hAnsi="Times New Roman" w:cs="Times New Roman"/>
          <w:sz w:val="24"/>
          <w:szCs w:val="24"/>
        </w:rPr>
        <w:t>Zmiana umowy dokonana z naruszeniem przepisu ust. 2 i 3 jest nieważna.</w:t>
      </w:r>
    </w:p>
    <w:p w:rsidR="0095593D" w:rsidRDefault="0095593D" w:rsidP="00B5567B">
      <w:pPr>
        <w:ind w:left="851" w:hanging="851"/>
        <w:jc w:val="both"/>
        <w:rPr>
          <w:rFonts w:ascii="Times New Roman" w:hAnsi="Times New Roman" w:cs="Times New Roman"/>
          <w:b/>
          <w:sz w:val="24"/>
          <w:szCs w:val="24"/>
        </w:rPr>
      </w:pPr>
    </w:p>
    <w:p w:rsidR="00B5567B" w:rsidRDefault="00B5567B" w:rsidP="00B5567B">
      <w:pPr>
        <w:pStyle w:val="Default"/>
        <w:jc w:val="both"/>
        <w:rPr>
          <w:rFonts w:ascii="Times New Roman" w:hAnsi="Times New Roman" w:cs="Times New Roman"/>
        </w:rPr>
      </w:pPr>
      <w:r>
        <w:rPr>
          <w:rFonts w:ascii="Times New Roman" w:hAnsi="Times New Roman" w:cs="Times New Roman"/>
          <w:b/>
        </w:rPr>
        <w:t xml:space="preserve">             </w:t>
      </w:r>
      <w:r w:rsidRPr="004B59DC">
        <w:rPr>
          <w:rFonts w:ascii="Times New Roman" w:hAnsi="Times New Roman" w:cs="Times New Roman"/>
        </w:rPr>
        <w:t xml:space="preserve">Wzór umowy stanowi </w:t>
      </w:r>
      <w:r w:rsidRPr="004B59DC">
        <w:rPr>
          <w:rFonts w:ascii="Times New Roman" w:hAnsi="Times New Roman" w:cs="Times New Roman"/>
          <w:b/>
        </w:rPr>
        <w:t xml:space="preserve">Załącznik nr </w:t>
      </w:r>
      <w:r>
        <w:rPr>
          <w:rFonts w:ascii="Times New Roman" w:hAnsi="Times New Roman" w:cs="Times New Roman"/>
          <w:b/>
        </w:rPr>
        <w:t>8</w:t>
      </w:r>
      <w:r w:rsidRPr="004B59DC">
        <w:rPr>
          <w:rFonts w:ascii="Times New Roman" w:hAnsi="Times New Roman" w:cs="Times New Roman"/>
          <w:b/>
        </w:rPr>
        <w:t xml:space="preserve"> </w:t>
      </w:r>
      <w:r w:rsidRPr="004B59DC">
        <w:rPr>
          <w:rFonts w:ascii="Times New Roman" w:hAnsi="Times New Roman" w:cs="Times New Roman"/>
        </w:rPr>
        <w:t>do SIWZ.</w:t>
      </w:r>
      <w:r>
        <w:rPr>
          <w:rFonts w:ascii="Times New Roman" w:hAnsi="Times New Roman" w:cs="Times New Roman"/>
        </w:rPr>
        <w:t xml:space="preserve"> </w:t>
      </w:r>
    </w:p>
    <w:p w:rsidR="00B5567B" w:rsidRPr="00B5567B" w:rsidRDefault="00B5567B" w:rsidP="00B5567B">
      <w:pPr>
        <w:pStyle w:val="Default"/>
        <w:jc w:val="both"/>
        <w:rPr>
          <w:rFonts w:ascii="Times New Roman" w:hAnsi="Times New Roman" w:cs="Times New Roman"/>
          <w:color w:val="auto"/>
        </w:rPr>
      </w:pPr>
    </w:p>
    <w:p w:rsidR="00474D25" w:rsidRPr="00B4582A" w:rsidRDefault="00B5567B" w:rsidP="00D4057D">
      <w:pPr>
        <w:ind w:left="142"/>
        <w:jc w:val="both"/>
        <w:rPr>
          <w:rFonts w:ascii="Times New Roman" w:hAnsi="Times New Roman" w:cs="Times New Roman"/>
          <w:b/>
          <w:sz w:val="24"/>
          <w:szCs w:val="24"/>
        </w:rPr>
      </w:pPr>
      <w:r>
        <w:rPr>
          <w:rFonts w:ascii="Times New Roman" w:hAnsi="Times New Roman" w:cs="Times New Roman"/>
          <w:b/>
          <w:sz w:val="24"/>
          <w:szCs w:val="24"/>
        </w:rPr>
        <w:t xml:space="preserve">XIX.  </w:t>
      </w:r>
      <w:r w:rsidR="00474D25" w:rsidRPr="00B4582A">
        <w:rPr>
          <w:rFonts w:ascii="Times New Roman" w:hAnsi="Times New Roman" w:cs="Times New Roman"/>
          <w:b/>
          <w:sz w:val="24"/>
          <w:szCs w:val="24"/>
        </w:rPr>
        <w:t>POUCZENIE O ŚRODKACH OCHRONY PRAWNEJ</w:t>
      </w:r>
      <w:r w:rsidR="00474D25" w:rsidRPr="00B4582A">
        <w:rPr>
          <w:rFonts w:ascii="Times New Roman" w:hAnsi="Times New Roman" w:cs="Times New Roman"/>
          <w:b/>
          <w:sz w:val="24"/>
          <w:szCs w:val="24"/>
        </w:rPr>
        <w:tab/>
      </w:r>
    </w:p>
    <w:p w:rsidR="00474D25" w:rsidRPr="00B4582A" w:rsidRDefault="00630ADB" w:rsidP="00B5567B">
      <w:pPr>
        <w:tabs>
          <w:tab w:val="left" w:pos="113"/>
          <w:tab w:val="left" w:pos="284"/>
          <w:tab w:val="left" w:pos="851"/>
        </w:tabs>
        <w:ind w:left="851" w:hanging="851"/>
        <w:jc w:val="both"/>
        <w:rPr>
          <w:rFonts w:ascii="Times New Roman" w:hAnsi="Times New Roman" w:cs="Times New Roman"/>
          <w:sz w:val="24"/>
          <w:szCs w:val="24"/>
        </w:rPr>
      </w:pPr>
      <w:r w:rsidRPr="00B4582A">
        <w:rPr>
          <w:rFonts w:ascii="Times New Roman" w:hAnsi="Times New Roman" w:cs="Times New Roman"/>
          <w:sz w:val="24"/>
          <w:szCs w:val="24"/>
        </w:rPr>
        <w:t xml:space="preserve">       </w:t>
      </w:r>
      <w:r w:rsidR="00B5567B">
        <w:rPr>
          <w:rFonts w:ascii="Times New Roman" w:hAnsi="Times New Roman" w:cs="Times New Roman"/>
          <w:sz w:val="24"/>
          <w:szCs w:val="24"/>
        </w:rPr>
        <w:t xml:space="preserve">     </w:t>
      </w:r>
      <w:r w:rsidRPr="00B4582A">
        <w:rPr>
          <w:rFonts w:ascii="Times New Roman" w:hAnsi="Times New Roman" w:cs="Times New Roman"/>
          <w:sz w:val="24"/>
          <w:szCs w:val="24"/>
        </w:rPr>
        <w:t xml:space="preserve"> </w:t>
      </w:r>
      <w:r w:rsidR="00474D25" w:rsidRPr="00B4582A">
        <w:rPr>
          <w:rFonts w:ascii="Times New Roman" w:hAnsi="Times New Roman" w:cs="Times New Roman"/>
          <w:sz w:val="24"/>
          <w:szCs w:val="24"/>
        </w:rPr>
        <w:t xml:space="preserve">Każdemu Wykonawcy, a także innemu podmiotowi, jeżeli ma lub miał interes </w:t>
      </w:r>
      <w:r w:rsidR="00474D25" w:rsidRPr="00B4582A">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00474D25" w:rsidRPr="00B4582A">
        <w:rPr>
          <w:rFonts w:ascii="Times New Roman" w:hAnsi="Times New Roman" w:cs="Times New Roman"/>
          <w:sz w:val="24"/>
          <w:szCs w:val="24"/>
        </w:rPr>
        <w:t>Pzp</w:t>
      </w:r>
      <w:proofErr w:type="spellEnd"/>
      <w:r w:rsidR="00474D25" w:rsidRPr="00B4582A">
        <w:rPr>
          <w:rFonts w:ascii="Times New Roman" w:hAnsi="Times New Roman" w:cs="Times New Roman"/>
          <w:sz w:val="24"/>
          <w:szCs w:val="24"/>
        </w:rPr>
        <w:t>.</w:t>
      </w:r>
    </w:p>
    <w:p w:rsidR="00474D25" w:rsidRPr="00B4582A" w:rsidRDefault="00B5567B" w:rsidP="00B5567B">
      <w:pPr>
        <w:tabs>
          <w:tab w:val="left" w:pos="113"/>
          <w:tab w:val="left" w:pos="284"/>
          <w:tab w:val="left" w:pos="709"/>
        </w:tabs>
        <w:ind w:left="142"/>
        <w:jc w:val="both"/>
        <w:rPr>
          <w:rFonts w:ascii="Times New Roman" w:hAnsi="Times New Roman" w:cs="Times New Roman"/>
          <w:b/>
          <w:sz w:val="24"/>
          <w:szCs w:val="24"/>
        </w:rPr>
      </w:pPr>
      <w:r>
        <w:rPr>
          <w:rFonts w:ascii="Times New Roman" w:hAnsi="Times New Roman" w:cs="Times New Roman"/>
          <w:b/>
          <w:sz w:val="24"/>
          <w:szCs w:val="24"/>
        </w:rPr>
        <w:t>X</w:t>
      </w:r>
      <w:r w:rsidR="00474D25" w:rsidRPr="00B4582A">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00474D25" w:rsidRPr="00B4582A">
        <w:rPr>
          <w:rFonts w:ascii="Times New Roman" w:hAnsi="Times New Roman" w:cs="Times New Roman"/>
          <w:b/>
          <w:sz w:val="24"/>
          <w:szCs w:val="24"/>
        </w:rPr>
        <w:t>ZAŁĄCZNIKI</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Formularz ofertowy – załącznik nr 1;</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Formularz Podwykonawcy – załącznik nr 2;</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art. 24 ust.1 i 2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b/>
          <w:sz w:val="24"/>
          <w:szCs w:val="24"/>
        </w:rPr>
        <w:t xml:space="preserve"> – </w:t>
      </w:r>
      <w:r w:rsidRPr="00B4582A">
        <w:rPr>
          <w:rFonts w:ascii="Times New Roman" w:hAnsi="Times New Roman" w:cs="Times New Roman"/>
          <w:sz w:val="24"/>
          <w:szCs w:val="24"/>
        </w:rPr>
        <w:t>załącznik nr 3;</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 xml:space="preserve">Oświadczenie art. 22 ust. 1 ustawy </w:t>
      </w:r>
      <w:proofErr w:type="spellStart"/>
      <w:r w:rsidRPr="00B4582A">
        <w:rPr>
          <w:rFonts w:ascii="Times New Roman" w:hAnsi="Times New Roman" w:cs="Times New Roman"/>
          <w:sz w:val="24"/>
          <w:szCs w:val="24"/>
        </w:rPr>
        <w:t>Pzp</w:t>
      </w:r>
      <w:proofErr w:type="spellEnd"/>
      <w:r w:rsidRPr="00B4582A">
        <w:rPr>
          <w:rFonts w:ascii="Times New Roman" w:hAnsi="Times New Roman" w:cs="Times New Roman"/>
          <w:sz w:val="24"/>
          <w:szCs w:val="24"/>
        </w:rPr>
        <w:t xml:space="preserve"> – załącznik nr 4;</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Wykaz wykonanych usług – załącznik nr 5;</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Wykaz osób- załącznik nr 6;</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Oświadczenie o przynależności lub braku przynależności do grupy kapitałowej –    załącznik nr 7;</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Wzór umowy – załącznik nr 8;</w:t>
      </w:r>
    </w:p>
    <w:p w:rsidR="00474D25" w:rsidRPr="00B4582A"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Audyt energetyczny- Załącznik nr 9;</w:t>
      </w:r>
    </w:p>
    <w:p w:rsidR="00474D25" w:rsidRPr="004F080B" w:rsidRDefault="00474D25" w:rsidP="00474D25">
      <w:pPr>
        <w:numPr>
          <w:ilvl w:val="1"/>
          <w:numId w:val="35"/>
        </w:numPr>
        <w:suppressAutoHyphens/>
        <w:spacing w:after="0" w:line="240" w:lineRule="auto"/>
        <w:jc w:val="both"/>
        <w:rPr>
          <w:rFonts w:ascii="Times New Roman" w:hAnsi="Times New Roman" w:cs="Times New Roman"/>
          <w:sz w:val="24"/>
          <w:szCs w:val="24"/>
        </w:rPr>
      </w:pPr>
      <w:r w:rsidRPr="00B4582A">
        <w:rPr>
          <w:rFonts w:ascii="Times New Roman" w:hAnsi="Times New Roman" w:cs="Times New Roman"/>
          <w:sz w:val="24"/>
          <w:szCs w:val="24"/>
        </w:rPr>
        <w:t>Inwentaryzacja architektoniczno – budowlana- Załącznik nr 10.</w:t>
      </w:r>
    </w:p>
    <w:p w:rsidR="00474D25" w:rsidRPr="00E13C28" w:rsidRDefault="00474D25" w:rsidP="00474D25">
      <w:pPr>
        <w:tabs>
          <w:tab w:val="left" w:pos="567"/>
        </w:tabs>
        <w:rPr>
          <w:rFonts w:ascii="Times New Roman" w:hAnsi="Times New Roman"/>
          <w:b/>
          <w:szCs w:val="24"/>
        </w:rPr>
      </w:pPr>
    </w:p>
    <w:p w:rsidR="00474D25" w:rsidRPr="00E13C28" w:rsidRDefault="00474D25" w:rsidP="00324CEB">
      <w:pPr>
        <w:ind w:left="540" w:hanging="540"/>
        <w:jc w:val="right"/>
        <w:rPr>
          <w:rFonts w:ascii="Times New Roman" w:hAnsi="Times New Roman"/>
          <w:b/>
          <w:szCs w:val="24"/>
        </w:rPr>
      </w:pPr>
      <w:r w:rsidRPr="00E13C28">
        <w:rPr>
          <w:rFonts w:ascii="Times New Roman" w:hAnsi="Times New Roman"/>
          <w:b/>
          <w:szCs w:val="24"/>
        </w:rPr>
        <w:t>ZAŁĄCZNIK NR 1</w:t>
      </w: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D4057D" w:rsidRDefault="00474D25" w:rsidP="00D4057D">
      <w:pPr>
        <w:ind w:left="540" w:hanging="540"/>
        <w:rPr>
          <w:rFonts w:ascii="Times New Roman" w:hAnsi="Times New Roman"/>
          <w:sz w:val="20"/>
        </w:rPr>
      </w:pPr>
      <w:r w:rsidRPr="00E13C28">
        <w:rPr>
          <w:rFonts w:ascii="Times New Roman" w:hAnsi="Times New Roman"/>
          <w:sz w:val="20"/>
        </w:rPr>
        <w:t xml:space="preserve">                 (pieczęć Wykonawcy)                                                                                  </w:t>
      </w:r>
    </w:p>
    <w:p w:rsidR="00474D25" w:rsidRPr="00E13C28" w:rsidRDefault="00474D25" w:rsidP="00324CEB">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jc w:val="center"/>
        <w:rPr>
          <w:rFonts w:ascii="Times New Roman" w:hAnsi="Times New Roman"/>
          <w:b/>
          <w:bCs/>
          <w:szCs w:val="24"/>
        </w:rPr>
      </w:pPr>
      <w:r w:rsidRPr="00E13C28">
        <w:rPr>
          <w:rFonts w:ascii="Times New Roman" w:hAnsi="Times New Roman"/>
          <w:b/>
          <w:bCs/>
          <w:szCs w:val="24"/>
        </w:rPr>
        <w:t>OFERTA</w:t>
      </w:r>
    </w:p>
    <w:p w:rsidR="00474D25" w:rsidRPr="008D1CFF" w:rsidRDefault="00474D25" w:rsidP="008D1CFF">
      <w:pPr>
        <w:autoSpaceDE w:val="0"/>
        <w:jc w:val="center"/>
        <w:rPr>
          <w:rFonts w:ascii="Times New Roman" w:hAnsi="Times New Roman"/>
          <w:szCs w:val="24"/>
        </w:rPr>
      </w:pPr>
      <w:r w:rsidRPr="00E13C28">
        <w:rPr>
          <w:rFonts w:ascii="Times New Roman" w:hAnsi="Times New Roman"/>
          <w:b/>
          <w:bCs/>
          <w:szCs w:val="24"/>
        </w:rPr>
        <w:t xml:space="preserve">na: </w:t>
      </w:r>
      <w:r w:rsidR="008D1CFF" w:rsidRPr="00E13C28">
        <w:rPr>
          <w:rFonts w:ascii="Times New Roman" w:hAnsi="Times New Roman"/>
          <w:b/>
          <w:szCs w:val="24"/>
        </w:rPr>
        <w:t>„</w:t>
      </w:r>
      <w:r w:rsidR="008D1CFF" w:rsidRPr="00E13C28">
        <w:rPr>
          <w:rFonts w:ascii="Times New Roman" w:hAnsi="Times New Roman"/>
          <w:szCs w:val="24"/>
        </w:rPr>
        <w:t xml:space="preserve">Opracowanie dokumentacji projektowo- kosztorysowej w ramach </w:t>
      </w:r>
      <w:r w:rsidR="008D1CFF">
        <w:rPr>
          <w:rFonts w:ascii="Times New Roman" w:hAnsi="Times New Roman"/>
          <w:szCs w:val="24"/>
        </w:rPr>
        <w:t xml:space="preserve">Termomodernizacji wybranych budynków </w:t>
      </w:r>
      <w:proofErr w:type="spellStart"/>
      <w:r w:rsidR="008D1CFF">
        <w:rPr>
          <w:rFonts w:ascii="Times New Roman" w:hAnsi="Times New Roman"/>
          <w:szCs w:val="24"/>
        </w:rPr>
        <w:t>PWSFTviT</w:t>
      </w:r>
      <w:proofErr w:type="spellEnd"/>
      <w:r w:rsidR="008D1CFF">
        <w:rPr>
          <w:rFonts w:ascii="Times New Roman" w:hAnsi="Times New Roman"/>
          <w:szCs w:val="24"/>
        </w:rPr>
        <w:t xml:space="preserve"> im. L. Schillera przy ulicy Targowej</w:t>
      </w:r>
      <w:r w:rsidR="008D1CFF" w:rsidRPr="003A33AC">
        <w:rPr>
          <w:rFonts w:ascii="Times New Roman" w:hAnsi="Times New Roman"/>
          <w:szCs w:val="24"/>
        </w:rPr>
        <w:t xml:space="preserve"> </w:t>
      </w:r>
      <w:r w:rsidR="008D1CFF">
        <w:rPr>
          <w:rFonts w:ascii="Times New Roman" w:hAnsi="Times New Roman"/>
          <w:szCs w:val="24"/>
        </w:rPr>
        <w:t>w Łodzi</w:t>
      </w:r>
      <w:r w:rsidR="008D1CFF" w:rsidRPr="00E13C28">
        <w:rPr>
          <w:rFonts w:ascii="Times New Roman" w:hAnsi="Times New Roman"/>
          <w:b/>
          <w:color w:val="000000"/>
          <w:szCs w:val="24"/>
        </w:rPr>
        <w:t xml:space="preserve">” </w:t>
      </w:r>
    </w:p>
    <w:p w:rsidR="00474D25" w:rsidRPr="00E13C28" w:rsidRDefault="00474D25" w:rsidP="00474D25">
      <w:pPr>
        <w:numPr>
          <w:ilvl w:val="3"/>
          <w:numId w:val="48"/>
        </w:numPr>
        <w:tabs>
          <w:tab w:val="left" w:pos="426"/>
          <w:tab w:val="left" w:pos="567"/>
        </w:tabs>
        <w:suppressAutoHyphens/>
        <w:spacing w:after="0" w:line="360" w:lineRule="auto"/>
        <w:ind w:left="426"/>
        <w:rPr>
          <w:rFonts w:ascii="Times New Roman" w:hAnsi="Times New Roman"/>
          <w:iCs/>
          <w:szCs w:val="24"/>
        </w:rPr>
      </w:pPr>
      <w:r w:rsidRPr="00E13C28">
        <w:rPr>
          <w:rFonts w:ascii="Times New Roman" w:hAnsi="Times New Roman"/>
          <w:iCs/>
          <w:szCs w:val="24"/>
        </w:rPr>
        <w:t>Pełna nazwa i adres siedziby Wykonawcy..................................................................................</w:t>
      </w:r>
    </w:p>
    <w:p w:rsidR="00474D25" w:rsidRPr="00E13C28" w:rsidRDefault="00474D25" w:rsidP="00474D25">
      <w:pPr>
        <w:tabs>
          <w:tab w:val="left" w:pos="426"/>
          <w:tab w:val="left" w:pos="567"/>
        </w:tabs>
        <w:spacing w:line="360" w:lineRule="auto"/>
        <w:ind w:left="426"/>
        <w:rPr>
          <w:rFonts w:ascii="Times New Roman" w:hAnsi="Times New Roman"/>
          <w:iCs/>
          <w:szCs w:val="24"/>
        </w:rPr>
      </w:pPr>
      <w:r w:rsidRPr="00E13C28">
        <w:rPr>
          <w:rFonts w:ascii="Times New Roman" w:hAnsi="Times New Roman"/>
          <w:iCs/>
          <w:szCs w:val="24"/>
        </w:rPr>
        <w:t>…………………………………………………………………………………………………</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Telefon  ..............................................</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w:t>
      </w:r>
      <w:proofErr w:type="spellStart"/>
      <w:r w:rsidRPr="00E13C28">
        <w:rPr>
          <w:rFonts w:ascii="Times New Roman" w:hAnsi="Times New Roman"/>
          <w:iCs/>
          <w:szCs w:val="24"/>
        </w:rPr>
        <w:t>Fax</w:t>
      </w:r>
      <w:proofErr w:type="spellEnd"/>
      <w:r w:rsidRPr="00E13C28">
        <w:rPr>
          <w:rFonts w:ascii="Times New Roman" w:hAnsi="Times New Roman"/>
          <w:iCs/>
          <w:szCs w:val="24"/>
        </w:rPr>
        <w:t xml:space="preserve"> ...................................</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REGON:.............................................</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NIP:....................................</w:t>
      </w:r>
    </w:p>
    <w:p w:rsidR="00474D25" w:rsidRPr="00E13C28" w:rsidRDefault="00474D25" w:rsidP="00474D25">
      <w:pPr>
        <w:pStyle w:val="Tekstpodstawowy"/>
        <w:tabs>
          <w:tab w:val="left" w:pos="426"/>
          <w:tab w:val="left" w:pos="567"/>
        </w:tabs>
        <w:spacing w:line="360" w:lineRule="auto"/>
        <w:ind w:left="426" w:hanging="284"/>
        <w:rPr>
          <w:rFonts w:ascii="Times New Roman" w:hAnsi="Times New Roman"/>
          <w:iCs/>
          <w:szCs w:val="24"/>
        </w:rPr>
      </w:pPr>
      <w:r w:rsidRPr="00E13C28">
        <w:rPr>
          <w:rFonts w:ascii="Times New Roman" w:hAnsi="Times New Roman"/>
          <w:iCs/>
          <w:szCs w:val="24"/>
        </w:rPr>
        <w:t xml:space="preserve">     Numer rachunku bankowego ………………………………………………………………....</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CENA OFERTY</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cena brutto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 xml:space="preserve">w tym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podatek VAT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cena netto : ………............... zł. / słownie : ……………………………………………….</w:t>
      </w:r>
    </w:p>
    <w:p w:rsidR="00474D25" w:rsidRPr="00E13C28" w:rsidRDefault="00474D25" w:rsidP="00474D25">
      <w:pPr>
        <w:pStyle w:val="Tekstpodstawowy"/>
        <w:ind w:firstLine="360"/>
        <w:rPr>
          <w:rFonts w:ascii="Times New Roman" w:hAnsi="Times New Roman"/>
          <w:iCs/>
          <w:szCs w:val="24"/>
        </w:rPr>
      </w:pPr>
      <w:r w:rsidRPr="00E13C28">
        <w:rPr>
          <w:rFonts w:ascii="Times New Roman" w:hAnsi="Times New Roman"/>
          <w:iCs/>
          <w:szCs w:val="24"/>
        </w:rPr>
        <w:t>............................................................................................................................................zł /</w:t>
      </w:r>
    </w:p>
    <w:p w:rsidR="00474D25" w:rsidRPr="00E13C28" w:rsidRDefault="00474D25" w:rsidP="00474D25">
      <w:pPr>
        <w:pStyle w:val="Tekstpodstawowy"/>
        <w:numPr>
          <w:ilvl w:val="0"/>
          <w:numId w:val="48"/>
        </w:numPr>
        <w:rPr>
          <w:rFonts w:ascii="Times New Roman" w:hAnsi="Times New Roman"/>
          <w:iCs/>
          <w:szCs w:val="24"/>
        </w:rPr>
      </w:pPr>
      <w:r w:rsidRPr="00E13C28">
        <w:rPr>
          <w:rFonts w:ascii="Times New Roman" w:hAnsi="Times New Roman"/>
          <w:iCs/>
          <w:szCs w:val="24"/>
        </w:rPr>
        <w:t>FORMULARZ CENOWY</w:t>
      </w:r>
    </w:p>
    <w:p w:rsidR="00474D25" w:rsidRPr="00E13C28" w:rsidRDefault="00474D25" w:rsidP="00474D25">
      <w:pPr>
        <w:pStyle w:val="Tekstpodstawowy"/>
        <w:numPr>
          <w:ilvl w:val="0"/>
          <w:numId w:val="0"/>
        </w:numPr>
        <w:tabs>
          <w:tab w:val="clear" w:pos="0"/>
        </w:tabs>
        <w:ind w:left="360"/>
        <w:rPr>
          <w:rFonts w:ascii="Times New Roman" w:hAnsi="Times New Roman"/>
          <w:iCs/>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984"/>
        <w:gridCol w:w="2093"/>
        <w:gridCol w:w="1276"/>
        <w:gridCol w:w="1984"/>
      </w:tblGrid>
      <w:tr w:rsidR="00474D25" w:rsidRPr="00D4057D" w:rsidTr="00324CEB">
        <w:tc>
          <w:tcPr>
            <w:tcW w:w="567" w:type="dxa"/>
          </w:tcPr>
          <w:p w:rsidR="00474D25" w:rsidRPr="00D4057D" w:rsidRDefault="00474D25" w:rsidP="00D21012">
            <w:pPr>
              <w:pStyle w:val="Tekstpodstawowy"/>
              <w:numPr>
                <w:ilvl w:val="0"/>
                <w:numId w:val="0"/>
              </w:numPr>
              <w:tabs>
                <w:tab w:val="clear" w:pos="0"/>
                <w:tab w:val="left" w:pos="-108"/>
              </w:tabs>
              <w:ind w:right="-108"/>
              <w:rPr>
                <w:rFonts w:ascii="Times New Roman" w:hAnsi="Times New Roman"/>
                <w:iCs/>
                <w:sz w:val="22"/>
                <w:szCs w:val="22"/>
              </w:rPr>
            </w:pPr>
            <w:r w:rsidRPr="00D4057D">
              <w:rPr>
                <w:rFonts w:ascii="Times New Roman" w:hAnsi="Times New Roman"/>
                <w:iCs/>
                <w:sz w:val="22"/>
                <w:szCs w:val="22"/>
              </w:rPr>
              <w:t>Lp.</w:t>
            </w:r>
          </w:p>
        </w:tc>
        <w:tc>
          <w:tcPr>
            <w:tcW w:w="1985" w:type="dxa"/>
          </w:tcPr>
          <w:p w:rsidR="00474D25" w:rsidRPr="00D4057D" w:rsidRDefault="00474D25" w:rsidP="00D21012">
            <w:pPr>
              <w:pStyle w:val="Tekstpodstawowy"/>
              <w:numPr>
                <w:ilvl w:val="0"/>
                <w:numId w:val="0"/>
              </w:numPr>
              <w:tabs>
                <w:tab w:val="clear" w:pos="0"/>
                <w:tab w:val="left" w:pos="-108"/>
              </w:tabs>
              <w:ind w:right="-108"/>
              <w:rPr>
                <w:rFonts w:ascii="Times New Roman" w:hAnsi="Times New Roman"/>
                <w:iCs/>
                <w:sz w:val="22"/>
                <w:szCs w:val="22"/>
              </w:rPr>
            </w:pPr>
            <w:r w:rsidRPr="00D4057D">
              <w:rPr>
                <w:rFonts w:ascii="Times New Roman" w:hAnsi="Times New Roman"/>
                <w:iCs/>
                <w:sz w:val="22"/>
                <w:szCs w:val="22"/>
              </w:rPr>
              <w:t>Budynek</w:t>
            </w:r>
          </w:p>
        </w:tc>
        <w:tc>
          <w:tcPr>
            <w:tcW w:w="1984" w:type="dxa"/>
          </w:tcPr>
          <w:p w:rsidR="00474D25" w:rsidRPr="00D4057D" w:rsidRDefault="00474D25" w:rsidP="00D21012">
            <w:pPr>
              <w:pStyle w:val="Tekstpodstawowy"/>
              <w:numPr>
                <w:ilvl w:val="0"/>
                <w:numId w:val="0"/>
              </w:numPr>
              <w:tabs>
                <w:tab w:val="clear" w:pos="0"/>
                <w:tab w:val="left" w:pos="-108"/>
              </w:tabs>
              <w:rPr>
                <w:rFonts w:ascii="Times New Roman" w:hAnsi="Times New Roman"/>
                <w:iCs/>
                <w:sz w:val="22"/>
                <w:szCs w:val="22"/>
              </w:rPr>
            </w:pPr>
            <w:r w:rsidRPr="00D4057D">
              <w:rPr>
                <w:rFonts w:ascii="Times New Roman" w:hAnsi="Times New Roman"/>
                <w:iCs/>
                <w:sz w:val="22"/>
                <w:szCs w:val="22"/>
              </w:rPr>
              <w:t>Adres</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Cena netto dokument doku projektowej</w:t>
            </w: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VAT 23%</w:t>
            </w: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Cena brutto dokument doku projektowej</w:t>
            </w:r>
          </w:p>
        </w:tc>
      </w:tr>
      <w:tr w:rsidR="00474D25" w:rsidRPr="00D4057D" w:rsidTr="00324CEB">
        <w:tc>
          <w:tcPr>
            <w:tcW w:w="567" w:type="dxa"/>
          </w:tcPr>
          <w:p w:rsidR="00474D25" w:rsidRPr="00D4057D" w:rsidRDefault="00474D25" w:rsidP="00D21012">
            <w:pPr>
              <w:pStyle w:val="Tekstpodstawowy"/>
              <w:numPr>
                <w:ilvl w:val="0"/>
                <w:numId w:val="0"/>
              </w:numPr>
              <w:tabs>
                <w:tab w:val="clear" w:pos="0"/>
                <w:tab w:val="left" w:pos="-108"/>
              </w:tabs>
              <w:ind w:right="-108"/>
              <w:jc w:val="center"/>
              <w:rPr>
                <w:rFonts w:ascii="Times New Roman" w:hAnsi="Times New Roman"/>
                <w:iCs/>
                <w:sz w:val="22"/>
                <w:szCs w:val="22"/>
              </w:rPr>
            </w:pPr>
            <w:r w:rsidRPr="00D4057D">
              <w:rPr>
                <w:rFonts w:ascii="Times New Roman" w:hAnsi="Times New Roman"/>
                <w:iCs/>
                <w:sz w:val="22"/>
                <w:szCs w:val="22"/>
              </w:rPr>
              <w:t>1</w:t>
            </w:r>
          </w:p>
        </w:tc>
        <w:tc>
          <w:tcPr>
            <w:tcW w:w="1985" w:type="dxa"/>
          </w:tcPr>
          <w:p w:rsidR="00474D25" w:rsidRPr="00D4057D" w:rsidRDefault="00474D25" w:rsidP="00D21012">
            <w:pPr>
              <w:pStyle w:val="Tekstpodstawowy"/>
              <w:numPr>
                <w:ilvl w:val="0"/>
                <w:numId w:val="0"/>
              </w:numPr>
              <w:tabs>
                <w:tab w:val="clear" w:pos="0"/>
                <w:tab w:val="left" w:pos="-108"/>
              </w:tabs>
              <w:ind w:right="-108"/>
              <w:jc w:val="center"/>
              <w:rPr>
                <w:rFonts w:ascii="Times New Roman" w:hAnsi="Times New Roman"/>
                <w:iCs/>
                <w:sz w:val="22"/>
                <w:szCs w:val="22"/>
              </w:rPr>
            </w:pPr>
            <w:r w:rsidRPr="00D4057D">
              <w:rPr>
                <w:rFonts w:ascii="Times New Roman" w:hAnsi="Times New Roman"/>
                <w:iCs/>
                <w:sz w:val="22"/>
                <w:szCs w:val="22"/>
              </w:rPr>
              <w:t>2</w:t>
            </w:r>
          </w:p>
        </w:tc>
        <w:tc>
          <w:tcPr>
            <w:tcW w:w="1984" w:type="dxa"/>
          </w:tcPr>
          <w:p w:rsidR="00474D25" w:rsidRPr="00D4057D" w:rsidRDefault="00474D25" w:rsidP="00D21012">
            <w:pPr>
              <w:pStyle w:val="Tekstpodstawowy"/>
              <w:numPr>
                <w:ilvl w:val="0"/>
                <w:numId w:val="0"/>
              </w:numPr>
              <w:tabs>
                <w:tab w:val="clear" w:pos="0"/>
                <w:tab w:val="left" w:pos="-108"/>
              </w:tabs>
              <w:jc w:val="center"/>
              <w:rPr>
                <w:rFonts w:ascii="Times New Roman" w:hAnsi="Times New Roman"/>
                <w:iCs/>
                <w:sz w:val="22"/>
                <w:szCs w:val="22"/>
              </w:rPr>
            </w:pPr>
            <w:r w:rsidRPr="00D4057D">
              <w:rPr>
                <w:rFonts w:ascii="Times New Roman" w:hAnsi="Times New Roman"/>
                <w:iCs/>
                <w:sz w:val="22"/>
                <w:szCs w:val="22"/>
              </w:rPr>
              <w:t>3</w:t>
            </w:r>
          </w:p>
        </w:tc>
        <w:tc>
          <w:tcPr>
            <w:tcW w:w="2093"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4</w:t>
            </w:r>
          </w:p>
        </w:tc>
        <w:tc>
          <w:tcPr>
            <w:tcW w:w="1276"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5</w:t>
            </w:r>
          </w:p>
        </w:tc>
        <w:tc>
          <w:tcPr>
            <w:tcW w:w="1984" w:type="dxa"/>
          </w:tcPr>
          <w:p w:rsidR="00474D25" w:rsidRPr="00D4057D" w:rsidRDefault="00474D25" w:rsidP="00D21012">
            <w:pPr>
              <w:pStyle w:val="Tekstpodstawowy"/>
              <w:numPr>
                <w:ilvl w:val="0"/>
                <w:numId w:val="0"/>
              </w:numPr>
              <w:jc w:val="center"/>
              <w:rPr>
                <w:rFonts w:ascii="Times New Roman" w:hAnsi="Times New Roman"/>
                <w:iCs/>
                <w:sz w:val="22"/>
                <w:szCs w:val="22"/>
              </w:rPr>
            </w:pPr>
            <w:r w:rsidRPr="00D4057D">
              <w:rPr>
                <w:rFonts w:ascii="Times New Roman" w:hAnsi="Times New Roman"/>
                <w:iCs/>
                <w:sz w:val="22"/>
                <w:szCs w:val="22"/>
              </w:rPr>
              <w:t>6</w:t>
            </w: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1</w:t>
            </w:r>
          </w:p>
        </w:tc>
        <w:tc>
          <w:tcPr>
            <w:tcW w:w="1985" w:type="dxa"/>
          </w:tcPr>
          <w:p w:rsidR="00474D25" w:rsidRPr="00D4057D" w:rsidRDefault="00474D25" w:rsidP="00D21012">
            <w:pPr>
              <w:tabs>
                <w:tab w:val="left" w:pos="-108"/>
              </w:tabs>
              <w:ind w:left="-108" w:right="-108"/>
              <w:rPr>
                <w:rFonts w:ascii="Times New Roman" w:hAnsi="Times New Roman"/>
              </w:rPr>
            </w:pPr>
            <w:r w:rsidRPr="00D4057D">
              <w:rPr>
                <w:rFonts w:ascii="Times New Roman" w:hAnsi="Times New Roman"/>
                <w:iCs/>
              </w:rPr>
              <w:t>A-</w:t>
            </w:r>
            <w:r w:rsidRPr="00D4057D">
              <w:rPr>
                <w:rFonts w:ascii="Times New Roman" w:hAnsi="Times New Roman"/>
              </w:rPr>
              <w:t xml:space="preserve"> rektorat</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2</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B- administracyjny</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3</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C- administracyjny</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4</w:t>
            </w:r>
          </w:p>
        </w:tc>
        <w:tc>
          <w:tcPr>
            <w:tcW w:w="1985" w:type="dxa"/>
          </w:tcPr>
          <w:p w:rsidR="00474D25" w:rsidRPr="00D4057D" w:rsidRDefault="00324CEB" w:rsidP="00324CEB">
            <w:pPr>
              <w:pStyle w:val="Tekstpodstawowy"/>
              <w:numPr>
                <w:ilvl w:val="0"/>
                <w:numId w:val="0"/>
              </w:numPr>
              <w:tabs>
                <w:tab w:val="clear" w:pos="0"/>
                <w:tab w:val="left" w:pos="-250"/>
                <w:tab w:val="left" w:pos="176"/>
              </w:tabs>
              <w:ind w:left="-108" w:right="-108"/>
              <w:rPr>
                <w:rFonts w:ascii="Times New Roman" w:hAnsi="Times New Roman"/>
                <w:iCs/>
                <w:sz w:val="22"/>
                <w:szCs w:val="22"/>
              </w:rPr>
            </w:pPr>
            <w:r>
              <w:rPr>
                <w:rFonts w:ascii="Times New Roman" w:hAnsi="Times New Roman"/>
                <w:iCs/>
                <w:sz w:val="22"/>
                <w:szCs w:val="22"/>
              </w:rPr>
              <w:t xml:space="preserve">H- </w:t>
            </w:r>
            <w:r w:rsidR="00474D25" w:rsidRPr="00D4057D">
              <w:rPr>
                <w:rFonts w:ascii="Times New Roman" w:hAnsi="Times New Roman"/>
                <w:iCs/>
                <w:sz w:val="22"/>
                <w:szCs w:val="22"/>
              </w:rPr>
              <w:t>dziekanat, aktorski</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5</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KLM- dydaktyczny+ łącznik</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6</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N- hala zdjęć</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7</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N1- magazyn</w:t>
            </w:r>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61/63</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567" w:type="dxa"/>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8</w:t>
            </w:r>
          </w:p>
        </w:tc>
        <w:tc>
          <w:tcPr>
            <w:tcW w:w="1985" w:type="dxa"/>
          </w:tcPr>
          <w:p w:rsidR="00474D25" w:rsidRPr="00D4057D" w:rsidRDefault="00474D25" w:rsidP="00D21012">
            <w:pPr>
              <w:pStyle w:val="Tekstpodstawowy"/>
              <w:numPr>
                <w:ilvl w:val="0"/>
                <w:numId w:val="0"/>
              </w:numPr>
              <w:tabs>
                <w:tab w:val="clear" w:pos="0"/>
                <w:tab w:val="left" w:pos="-250"/>
              </w:tabs>
              <w:ind w:right="-108" w:hanging="108"/>
              <w:rPr>
                <w:rFonts w:ascii="Times New Roman" w:hAnsi="Times New Roman"/>
                <w:iCs/>
                <w:sz w:val="22"/>
                <w:szCs w:val="22"/>
              </w:rPr>
            </w:pPr>
            <w:r w:rsidRPr="00D4057D">
              <w:rPr>
                <w:rFonts w:ascii="Times New Roman" w:hAnsi="Times New Roman"/>
                <w:iCs/>
                <w:sz w:val="22"/>
                <w:szCs w:val="22"/>
              </w:rPr>
              <w:t xml:space="preserve">W- Dom </w:t>
            </w:r>
            <w:proofErr w:type="spellStart"/>
            <w:r w:rsidRPr="00D4057D">
              <w:rPr>
                <w:rFonts w:ascii="Times New Roman" w:hAnsi="Times New Roman"/>
                <w:iCs/>
                <w:sz w:val="22"/>
                <w:szCs w:val="22"/>
              </w:rPr>
              <w:t>Guzego</w:t>
            </w:r>
            <w:proofErr w:type="spellEnd"/>
          </w:p>
        </w:tc>
        <w:tc>
          <w:tcPr>
            <w:tcW w:w="1984" w:type="dxa"/>
          </w:tcPr>
          <w:p w:rsidR="00474D25" w:rsidRPr="00D4057D" w:rsidRDefault="00474D25" w:rsidP="00D21012">
            <w:pPr>
              <w:pStyle w:val="Tekstpodstawowy"/>
              <w:numPr>
                <w:ilvl w:val="0"/>
                <w:numId w:val="0"/>
              </w:numPr>
              <w:tabs>
                <w:tab w:val="clear" w:pos="0"/>
                <w:tab w:val="left" w:pos="-108"/>
              </w:tabs>
              <w:ind w:hanging="108"/>
              <w:rPr>
                <w:rFonts w:ascii="Times New Roman" w:hAnsi="Times New Roman"/>
                <w:iCs/>
                <w:sz w:val="22"/>
                <w:szCs w:val="22"/>
              </w:rPr>
            </w:pPr>
            <w:r w:rsidRPr="00D4057D">
              <w:rPr>
                <w:rFonts w:ascii="Times New Roman" w:hAnsi="Times New Roman"/>
                <w:iCs/>
                <w:sz w:val="22"/>
                <w:szCs w:val="22"/>
              </w:rPr>
              <w:t>Ul. Targowa 57</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r w:rsidR="00474D25" w:rsidRPr="00D4057D" w:rsidTr="00324CEB">
        <w:tc>
          <w:tcPr>
            <w:tcW w:w="4536" w:type="dxa"/>
            <w:gridSpan w:val="3"/>
          </w:tcPr>
          <w:p w:rsidR="00474D25" w:rsidRPr="00D4057D" w:rsidRDefault="00474D25" w:rsidP="00D21012">
            <w:pPr>
              <w:pStyle w:val="Tekstpodstawowy"/>
              <w:numPr>
                <w:ilvl w:val="0"/>
                <w:numId w:val="0"/>
              </w:numPr>
              <w:rPr>
                <w:rFonts w:ascii="Times New Roman" w:hAnsi="Times New Roman"/>
                <w:iCs/>
                <w:sz w:val="22"/>
                <w:szCs w:val="22"/>
              </w:rPr>
            </w:pPr>
            <w:r w:rsidRPr="00D4057D">
              <w:rPr>
                <w:rFonts w:ascii="Times New Roman" w:hAnsi="Times New Roman"/>
                <w:iCs/>
                <w:sz w:val="22"/>
                <w:szCs w:val="22"/>
              </w:rPr>
              <w:t>Suma</w:t>
            </w:r>
          </w:p>
        </w:tc>
        <w:tc>
          <w:tcPr>
            <w:tcW w:w="2093"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276" w:type="dxa"/>
          </w:tcPr>
          <w:p w:rsidR="00474D25" w:rsidRPr="00D4057D" w:rsidRDefault="00474D25" w:rsidP="00D21012">
            <w:pPr>
              <w:pStyle w:val="Tekstpodstawowy"/>
              <w:numPr>
                <w:ilvl w:val="0"/>
                <w:numId w:val="0"/>
              </w:numPr>
              <w:rPr>
                <w:rFonts w:ascii="Times New Roman" w:hAnsi="Times New Roman"/>
                <w:iCs/>
                <w:sz w:val="22"/>
                <w:szCs w:val="22"/>
              </w:rPr>
            </w:pPr>
          </w:p>
        </w:tc>
        <w:tc>
          <w:tcPr>
            <w:tcW w:w="1984" w:type="dxa"/>
          </w:tcPr>
          <w:p w:rsidR="00474D25" w:rsidRPr="00D4057D" w:rsidRDefault="00474D25" w:rsidP="00D21012">
            <w:pPr>
              <w:pStyle w:val="Tekstpodstawowy"/>
              <w:numPr>
                <w:ilvl w:val="0"/>
                <w:numId w:val="0"/>
              </w:numPr>
              <w:rPr>
                <w:rFonts w:ascii="Times New Roman" w:hAnsi="Times New Roman"/>
                <w:iCs/>
                <w:sz w:val="22"/>
                <w:szCs w:val="22"/>
              </w:rPr>
            </w:pPr>
          </w:p>
        </w:tc>
      </w:tr>
    </w:tbl>
    <w:p w:rsidR="00474D25" w:rsidRDefault="00474D25" w:rsidP="00474D25">
      <w:pPr>
        <w:pStyle w:val="Tekstpodstawowy"/>
        <w:rPr>
          <w:rFonts w:ascii="Times New Roman" w:hAnsi="Times New Roman"/>
          <w:iCs/>
          <w:szCs w:val="24"/>
        </w:rPr>
      </w:pPr>
    </w:p>
    <w:p w:rsidR="00324CEB" w:rsidRDefault="00324CEB" w:rsidP="00474D25">
      <w:pPr>
        <w:pStyle w:val="Tekstpodstawowy"/>
        <w:rPr>
          <w:rFonts w:ascii="Times New Roman" w:hAnsi="Times New Roman"/>
          <w:iCs/>
          <w:szCs w:val="24"/>
        </w:rPr>
      </w:pPr>
    </w:p>
    <w:p w:rsidR="00321F8D" w:rsidRPr="00E13C28" w:rsidRDefault="00321F8D" w:rsidP="00474D25">
      <w:pPr>
        <w:pStyle w:val="Tekstpodstawowy"/>
        <w:rPr>
          <w:rFonts w:ascii="Times New Roman" w:hAnsi="Times New Roman"/>
          <w:iCs/>
          <w:szCs w:val="24"/>
        </w:rPr>
      </w:pPr>
    </w:p>
    <w:p w:rsidR="00474D25" w:rsidRPr="00E13C28" w:rsidRDefault="00474D25" w:rsidP="00474D25">
      <w:pPr>
        <w:pStyle w:val="Tekstpodstawowy"/>
        <w:numPr>
          <w:ilvl w:val="0"/>
          <w:numId w:val="48"/>
        </w:numPr>
        <w:tabs>
          <w:tab w:val="clear" w:pos="0"/>
        </w:tabs>
        <w:suppressAutoHyphens/>
        <w:spacing w:after="120"/>
        <w:jc w:val="left"/>
        <w:rPr>
          <w:rFonts w:ascii="Times New Roman" w:hAnsi="Times New Roman"/>
          <w:iCs/>
          <w:szCs w:val="24"/>
        </w:rPr>
      </w:pPr>
      <w:r w:rsidRPr="00E13C28">
        <w:rPr>
          <w:rFonts w:ascii="Times New Roman" w:hAnsi="Times New Roman"/>
          <w:iCs/>
          <w:szCs w:val="24"/>
        </w:rPr>
        <w:t>Zamówienie stanowiące przedmiot niniejszego postępowania wykonamy w ciągu  ………….. dni.</w:t>
      </w:r>
    </w:p>
    <w:p w:rsidR="00474D25" w:rsidRPr="00E13C28" w:rsidRDefault="00474D25" w:rsidP="00474D25">
      <w:pPr>
        <w:pStyle w:val="Tekstpodstawowy"/>
        <w:numPr>
          <w:ilvl w:val="0"/>
          <w:numId w:val="48"/>
        </w:numPr>
        <w:suppressAutoHyphens/>
        <w:spacing w:after="120"/>
        <w:rPr>
          <w:rFonts w:ascii="Times New Roman" w:hAnsi="Times New Roman"/>
          <w:b/>
          <w:iCs/>
          <w:szCs w:val="24"/>
        </w:rPr>
      </w:pPr>
      <w:r w:rsidRPr="00E13C28">
        <w:rPr>
          <w:rFonts w:ascii="Times New Roman" w:hAnsi="Times New Roman"/>
          <w:iCs/>
          <w:szCs w:val="24"/>
        </w:rPr>
        <w:t>Oświadczamy, że zapoznaliśmy się ze Specyfikacją istotnych warunków zamówienia oraz wzorem umowy i nie wnosimy do  nich  zastrzeżeń oraz zobowiązujemy się wykonać przedmiot zamówienia na warunkach w niej określonych.</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 xml:space="preserve">Oświadczamy,  że  </w:t>
      </w:r>
      <w:r w:rsidR="00B4582A">
        <w:rPr>
          <w:rFonts w:ascii="Times New Roman" w:hAnsi="Times New Roman"/>
          <w:iCs/>
          <w:szCs w:val="24"/>
        </w:rPr>
        <w:t>załączony</w:t>
      </w:r>
      <w:r w:rsidRPr="00E13C28">
        <w:rPr>
          <w:rFonts w:ascii="Times New Roman" w:hAnsi="Times New Roman"/>
          <w:iCs/>
          <w:szCs w:val="24"/>
        </w:rPr>
        <w:t xml:space="preserve"> </w:t>
      </w:r>
      <w:r w:rsidR="00B4582A">
        <w:rPr>
          <w:rFonts w:ascii="Times New Roman" w:hAnsi="Times New Roman"/>
          <w:iCs/>
          <w:szCs w:val="24"/>
        </w:rPr>
        <w:t xml:space="preserve">do </w:t>
      </w:r>
      <w:r w:rsidR="00124C64">
        <w:rPr>
          <w:rFonts w:ascii="Times New Roman" w:hAnsi="Times New Roman"/>
          <w:iCs/>
          <w:szCs w:val="24"/>
        </w:rPr>
        <w:t xml:space="preserve"> </w:t>
      </w:r>
      <w:r w:rsidRPr="00E13C28">
        <w:rPr>
          <w:rFonts w:ascii="Times New Roman" w:hAnsi="Times New Roman"/>
          <w:iCs/>
          <w:szCs w:val="24"/>
        </w:rPr>
        <w:t>Specyfikacji  istotnych  warunków  zamówienia  wzór  umowy  stanowiący  załącznik  nr 8   został  przez  nas  zaakceptowany  i  zobowiązujemy  się  w  przypadku  wyboru  naszej  oferty do  zawarcia  umowy na  wymienionych w niej  warunkach  w  miejscu  i  terminie  wyznaczonym  przez  Zamawiającego.</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Oświadczamy, że uważamy się za związanych niniejszą ofertą na czas wskazany w SIWZ.</w:t>
      </w:r>
    </w:p>
    <w:p w:rsidR="00474D25" w:rsidRPr="00E13C28" w:rsidRDefault="00C0629D" w:rsidP="00474D25">
      <w:pPr>
        <w:pStyle w:val="Tekstpodstawowy"/>
        <w:numPr>
          <w:ilvl w:val="0"/>
          <w:numId w:val="48"/>
        </w:numPr>
        <w:suppressAutoHyphens/>
        <w:spacing w:after="120"/>
        <w:rPr>
          <w:rFonts w:ascii="Times New Roman" w:hAnsi="Times New Roman"/>
          <w:iCs/>
          <w:szCs w:val="24"/>
        </w:rPr>
      </w:pPr>
      <w:r>
        <w:rPr>
          <w:rFonts w:ascii="Times New Roman" w:hAnsi="Times New Roman"/>
          <w:iCs/>
          <w:szCs w:val="24"/>
        </w:rPr>
        <w:t>Oświadczamy, że przedmiot zamówienia wykonamy bez udziału P</w:t>
      </w:r>
      <w:r w:rsidR="00474D25" w:rsidRPr="00E13C28">
        <w:rPr>
          <w:rFonts w:ascii="Times New Roman" w:hAnsi="Times New Roman"/>
          <w:iCs/>
          <w:szCs w:val="24"/>
        </w:rPr>
        <w:t>odwykonawców /przewidujemy powierzyć Podwykonawcom części zamówienia wymienione wg załączonego do oferty formularza "Podwykonawcy"(należy wypełnić załącznik nr 2 do SIWZ)*.</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 xml:space="preserve">W przypadku przyznania nam zamówienia, zobowiązujemy się do zawarcia umowy w miejscu i terminie wyznaczonym przez Zamawiającego. </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Oferta została złożona na ..............stronach, podpisanych i kolejno ponumerowanych od nr............. do nr..............</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Z naszej strony osobą do kontaktów jest :</w:t>
      </w:r>
    </w:p>
    <w:p w:rsidR="00474D25" w:rsidRPr="00E13C28" w:rsidRDefault="00474D25" w:rsidP="00474D25">
      <w:pPr>
        <w:pStyle w:val="Tekstpodstawowy"/>
        <w:rPr>
          <w:rFonts w:ascii="Times New Roman" w:hAnsi="Times New Roman"/>
          <w:iCs/>
          <w:szCs w:val="24"/>
        </w:rPr>
      </w:pPr>
      <w:r w:rsidRPr="00E13C28">
        <w:rPr>
          <w:rFonts w:ascii="Times New Roman" w:hAnsi="Times New Roman"/>
          <w:iCs/>
          <w:szCs w:val="24"/>
        </w:rPr>
        <w:t>.............................................................................</w:t>
      </w:r>
      <w:r w:rsidRPr="00E13C28">
        <w:rPr>
          <w:rFonts w:ascii="Times New Roman" w:hAnsi="Times New Roman"/>
          <w:iCs/>
          <w:szCs w:val="24"/>
        </w:rPr>
        <w:tab/>
      </w:r>
      <w:r w:rsidRPr="00E13C28">
        <w:rPr>
          <w:rFonts w:ascii="Times New Roman" w:hAnsi="Times New Roman"/>
          <w:iCs/>
          <w:szCs w:val="24"/>
        </w:rPr>
        <w:tab/>
        <w:t>.......................................................</w:t>
      </w:r>
    </w:p>
    <w:p w:rsidR="00474D25" w:rsidRPr="00E13C28" w:rsidRDefault="00474D25" w:rsidP="00474D25">
      <w:pPr>
        <w:pStyle w:val="Tekstpodstawowy"/>
        <w:rPr>
          <w:rFonts w:ascii="Times New Roman" w:hAnsi="Times New Roman"/>
          <w:iCs/>
          <w:szCs w:val="24"/>
        </w:rPr>
      </w:pPr>
      <w:r w:rsidRPr="00E13C28">
        <w:rPr>
          <w:rFonts w:ascii="Times New Roman" w:hAnsi="Times New Roman"/>
          <w:iCs/>
          <w:szCs w:val="24"/>
        </w:rPr>
        <w:t xml:space="preserve">                 / imię i nazwisko/</w:t>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r>
      <w:r w:rsidRPr="00E13C28">
        <w:rPr>
          <w:rFonts w:ascii="Times New Roman" w:hAnsi="Times New Roman"/>
          <w:iCs/>
          <w:szCs w:val="24"/>
        </w:rPr>
        <w:tab/>
        <w:t xml:space="preserve">                tel./fax.</w:t>
      </w:r>
    </w:p>
    <w:p w:rsidR="00474D25" w:rsidRPr="00E13C28" w:rsidRDefault="00474D25" w:rsidP="00474D25">
      <w:pPr>
        <w:pStyle w:val="Tekstpodstawowy"/>
        <w:numPr>
          <w:ilvl w:val="0"/>
          <w:numId w:val="48"/>
        </w:numPr>
        <w:suppressAutoHyphens/>
        <w:spacing w:after="120"/>
        <w:rPr>
          <w:rFonts w:ascii="Times New Roman" w:hAnsi="Times New Roman"/>
          <w:iCs/>
          <w:szCs w:val="24"/>
        </w:rPr>
      </w:pPr>
      <w:r w:rsidRPr="00E13C28">
        <w:rPr>
          <w:rFonts w:ascii="Times New Roman" w:hAnsi="Times New Roman"/>
          <w:iCs/>
          <w:szCs w:val="24"/>
        </w:rPr>
        <w:t>Załącznikami do niniejszej oferty są dokumenty wymienione w rozdz. VI  SIWZ.</w:t>
      </w:r>
    </w:p>
    <w:p w:rsidR="00474D25" w:rsidRPr="00E13C28" w:rsidRDefault="00474D25" w:rsidP="00474D25">
      <w:pPr>
        <w:pStyle w:val="Tekstpodstawowy"/>
        <w:ind w:left="360"/>
        <w:rPr>
          <w:rFonts w:ascii="Times New Roman" w:hAnsi="Times New Roman"/>
          <w:iCs/>
          <w:szCs w:val="24"/>
        </w:rPr>
      </w:pPr>
    </w:p>
    <w:p w:rsidR="00474D25" w:rsidRPr="00E13C28" w:rsidRDefault="00474D25" w:rsidP="00474D25">
      <w:pPr>
        <w:pStyle w:val="Tekstpodstawowy"/>
        <w:rPr>
          <w:rFonts w:ascii="Times New Roman" w:hAnsi="Times New Roman"/>
          <w:iCs/>
          <w:sz w:val="20"/>
        </w:rPr>
      </w:pPr>
    </w:p>
    <w:p w:rsidR="00474D25" w:rsidRPr="00E13C28" w:rsidRDefault="00474D25" w:rsidP="00474D25">
      <w:pPr>
        <w:pStyle w:val="Tekstpodstawowy"/>
        <w:rPr>
          <w:rFonts w:ascii="Times New Roman" w:hAnsi="Times New Roman"/>
          <w:b/>
          <w:iCs/>
          <w:sz w:val="20"/>
        </w:rPr>
      </w:pPr>
      <w:r w:rsidRPr="00E13C28">
        <w:rPr>
          <w:rFonts w:ascii="Times New Roman" w:hAnsi="Times New Roman"/>
          <w:b/>
          <w:iCs/>
          <w:sz w:val="20"/>
        </w:rPr>
        <w:t>* niepotrzebne skreślić</w:t>
      </w:r>
    </w:p>
    <w:p w:rsidR="00474D25" w:rsidRPr="00E13C28" w:rsidRDefault="00474D25" w:rsidP="00474D25">
      <w:pPr>
        <w:pStyle w:val="Tekstpodstawowywcity22"/>
        <w:ind w:hanging="720"/>
        <w:jc w:val="both"/>
        <w:rPr>
          <w:sz w:val="20"/>
          <w:szCs w:val="20"/>
        </w:rPr>
      </w:pPr>
    </w:p>
    <w:p w:rsidR="00474D25" w:rsidRPr="00E13C28" w:rsidRDefault="00474D25" w:rsidP="00474D25">
      <w:pPr>
        <w:pStyle w:val="Tekstpodstawowywcity22"/>
        <w:ind w:hanging="720"/>
        <w:jc w:val="both"/>
      </w:pPr>
    </w:p>
    <w:p w:rsidR="00474D25" w:rsidRPr="00E13C28" w:rsidRDefault="00474D25" w:rsidP="00474D25">
      <w:pPr>
        <w:pStyle w:val="Tekstpodstawowywcity22"/>
        <w:ind w:hanging="720"/>
        <w:jc w:val="both"/>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Cs w:val="24"/>
        </w:rPr>
        <w:t xml:space="preserve">                                                                                           </w:t>
      </w:r>
      <w:r w:rsidRPr="00E13C28">
        <w:rPr>
          <w:rFonts w:ascii="Times New Roman" w:hAnsi="Times New Roman"/>
          <w:sz w:val="20"/>
        </w:rPr>
        <w:t>Podpis upoważnionego przedstawiciela Wykonawcy</w:t>
      </w:r>
    </w:p>
    <w:p w:rsidR="00474D25" w:rsidRPr="00E13C28" w:rsidRDefault="00474D25" w:rsidP="00D4057D">
      <w:pPr>
        <w:rPr>
          <w:rFonts w:ascii="Times New Roman" w:hAnsi="Times New Roman"/>
          <w:b/>
          <w:szCs w:val="24"/>
        </w:rPr>
      </w:pPr>
      <w:r w:rsidRPr="00E13C28">
        <w:rPr>
          <w:rFonts w:ascii="Times New Roman" w:hAnsi="Times New Roman"/>
          <w:b/>
          <w:szCs w:val="24"/>
        </w:rPr>
        <w:br w:type="page"/>
      </w:r>
    </w:p>
    <w:p w:rsidR="00474D25" w:rsidRPr="00E13C28" w:rsidRDefault="00474D25" w:rsidP="00474D25">
      <w:pPr>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2</w:t>
      </w: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E13C28" w:rsidRDefault="00474D25" w:rsidP="00474D25">
      <w:pPr>
        <w:ind w:left="540" w:hanging="540"/>
        <w:rPr>
          <w:rFonts w:ascii="Times New Roman" w:hAnsi="Times New Roman"/>
          <w:sz w:val="20"/>
        </w:rPr>
      </w:pPr>
      <w:r w:rsidRPr="00E13C28">
        <w:rPr>
          <w:rFonts w:ascii="Times New Roman" w:hAnsi="Times New Roman"/>
          <w:b/>
          <w:sz w:val="20"/>
        </w:rPr>
        <w:t xml:space="preserve">                   </w:t>
      </w:r>
      <w:r w:rsidRPr="00E13C28">
        <w:rPr>
          <w:rFonts w:ascii="Times New Roman" w:hAnsi="Times New Roman"/>
          <w:sz w:val="20"/>
        </w:rPr>
        <w:t xml:space="preserve">(pieczęć Wykonawcy)                                                                                        </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pStyle w:val="Tekstpodstawowy"/>
        <w:rPr>
          <w:rFonts w:ascii="Times New Roman" w:hAnsi="Times New Roman"/>
          <w:b/>
          <w:i/>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pStyle w:val="Tekstpodstawowy"/>
        <w:rPr>
          <w:rFonts w:ascii="Times New Roman" w:hAnsi="Times New Roman"/>
          <w:b/>
          <w:i/>
          <w:i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szCs w:val="24"/>
        </w:rPr>
        <w:t xml:space="preserve">OŚWIADCZENIE </w:t>
      </w:r>
      <w:r w:rsidRPr="00E13C28">
        <w:rPr>
          <w:rFonts w:ascii="Times New Roman" w:hAnsi="Times New Roman"/>
          <w:b/>
          <w:bCs/>
          <w:szCs w:val="24"/>
        </w:rPr>
        <w:t>O ZAKRESIE ZAMÓWIENIA, KTÓRY WYKONAWCA</w:t>
      </w:r>
    </w:p>
    <w:p w:rsidR="00474D25" w:rsidRPr="00E13C28" w:rsidRDefault="00474D25" w:rsidP="00D4057D">
      <w:pPr>
        <w:autoSpaceDE w:val="0"/>
        <w:jc w:val="center"/>
        <w:rPr>
          <w:rFonts w:ascii="Times New Roman" w:hAnsi="Times New Roman"/>
          <w:b/>
          <w:bCs/>
          <w:szCs w:val="24"/>
        </w:rPr>
      </w:pPr>
      <w:r w:rsidRPr="00E13C28">
        <w:rPr>
          <w:rFonts w:ascii="Times New Roman" w:hAnsi="Times New Roman"/>
          <w:b/>
          <w:bCs/>
          <w:szCs w:val="24"/>
        </w:rPr>
        <w:t>ZAMIERZA POWIERZYĆ PODWYKONAWCOM</w:t>
      </w:r>
    </w:p>
    <w:p w:rsidR="00474D25" w:rsidRPr="00E13C28" w:rsidRDefault="00474D25" w:rsidP="00474D25">
      <w:pPr>
        <w:autoSpaceDE w:val="0"/>
        <w:rPr>
          <w:rFonts w:ascii="Times New Roman" w:hAnsi="Times New Roman"/>
          <w:b/>
          <w:bCs/>
          <w:szCs w:val="24"/>
        </w:rPr>
      </w:pPr>
      <w:r w:rsidRPr="00E13C28">
        <w:rPr>
          <w:rFonts w:ascii="Times New Roman" w:hAnsi="Times New Roman"/>
          <w:b/>
          <w:bCs/>
          <w:szCs w:val="24"/>
        </w:rPr>
        <w:t>Zamierzamy wykonać zamówienie własnymi siłami*</w:t>
      </w:r>
    </w:p>
    <w:p w:rsidR="00474D25" w:rsidRPr="00E13C28" w:rsidRDefault="00474D25" w:rsidP="00D4057D">
      <w:pPr>
        <w:rPr>
          <w:rFonts w:ascii="Times New Roman" w:hAnsi="Times New Roman"/>
          <w:b/>
          <w:bCs/>
          <w:szCs w:val="24"/>
        </w:rPr>
      </w:pPr>
      <w:r w:rsidRPr="00E13C28">
        <w:rPr>
          <w:rFonts w:ascii="Times New Roman" w:hAnsi="Times New Roman"/>
          <w:b/>
          <w:bCs/>
          <w:szCs w:val="24"/>
        </w:rPr>
        <w:t>Zamierzamy wykonać zamówienie przy udziale Podwykonawców*</w:t>
      </w:r>
    </w:p>
    <w:tbl>
      <w:tblPr>
        <w:tblW w:w="0" w:type="auto"/>
        <w:tblInd w:w="-10" w:type="dxa"/>
        <w:tblLayout w:type="fixed"/>
        <w:tblLook w:val="0000"/>
      </w:tblPr>
      <w:tblGrid>
        <w:gridCol w:w="648"/>
        <w:gridCol w:w="7170"/>
        <w:gridCol w:w="1414"/>
      </w:tblGrid>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Część zamówienia przewidziana do Wykonania przez Podwykonawców</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rPr>
                <w:rFonts w:ascii="Times New Roman" w:hAnsi="Times New Roman"/>
                <w:szCs w:val="24"/>
              </w:rPr>
            </w:pPr>
          </w:p>
          <w:p w:rsidR="00474D25" w:rsidRPr="00E13C28" w:rsidRDefault="00474D25" w:rsidP="0095593D">
            <w:pPr>
              <w:jc w:val="both"/>
              <w:rPr>
                <w:rFonts w:ascii="Times New Roman" w:hAnsi="Times New Roman"/>
                <w:szCs w:val="24"/>
              </w:rPr>
            </w:pPr>
            <w:r w:rsidRPr="00E13C28">
              <w:rPr>
                <w:rFonts w:ascii="Times New Roman" w:hAnsi="Times New Roman"/>
                <w:color w:val="000000"/>
                <w:szCs w:val="24"/>
              </w:rPr>
              <w:t>Udział  w</w:t>
            </w:r>
            <w:r w:rsidR="0095593D">
              <w:rPr>
                <w:rFonts w:ascii="Times New Roman" w:hAnsi="Times New Roman"/>
                <w:color w:val="000000"/>
                <w:szCs w:val="24"/>
              </w:rPr>
              <w:t xml:space="preserve"> </w:t>
            </w:r>
            <w:r w:rsidRPr="00E13C28">
              <w:rPr>
                <w:rFonts w:ascii="Times New Roman" w:hAnsi="Times New Roman"/>
                <w:color w:val="000000"/>
                <w:szCs w:val="24"/>
              </w:rPr>
              <w:t>całości zamówienia</w:t>
            </w:r>
          </w:p>
        </w:tc>
      </w:tr>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1.</w:t>
            </w:r>
          </w:p>
          <w:p w:rsidR="00474D25" w:rsidRPr="00E13C28" w:rsidRDefault="00474D25" w:rsidP="00D21012">
            <w:pPr>
              <w:jc w:val="both"/>
              <w:rPr>
                <w:rFonts w:ascii="Times New Roman" w:hAnsi="Times New Roman"/>
                <w:szCs w:val="24"/>
              </w:rPr>
            </w:pP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r>
      <w:tr w:rsidR="00474D25" w:rsidRPr="00E13C28" w:rsidTr="00D21012">
        <w:tc>
          <w:tcPr>
            <w:tcW w:w="648"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2.</w:t>
            </w:r>
          </w:p>
          <w:p w:rsidR="00474D25" w:rsidRPr="00E13C28" w:rsidRDefault="00474D25" w:rsidP="00D21012">
            <w:pPr>
              <w:jc w:val="both"/>
              <w:rPr>
                <w:rFonts w:ascii="Times New Roman" w:hAnsi="Times New Roman"/>
                <w:szCs w:val="24"/>
              </w:rPr>
            </w:pPr>
          </w:p>
        </w:tc>
        <w:tc>
          <w:tcPr>
            <w:tcW w:w="7170" w:type="dxa"/>
            <w:tcBorders>
              <w:top w:val="single" w:sz="4" w:space="0" w:color="000000"/>
              <w:left w:val="single" w:sz="4" w:space="0" w:color="000000"/>
              <w:bottom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474D25" w:rsidRPr="00E13C28" w:rsidRDefault="00474D25" w:rsidP="00D21012">
            <w:pPr>
              <w:snapToGrid w:val="0"/>
              <w:jc w:val="both"/>
              <w:rPr>
                <w:rFonts w:ascii="Times New Roman" w:hAnsi="Times New Roman"/>
                <w:szCs w:val="24"/>
              </w:rPr>
            </w:pPr>
          </w:p>
        </w:tc>
      </w:tr>
    </w:tbl>
    <w:p w:rsidR="00474D25" w:rsidRPr="00E13C28" w:rsidRDefault="00474D25" w:rsidP="00474D25">
      <w:pPr>
        <w:jc w:val="both"/>
        <w:rPr>
          <w:rFonts w:ascii="Times New Roman" w:hAnsi="Times New Roman"/>
          <w:szCs w:val="24"/>
        </w:rPr>
      </w:pPr>
    </w:p>
    <w:p w:rsidR="00474D25" w:rsidRPr="00E13C28" w:rsidRDefault="00474D25" w:rsidP="00D4057D">
      <w:pPr>
        <w:rPr>
          <w:rFonts w:ascii="Times New Roman" w:hAnsi="Times New Roman"/>
          <w:b/>
          <w:szCs w:val="24"/>
        </w:rPr>
      </w:pPr>
      <w:r w:rsidRPr="00E13C28">
        <w:rPr>
          <w:rFonts w:ascii="Times New Roman" w:hAnsi="Times New Roman"/>
          <w:b/>
          <w:bCs/>
          <w:szCs w:val="24"/>
        </w:rPr>
        <w:t>*Niepotrzebne skreślić</w:t>
      </w:r>
    </w:p>
    <w:p w:rsidR="00474D25" w:rsidRPr="00E13C28" w:rsidRDefault="00474D25" w:rsidP="00474D25">
      <w:pPr>
        <w:ind w:left="540" w:hanging="540"/>
        <w:jc w:val="both"/>
        <w:rPr>
          <w:rFonts w:ascii="Times New Roman" w:hAnsi="Times New Roman"/>
          <w:b/>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Cs w:val="24"/>
        </w:rPr>
        <w:t xml:space="preserve">                                                                                           </w:t>
      </w:r>
      <w:r w:rsidRPr="00E13C28">
        <w:rPr>
          <w:rFonts w:ascii="Times New Roman" w:hAnsi="Times New Roman"/>
          <w:sz w:val="20"/>
        </w:rPr>
        <w:t>Podpis upoważnionego przedstawiciela Wykonawcy</w:t>
      </w:r>
    </w:p>
    <w:p w:rsidR="00474D25" w:rsidRPr="00E13C28" w:rsidRDefault="00474D25" w:rsidP="00474D25">
      <w:pPr>
        <w:ind w:left="540" w:hanging="540"/>
        <w:jc w:val="both"/>
        <w:rPr>
          <w:rFonts w:ascii="Times New Roman" w:hAnsi="Times New Roman"/>
          <w:sz w:val="20"/>
        </w:rPr>
      </w:pPr>
    </w:p>
    <w:p w:rsidR="00474D25" w:rsidRPr="00E13C28" w:rsidRDefault="00474D25" w:rsidP="00D4057D">
      <w:pPr>
        <w:jc w:val="both"/>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3</w:t>
      </w: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C0629D" w:rsidRDefault="00474D25" w:rsidP="00474D25">
      <w:pPr>
        <w:ind w:left="540" w:hanging="540"/>
        <w:rPr>
          <w:rFonts w:ascii="Times New Roman" w:hAnsi="Times New Roman"/>
          <w:sz w:val="16"/>
          <w:szCs w:val="16"/>
        </w:rPr>
      </w:pPr>
      <w:r w:rsidRPr="00C0629D">
        <w:rPr>
          <w:rFonts w:ascii="Times New Roman" w:hAnsi="Times New Roman"/>
          <w:sz w:val="16"/>
          <w:szCs w:val="16"/>
        </w:rPr>
        <w:t xml:space="preserve">                  (pieczęć Wykonawcy)                                                                                                                                          </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ind w:left="540" w:hanging="540"/>
        <w:jc w:val="center"/>
        <w:rPr>
          <w:rFonts w:ascii="Times New Roman" w:hAnsi="Times New Roman"/>
          <w:b/>
          <w:iCs/>
          <w:szCs w:val="24"/>
        </w:rPr>
      </w:pPr>
    </w:p>
    <w:p w:rsidR="00474D25" w:rsidRPr="00E13C28" w:rsidRDefault="00474D25" w:rsidP="008D1CFF">
      <w:pPr>
        <w:rPr>
          <w:rFonts w:ascii="Times New Roman" w:hAnsi="Times New Roman"/>
          <w:b/>
          <w:szCs w:val="24"/>
        </w:rPr>
      </w:pPr>
    </w:p>
    <w:p w:rsidR="00474D25" w:rsidRPr="00E13C28" w:rsidRDefault="00474D25" w:rsidP="00474D25">
      <w:pPr>
        <w:ind w:left="540" w:hanging="540"/>
        <w:jc w:val="center"/>
        <w:rPr>
          <w:rFonts w:ascii="Times New Roman" w:hAnsi="Times New Roman"/>
          <w:b/>
          <w:szCs w:val="24"/>
        </w:rPr>
      </w:pPr>
      <w:r w:rsidRPr="00E13C28">
        <w:rPr>
          <w:rFonts w:ascii="Times New Roman" w:hAnsi="Times New Roman"/>
          <w:b/>
          <w:szCs w:val="24"/>
        </w:rPr>
        <w:t>OŚWIADCZENIE O SPEŁNIENIU WARUNKÓW UDZIAŁU W POSTĘPOWANIU ORAZ BRAKU PODSTAW DO WYKLUCZENIA</w:t>
      </w: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ind w:left="540" w:hanging="540"/>
        <w:jc w:val="center"/>
        <w:rPr>
          <w:rFonts w:ascii="Times New Roman" w:hAnsi="Times New Roman"/>
          <w:b/>
          <w:szCs w:val="24"/>
        </w:rPr>
      </w:pPr>
    </w:p>
    <w:p w:rsidR="00474D25" w:rsidRPr="00E13C28" w:rsidRDefault="00474D25" w:rsidP="00474D25">
      <w:pPr>
        <w:jc w:val="both"/>
        <w:rPr>
          <w:rFonts w:ascii="Times New Roman" w:hAnsi="Times New Roman"/>
          <w:b/>
          <w:szCs w:val="24"/>
        </w:rPr>
      </w:pPr>
      <w:r w:rsidRPr="00E13C28">
        <w:rPr>
          <w:rFonts w:ascii="Times New Roman" w:hAnsi="Times New Roman"/>
          <w:szCs w:val="24"/>
        </w:rPr>
        <w:t xml:space="preserve">Przystępując do udziału w postępowaniu o udzielenie zamówienia publicznego prowadzonego w trybie przetargu nieograniczonego zgodnie z ustawą z dnia 29 stycznia  2004 r. Prawo zamówień publicznych (Dz. U. z 2013 r. poz. 907 ze zm.) </w:t>
      </w:r>
      <w:r w:rsidRPr="00E13C28">
        <w:rPr>
          <w:rFonts w:ascii="Times New Roman" w:hAnsi="Times New Roman"/>
          <w:b/>
          <w:szCs w:val="24"/>
        </w:rPr>
        <w:t xml:space="preserve">oświadczam, że brak jest podstaw do wykluczenia nas z postępowania z powodu zaistnienia okoliczności, o których mowa w art. 24 ust. 1 i 2a ustawy </w:t>
      </w:r>
      <w:proofErr w:type="spellStart"/>
      <w:r w:rsidRPr="00E13C28">
        <w:rPr>
          <w:rFonts w:ascii="Times New Roman" w:hAnsi="Times New Roman"/>
          <w:b/>
          <w:szCs w:val="24"/>
        </w:rPr>
        <w:t>Pzp</w:t>
      </w:r>
      <w:proofErr w:type="spellEnd"/>
      <w:r w:rsidRPr="00E13C28">
        <w:rPr>
          <w:rFonts w:ascii="Times New Roman" w:hAnsi="Times New Roman"/>
          <w:b/>
          <w:szCs w:val="24"/>
        </w:rPr>
        <w:t>.</w:t>
      </w: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C0629D" w:rsidRDefault="00474D25" w:rsidP="00474D25">
      <w:pPr>
        <w:ind w:left="540" w:hanging="540"/>
        <w:jc w:val="both"/>
        <w:rPr>
          <w:rFonts w:ascii="Times New Roman" w:hAnsi="Times New Roman"/>
          <w:sz w:val="16"/>
          <w:szCs w:val="16"/>
        </w:rPr>
      </w:pPr>
      <w:r w:rsidRPr="00E13C28">
        <w:rPr>
          <w:rFonts w:ascii="Times New Roman" w:hAnsi="Times New Roman"/>
          <w:sz w:val="20"/>
        </w:rPr>
        <w:t xml:space="preserve">                                                                                                         </w:t>
      </w:r>
      <w:r w:rsidRPr="00C0629D">
        <w:rPr>
          <w:rFonts w:ascii="Times New Roman" w:hAnsi="Times New Roman"/>
          <w:sz w:val="16"/>
          <w:szCs w:val="16"/>
        </w:rPr>
        <w:t>Podpis upoważnionego przedstawiciela Wykonawcy</w:t>
      </w:r>
    </w:p>
    <w:p w:rsidR="00474D25" w:rsidRPr="00E13C28" w:rsidRDefault="00474D25" w:rsidP="00474D25">
      <w:pPr>
        <w:ind w:left="540" w:hanging="540"/>
        <w:jc w:val="both"/>
        <w:rPr>
          <w:rFonts w:ascii="Times New Roman" w:hAnsi="Times New Roman"/>
          <w:sz w:val="20"/>
        </w:rPr>
      </w:pPr>
      <w:r w:rsidRPr="00E13C28">
        <w:rPr>
          <w:rFonts w:ascii="Times New Roman" w:hAnsi="Times New Roman"/>
          <w:sz w:val="20"/>
        </w:rPr>
        <w:br w:type="page"/>
      </w:r>
    </w:p>
    <w:p w:rsidR="00474D25" w:rsidRPr="00E13C28" w:rsidRDefault="00474D25" w:rsidP="00474D25">
      <w:pPr>
        <w:ind w:left="540" w:hanging="540"/>
        <w:jc w:val="right"/>
        <w:rPr>
          <w:rFonts w:ascii="Times New Roman" w:hAnsi="Times New Roman"/>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4</w:t>
      </w:r>
    </w:p>
    <w:p w:rsidR="00474D25" w:rsidRPr="00E13C28" w:rsidRDefault="00474D25" w:rsidP="00474D25">
      <w:pPr>
        <w:jc w:val="right"/>
        <w:rPr>
          <w:rFonts w:ascii="Times New Roman" w:hAnsi="Times New Roman"/>
          <w:b/>
          <w:szCs w:val="24"/>
        </w:rPr>
      </w:pPr>
    </w:p>
    <w:p w:rsidR="00474D25" w:rsidRPr="00E13C28" w:rsidRDefault="00474D25" w:rsidP="00474D25">
      <w:pPr>
        <w:jc w:val="both"/>
        <w:rPr>
          <w:rFonts w:ascii="Times New Roman" w:hAnsi="Times New Roman"/>
          <w:b/>
          <w:szCs w:val="24"/>
        </w:rPr>
      </w:pPr>
      <w:r w:rsidRPr="00E13C28">
        <w:rPr>
          <w:rFonts w:ascii="Times New Roman" w:hAnsi="Times New Roman"/>
          <w:b/>
          <w:szCs w:val="24"/>
        </w:rPr>
        <w:t xml:space="preserve">..................................................          </w:t>
      </w:r>
    </w:p>
    <w:p w:rsidR="00474D25" w:rsidRPr="00B75094" w:rsidRDefault="00474D25" w:rsidP="00474D25">
      <w:pPr>
        <w:jc w:val="both"/>
        <w:rPr>
          <w:rFonts w:ascii="Times New Roman" w:hAnsi="Times New Roman"/>
          <w:sz w:val="16"/>
          <w:szCs w:val="16"/>
        </w:rPr>
      </w:pPr>
      <w:r w:rsidRPr="00E13C28">
        <w:rPr>
          <w:rFonts w:ascii="Times New Roman" w:hAnsi="Times New Roman"/>
          <w:sz w:val="20"/>
        </w:rPr>
        <w:t xml:space="preserve">   </w:t>
      </w:r>
      <w:r w:rsidRPr="00B75094">
        <w:rPr>
          <w:rFonts w:ascii="Times New Roman" w:hAnsi="Times New Roman"/>
          <w:sz w:val="16"/>
          <w:szCs w:val="16"/>
        </w:rPr>
        <w:t xml:space="preserve">(pieczęć Wykonawcy)                                                                                        </w:t>
      </w:r>
    </w:p>
    <w:p w:rsidR="00474D25" w:rsidRPr="00E13C28" w:rsidRDefault="00474D25" w:rsidP="00474D25">
      <w:pPr>
        <w:jc w:val="both"/>
        <w:rPr>
          <w:rFonts w:ascii="Times New Roman" w:hAnsi="Times New Roman"/>
          <w:b/>
          <w:szCs w:val="24"/>
        </w:rPr>
      </w:pPr>
    </w:p>
    <w:p w:rsidR="00474D25" w:rsidRPr="00E13C28" w:rsidRDefault="00474D25" w:rsidP="00474D25">
      <w:pPr>
        <w:pStyle w:val="Tekstpodstawowy"/>
        <w:rPr>
          <w:rFonts w:ascii="Times New Roman" w:hAnsi="Times New Roman"/>
          <w:b/>
          <w:iCs/>
          <w:szCs w:val="24"/>
        </w:rPr>
      </w:pPr>
      <w:r w:rsidRPr="00E13C28">
        <w:rPr>
          <w:rFonts w:ascii="Times New Roman" w:hAnsi="Times New Roman"/>
          <w:szCs w:val="24"/>
        </w:rPr>
        <w:t xml:space="preserve"> </w:t>
      </w: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jc w:val="both"/>
        <w:rPr>
          <w:rFonts w:ascii="Times New Roman" w:hAnsi="Times New Roman"/>
          <w:b/>
          <w:iCs/>
          <w:szCs w:val="24"/>
        </w:rPr>
      </w:pPr>
    </w:p>
    <w:p w:rsidR="00474D25" w:rsidRPr="00E13C28" w:rsidRDefault="00474D25" w:rsidP="00474D25">
      <w:pPr>
        <w:pStyle w:val="Nagwek1"/>
        <w:numPr>
          <w:ilvl w:val="0"/>
          <w:numId w:val="0"/>
        </w:numPr>
        <w:ind w:left="708"/>
        <w:jc w:val="center"/>
        <w:rPr>
          <w:rFonts w:ascii="Times New Roman" w:hAnsi="Times New Roman"/>
          <w:szCs w:val="24"/>
        </w:rPr>
      </w:pPr>
      <w:r w:rsidRPr="00E13C28">
        <w:rPr>
          <w:rFonts w:ascii="Times New Roman" w:hAnsi="Times New Roman"/>
          <w:szCs w:val="24"/>
        </w:rPr>
        <w:t>Oświadczenie</w:t>
      </w:r>
    </w:p>
    <w:p w:rsidR="00474D25" w:rsidRPr="00E13C28" w:rsidRDefault="00474D25" w:rsidP="00474D25">
      <w:pPr>
        <w:jc w:val="center"/>
        <w:rPr>
          <w:rFonts w:ascii="Times New Roman" w:hAnsi="Times New Roman"/>
          <w:szCs w:val="24"/>
        </w:rPr>
      </w:pPr>
      <w:r w:rsidRPr="00E13C28">
        <w:rPr>
          <w:rFonts w:ascii="Times New Roman" w:hAnsi="Times New Roman"/>
          <w:szCs w:val="24"/>
        </w:rPr>
        <w:t>art. 22 ust.1-4 ustawy Prawo zamówień publicznych</w:t>
      </w:r>
    </w:p>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szCs w:val="24"/>
        </w:rPr>
      </w:pP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Oświadczamy, że</w:t>
      </w:r>
      <w:r w:rsidRPr="00E13C28">
        <w:rPr>
          <w:rFonts w:ascii="Times New Roman" w:hAnsi="Times New Roman"/>
          <w:i/>
          <w:szCs w:val="24"/>
        </w:rPr>
        <w:t xml:space="preserve"> ..............................................................................................................................</w:t>
      </w:r>
    </w:p>
    <w:p w:rsidR="00474D25" w:rsidRPr="00E13C28" w:rsidRDefault="00474D25" w:rsidP="00474D25">
      <w:pPr>
        <w:jc w:val="center"/>
        <w:rPr>
          <w:rFonts w:ascii="Times New Roman" w:hAnsi="Times New Roman"/>
          <w:i/>
          <w:szCs w:val="24"/>
        </w:rPr>
      </w:pPr>
      <w:r w:rsidRPr="00E13C28">
        <w:rPr>
          <w:rFonts w:ascii="Times New Roman" w:hAnsi="Times New Roman"/>
          <w:szCs w:val="24"/>
        </w:rPr>
        <w:t>(nazwa i siedziba Wykonawcy)</w:t>
      </w:r>
    </w:p>
    <w:p w:rsidR="00474D25" w:rsidRPr="00E13C28" w:rsidRDefault="00474D25" w:rsidP="00474D25">
      <w:pPr>
        <w:pStyle w:val="Tekstpodstawowy"/>
        <w:rPr>
          <w:rFonts w:ascii="Times New Roman" w:hAnsi="Times New Roman"/>
          <w:szCs w:val="24"/>
        </w:rPr>
      </w:pPr>
      <w:r w:rsidRPr="00E13C28">
        <w:rPr>
          <w:rFonts w:ascii="Times New Roman" w:hAnsi="Times New Roman"/>
          <w:i/>
          <w:szCs w:val="24"/>
        </w:rPr>
        <w:t>............................................................................................................................................................</w:t>
      </w:r>
    </w:p>
    <w:p w:rsidR="00474D25" w:rsidRPr="00E13C28" w:rsidRDefault="00474D25" w:rsidP="00474D25">
      <w:pPr>
        <w:pStyle w:val="Tekstpodstawowy"/>
        <w:rPr>
          <w:rFonts w:ascii="Times New Roman" w:hAnsi="Times New Roman"/>
          <w:szCs w:val="24"/>
        </w:rPr>
      </w:pP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 xml:space="preserve">spełniamy indywidualnie / razem z Wykonawcami wspólnie ubiegającymi się o udzielenie zamówienia* warunki udziału w postępowaniu określone w art. 22 ust. 1 ww. ustawy </w:t>
      </w:r>
      <w:proofErr w:type="spellStart"/>
      <w:r w:rsidRPr="00E13C28">
        <w:rPr>
          <w:rFonts w:ascii="Times New Roman" w:hAnsi="Times New Roman"/>
          <w:szCs w:val="24"/>
        </w:rPr>
        <w:t>Pzp</w:t>
      </w:r>
      <w:proofErr w:type="spellEnd"/>
      <w:r w:rsidRPr="00E13C28">
        <w:rPr>
          <w:rFonts w:ascii="Times New Roman" w:hAnsi="Times New Roman"/>
          <w:szCs w:val="24"/>
        </w:rPr>
        <w:t>((Dz. U. z 2013 r. poz. 907 ze zm.):</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posiadam uprawnienia do wykonywania określonej działalności lub czynności, jeżeli przepisy prawa nakładają obowiązek ich posiadania;</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posiadam wiedzę i doświadczenie;</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dysponuję odpowiednim potencjałem technicznym oraz osobami zdolnymi do wykonania zamówienia;</w:t>
      </w:r>
    </w:p>
    <w:p w:rsidR="00474D25" w:rsidRPr="00E13C28" w:rsidRDefault="00474D25" w:rsidP="00474D25">
      <w:pPr>
        <w:pStyle w:val="Tekstpodstawowy"/>
        <w:numPr>
          <w:ilvl w:val="0"/>
          <w:numId w:val="38"/>
        </w:numPr>
        <w:tabs>
          <w:tab w:val="clear" w:pos="0"/>
        </w:tabs>
        <w:suppressAutoHyphens/>
        <w:rPr>
          <w:rFonts w:ascii="Times New Roman" w:hAnsi="Times New Roman"/>
          <w:szCs w:val="24"/>
        </w:rPr>
      </w:pPr>
      <w:r w:rsidRPr="00E13C28">
        <w:rPr>
          <w:rFonts w:ascii="Times New Roman" w:hAnsi="Times New Roman"/>
          <w:szCs w:val="24"/>
        </w:rPr>
        <w:t>znajduję się w sytuacji ekonomicznej i finansowej zapewniającej wykonanie zamówienia.</w:t>
      </w:r>
    </w:p>
    <w:p w:rsidR="00474D25" w:rsidRPr="00E13C28" w:rsidRDefault="00474D25" w:rsidP="00474D25">
      <w:pPr>
        <w:pStyle w:val="Tekstpodstawowy"/>
        <w:ind w:left="360"/>
        <w:rPr>
          <w:rFonts w:ascii="Times New Roman" w:hAnsi="Times New Roman"/>
          <w:szCs w:val="24"/>
        </w:rPr>
      </w:pPr>
    </w:p>
    <w:p w:rsidR="00474D25" w:rsidRPr="00E13C28" w:rsidRDefault="00474D25" w:rsidP="00474D25">
      <w:pPr>
        <w:jc w:val="both"/>
        <w:rPr>
          <w:rFonts w:ascii="Times New Roman" w:hAnsi="Times New Roman"/>
          <w:b/>
          <w:szCs w:val="24"/>
        </w:rPr>
      </w:pPr>
    </w:p>
    <w:p w:rsidR="00474D25" w:rsidRPr="00B5567B" w:rsidRDefault="00474D25" w:rsidP="00474D25">
      <w:pPr>
        <w:pStyle w:val="Tekstpodstawowy"/>
        <w:rPr>
          <w:rFonts w:ascii="Times New Roman" w:hAnsi="Times New Roman"/>
          <w:b/>
          <w:sz w:val="20"/>
        </w:rPr>
      </w:pPr>
      <w:r w:rsidRPr="00B5567B">
        <w:rPr>
          <w:rFonts w:ascii="Times New Roman" w:hAnsi="Times New Roman"/>
          <w:b/>
          <w:i/>
          <w:iCs/>
          <w:sz w:val="20"/>
        </w:rPr>
        <w:t>*</w:t>
      </w:r>
      <w:r w:rsidRPr="00B5567B">
        <w:rPr>
          <w:rFonts w:ascii="Times New Roman" w:hAnsi="Times New Roman"/>
          <w:b/>
          <w:iCs/>
          <w:sz w:val="20"/>
        </w:rPr>
        <w:t>niepotrzebne skreślić</w:t>
      </w:r>
    </w:p>
    <w:p w:rsidR="00474D25" w:rsidRDefault="00474D25" w:rsidP="00474D25">
      <w:pPr>
        <w:jc w:val="both"/>
        <w:rPr>
          <w:rFonts w:ascii="Times New Roman" w:hAnsi="Times New Roman"/>
          <w:szCs w:val="24"/>
        </w:rPr>
      </w:pPr>
    </w:p>
    <w:p w:rsidR="006D7135" w:rsidRPr="00E13C28" w:rsidRDefault="006D7135" w:rsidP="00474D25">
      <w:pPr>
        <w:jc w:val="both"/>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321F8D" w:rsidRDefault="00474D25" w:rsidP="00474D25">
      <w:pPr>
        <w:ind w:left="540" w:hanging="540"/>
        <w:jc w:val="both"/>
        <w:rPr>
          <w:rFonts w:ascii="Times New Roman" w:hAnsi="Times New Roman"/>
          <w:sz w:val="16"/>
          <w:szCs w:val="16"/>
        </w:rPr>
      </w:pPr>
      <w:r w:rsidRPr="00321F8D">
        <w:rPr>
          <w:rFonts w:ascii="Times New Roman" w:hAnsi="Times New Roman"/>
          <w:sz w:val="16"/>
          <w:szCs w:val="16"/>
        </w:rPr>
        <w:t xml:space="preserve">                                                                                             </w:t>
      </w:r>
      <w:r w:rsidR="00321F8D">
        <w:rPr>
          <w:rFonts w:ascii="Times New Roman" w:hAnsi="Times New Roman"/>
          <w:sz w:val="16"/>
          <w:szCs w:val="16"/>
        </w:rPr>
        <w:t xml:space="preserve">                              </w:t>
      </w:r>
      <w:r w:rsidRPr="00321F8D">
        <w:rPr>
          <w:rFonts w:ascii="Times New Roman" w:hAnsi="Times New Roman"/>
          <w:sz w:val="16"/>
          <w:szCs w:val="16"/>
        </w:rPr>
        <w:t xml:space="preserve">   Podpis upoważnionego przedstawiciela Wykonawcy</w:t>
      </w:r>
    </w:p>
    <w:p w:rsidR="00474D25" w:rsidRPr="00E13C28" w:rsidRDefault="00474D25" w:rsidP="00474D25">
      <w:pPr>
        <w:ind w:left="540" w:hanging="540"/>
        <w:jc w:val="both"/>
        <w:rPr>
          <w:rFonts w:ascii="Times New Roman" w:hAnsi="Times New Roman"/>
          <w:szCs w:val="24"/>
        </w:rPr>
      </w:pPr>
    </w:p>
    <w:p w:rsidR="00474D25" w:rsidRPr="00E13C28" w:rsidRDefault="00474D25" w:rsidP="00321F8D">
      <w:pPr>
        <w:ind w:left="540" w:hanging="540"/>
        <w:jc w:val="right"/>
        <w:rPr>
          <w:rFonts w:ascii="Times New Roman" w:hAnsi="Times New Roman"/>
          <w:b/>
          <w:szCs w:val="24"/>
        </w:rPr>
      </w:pPr>
      <w:r w:rsidRPr="00E13C28">
        <w:rPr>
          <w:rFonts w:ascii="Times New Roman" w:hAnsi="Times New Roman"/>
          <w:b/>
          <w:szCs w:val="24"/>
        </w:rPr>
        <w:lastRenderedPageBreak/>
        <w:t>ZAŁĄCZNIK NR 5</w:t>
      </w: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B75094" w:rsidP="00321F8D">
      <w:pPr>
        <w:ind w:left="540" w:hanging="540"/>
        <w:rPr>
          <w:rFonts w:ascii="Times New Roman" w:hAnsi="Times New Roman"/>
          <w:sz w:val="16"/>
          <w:szCs w:val="16"/>
        </w:rPr>
      </w:pPr>
      <w:r>
        <w:rPr>
          <w:rFonts w:ascii="Times New Roman" w:hAnsi="Times New Roman"/>
          <w:sz w:val="16"/>
          <w:szCs w:val="16"/>
        </w:rPr>
        <w:t xml:space="preserve">               </w:t>
      </w:r>
      <w:r w:rsidR="00474D25" w:rsidRPr="00B75094">
        <w:rPr>
          <w:rFonts w:ascii="Times New Roman" w:hAnsi="Times New Roman"/>
          <w:sz w:val="16"/>
          <w:szCs w:val="16"/>
        </w:rPr>
        <w:t xml:space="preserve"> (pieczęć Wykonawcy)                                                                                       </w:t>
      </w: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321F8D">
      <w:pPr>
        <w:ind w:left="540" w:hanging="540"/>
        <w:jc w:val="center"/>
        <w:rPr>
          <w:rFonts w:ascii="Times New Roman" w:hAnsi="Times New Roman"/>
          <w:b/>
          <w:szCs w:val="24"/>
        </w:rPr>
      </w:pPr>
      <w:r w:rsidRPr="00E13C28">
        <w:rPr>
          <w:rFonts w:ascii="Times New Roman" w:hAnsi="Times New Roman"/>
          <w:b/>
          <w:szCs w:val="24"/>
        </w:rPr>
        <w:t>WYKAZ WYKONANYCH USŁUG</w:t>
      </w:r>
    </w:p>
    <w:p w:rsidR="00474D25" w:rsidRPr="0095593D" w:rsidRDefault="00474D25" w:rsidP="0095593D">
      <w:pPr>
        <w:ind w:left="426" w:hanging="143"/>
        <w:jc w:val="both"/>
        <w:rPr>
          <w:rFonts w:ascii="Times New Roman" w:hAnsi="Times New Roman" w:cs="Times New Roman"/>
          <w:sz w:val="24"/>
          <w:szCs w:val="24"/>
        </w:rPr>
      </w:pPr>
      <w:r w:rsidRPr="00637BF1">
        <w:rPr>
          <w:rFonts w:ascii="Times New Roman" w:hAnsi="Times New Roman"/>
        </w:rPr>
        <w:t xml:space="preserve">w zakresie niezbędnym do wykazania spełnienia warunku wiedzy i doświadczenia  - </w:t>
      </w:r>
      <w:r w:rsidR="0095593D" w:rsidRPr="00B4582A">
        <w:rPr>
          <w:rFonts w:ascii="Times New Roman" w:hAnsi="Times New Roman" w:cs="Times New Roman"/>
          <w:sz w:val="24"/>
          <w:szCs w:val="24"/>
        </w:rPr>
        <w:t xml:space="preserve">co najmniej </w:t>
      </w:r>
      <w:r w:rsidR="0095593D" w:rsidRPr="00B4582A">
        <w:rPr>
          <w:rFonts w:ascii="Times New Roman" w:hAnsi="Times New Roman" w:cs="Times New Roman"/>
          <w:b/>
          <w:sz w:val="24"/>
          <w:szCs w:val="24"/>
        </w:rPr>
        <w:t>3</w:t>
      </w:r>
      <w:r w:rsidR="0095593D" w:rsidRPr="00B4582A">
        <w:rPr>
          <w:rFonts w:ascii="Times New Roman" w:hAnsi="Times New Roman" w:cs="Times New Roman"/>
          <w:sz w:val="24"/>
          <w:szCs w:val="24"/>
        </w:rPr>
        <w:t xml:space="preserve"> podobne zamówienia</w:t>
      </w:r>
      <w:r w:rsidR="0095593D">
        <w:rPr>
          <w:rFonts w:ascii="Times New Roman" w:hAnsi="Times New Roman" w:cs="Times New Roman"/>
          <w:sz w:val="24"/>
          <w:szCs w:val="24"/>
        </w:rPr>
        <w:t xml:space="preserve"> </w:t>
      </w:r>
      <w:r w:rsidR="0095593D" w:rsidRPr="00B4582A">
        <w:rPr>
          <w:rFonts w:ascii="Times New Roman" w:hAnsi="Times New Roman" w:cs="Times New Roman"/>
          <w:sz w:val="24"/>
          <w:szCs w:val="24"/>
        </w:rPr>
        <w:t>dla obiektów kubaturowych</w:t>
      </w:r>
      <w:r w:rsidR="0095593D">
        <w:rPr>
          <w:rFonts w:ascii="Times New Roman" w:hAnsi="Times New Roman" w:cs="Times New Roman"/>
          <w:sz w:val="24"/>
          <w:szCs w:val="24"/>
        </w:rPr>
        <w:t xml:space="preserve"> o powierzchniach użytkowych min. 1000 m</w:t>
      </w:r>
      <w:r w:rsidR="0095593D" w:rsidRPr="00B06B65">
        <w:rPr>
          <w:rFonts w:ascii="Times New Roman" w:hAnsi="Times New Roman" w:cs="Times New Roman"/>
          <w:sz w:val="24"/>
          <w:szCs w:val="24"/>
          <w:vertAlign w:val="superscript"/>
        </w:rPr>
        <w:t>2</w:t>
      </w:r>
      <w:r w:rsidR="0095593D">
        <w:rPr>
          <w:rFonts w:ascii="Times New Roman" w:hAnsi="Times New Roman" w:cs="Times New Roman"/>
          <w:sz w:val="24"/>
          <w:szCs w:val="24"/>
        </w:rPr>
        <w:t xml:space="preserve"> każdy,</w:t>
      </w:r>
      <w:r w:rsidR="0095593D" w:rsidRPr="00B4582A">
        <w:rPr>
          <w:rFonts w:ascii="Times New Roman" w:hAnsi="Times New Roman" w:cs="Times New Roman"/>
          <w:sz w:val="24"/>
          <w:szCs w:val="24"/>
        </w:rPr>
        <w:t xml:space="preserve"> </w:t>
      </w:r>
      <w:r w:rsidR="0095593D" w:rsidRPr="00B4582A">
        <w:rPr>
          <w:rFonts w:ascii="Times New Roman" w:hAnsi="Times New Roman" w:cs="Times New Roman"/>
          <w:iCs/>
          <w:sz w:val="24"/>
          <w:szCs w:val="24"/>
        </w:rPr>
        <w:t>zdefiniowanych w Rozporządzeniu Ministra Infrastruktury z dnia 12.04.2002 roku w sprawie warunków technicznych, jakim powinny odpowiadać budynki i ich usytuowanie (Dz. U. nr 75, poz. 690 ze zmianami)</w:t>
      </w:r>
      <w:r w:rsidR="0095593D" w:rsidRPr="00B4582A">
        <w:rPr>
          <w:rFonts w:ascii="Times New Roman" w:hAnsi="Times New Roman" w:cs="Times New Roman"/>
          <w:sz w:val="24"/>
          <w:szCs w:val="24"/>
        </w:rPr>
        <w:t>. Przez podobne zamówienia należy rozumieć opracowanie pełnej wielobranżowej dokumentacji projektowo- kosztorysowej, w której skład wchodził: projekt budowlany i wykonawczy lub budowlano- wykonawczy, specyfikacja techniczna wykonania i odbioru robót budowlanych, kosztorysy inwestorskie.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498"/>
        <w:gridCol w:w="2921"/>
        <w:gridCol w:w="1208"/>
        <w:gridCol w:w="1340"/>
        <w:gridCol w:w="1340"/>
      </w:tblGrid>
      <w:tr w:rsidR="00474D25" w:rsidRPr="00E13C28" w:rsidTr="00D21012">
        <w:tc>
          <w:tcPr>
            <w:tcW w:w="543"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2498"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Zamawiający</w:t>
            </w:r>
          </w:p>
          <w:p w:rsidR="00474D25" w:rsidRPr="00E13C28" w:rsidRDefault="00474D25" w:rsidP="00D21012">
            <w:pPr>
              <w:jc w:val="both"/>
              <w:rPr>
                <w:rFonts w:ascii="Times New Roman" w:hAnsi="Times New Roman"/>
                <w:szCs w:val="24"/>
              </w:rPr>
            </w:pPr>
          </w:p>
        </w:tc>
        <w:tc>
          <w:tcPr>
            <w:tcW w:w="2921"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Opis przedmiotu zamówienia</w:t>
            </w:r>
          </w:p>
        </w:tc>
        <w:tc>
          <w:tcPr>
            <w:tcW w:w="1208" w:type="dxa"/>
            <w:vMerge w:val="restart"/>
          </w:tcPr>
          <w:p w:rsidR="00474D25" w:rsidRPr="00E13C28" w:rsidRDefault="00474D25" w:rsidP="00D21012">
            <w:pPr>
              <w:jc w:val="both"/>
              <w:rPr>
                <w:rFonts w:ascii="Times New Roman" w:hAnsi="Times New Roman"/>
                <w:szCs w:val="24"/>
              </w:rPr>
            </w:pPr>
          </w:p>
          <w:p w:rsidR="00474D25" w:rsidRPr="00E13C28" w:rsidRDefault="00474D25" w:rsidP="00D21012">
            <w:pPr>
              <w:jc w:val="center"/>
              <w:rPr>
                <w:rFonts w:ascii="Times New Roman" w:hAnsi="Times New Roman"/>
                <w:szCs w:val="24"/>
              </w:rPr>
            </w:pPr>
            <w:r w:rsidRPr="00E13C28">
              <w:rPr>
                <w:rFonts w:ascii="Times New Roman" w:hAnsi="Times New Roman"/>
                <w:szCs w:val="24"/>
              </w:rPr>
              <w:t>Cena</w:t>
            </w:r>
          </w:p>
        </w:tc>
        <w:tc>
          <w:tcPr>
            <w:tcW w:w="2118" w:type="dxa"/>
            <w:gridSpan w:val="2"/>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Okres realizacji</w:t>
            </w:r>
          </w:p>
        </w:tc>
      </w:tr>
      <w:tr w:rsidR="00474D25" w:rsidRPr="00E13C28" w:rsidTr="00D21012">
        <w:tc>
          <w:tcPr>
            <w:tcW w:w="543" w:type="dxa"/>
            <w:vMerge/>
          </w:tcPr>
          <w:p w:rsidR="00474D25" w:rsidRPr="00E13C28" w:rsidRDefault="00474D25" w:rsidP="00D21012">
            <w:pPr>
              <w:jc w:val="both"/>
              <w:rPr>
                <w:rFonts w:ascii="Times New Roman" w:hAnsi="Times New Roman"/>
                <w:szCs w:val="24"/>
              </w:rPr>
            </w:pPr>
          </w:p>
        </w:tc>
        <w:tc>
          <w:tcPr>
            <w:tcW w:w="2498" w:type="dxa"/>
            <w:vMerge/>
          </w:tcPr>
          <w:p w:rsidR="00474D25" w:rsidRPr="00E13C28" w:rsidRDefault="00474D25" w:rsidP="00D21012">
            <w:pPr>
              <w:jc w:val="both"/>
              <w:rPr>
                <w:rFonts w:ascii="Times New Roman" w:hAnsi="Times New Roman"/>
                <w:szCs w:val="24"/>
              </w:rPr>
            </w:pPr>
          </w:p>
        </w:tc>
        <w:tc>
          <w:tcPr>
            <w:tcW w:w="2921" w:type="dxa"/>
            <w:vMerge/>
          </w:tcPr>
          <w:p w:rsidR="00474D25" w:rsidRPr="00E13C28" w:rsidRDefault="00474D25" w:rsidP="00D21012">
            <w:pPr>
              <w:jc w:val="both"/>
              <w:rPr>
                <w:rFonts w:ascii="Times New Roman" w:hAnsi="Times New Roman"/>
                <w:szCs w:val="24"/>
              </w:rPr>
            </w:pPr>
          </w:p>
        </w:tc>
        <w:tc>
          <w:tcPr>
            <w:tcW w:w="1208" w:type="dxa"/>
            <w:vMerge/>
          </w:tcPr>
          <w:p w:rsidR="00474D25" w:rsidRPr="00E13C28" w:rsidRDefault="00474D25" w:rsidP="00D21012">
            <w:pPr>
              <w:jc w:val="both"/>
              <w:rPr>
                <w:rFonts w:ascii="Times New Roman" w:hAnsi="Times New Roman"/>
                <w:szCs w:val="24"/>
              </w:rPr>
            </w:pPr>
          </w:p>
        </w:tc>
        <w:tc>
          <w:tcPr>
            <w:tcW w:w="1034"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Rozpoczęcie</w:t>
            </w:r>
          </w:p>
          <w:p w:rsidR="00474D25" w:rsidRPr="00E13C28" w:rsidRDefault="00474D25" w:rsidP="00D21012">
            <w:pPr>
              <w:jc w:val="both"/>
              <w:rPr>
                <w:rFonts w:ascii="Times New Roman" w:hAnsi="Times New Roman"/>
                <w:szCs w:val="24"/>
              </w:rPr>
            </w:pPr>
            <w:r w:rsidRPr="00E13C28">
              <w:rPr>
                <w:rFonts w:ascii="Times New Roman" w:hAnsi="Times New Roman"/>
                <w:szCs w:val="24"/>
              </w:rPr>
              <w:t>m-c, rok</w:t>
            </w:r>
          </w:p>
        </w:tc>
        <w:tc>
          <w:tcPr>
            <w:tcW w:w="1084"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Zakończenie</w:t>
            </w:r>
          </w:p>
          <w:p w:rsidR="00474D25" w:rsidRPr="00E13C28" w:rsidRDefault="00474D25" w:rsidP="00D21012">
            <w:pPr>
              <w:jc w:val="both"/>
              <w:rPr>
                <w:rFonts w:ascii="Times New Roman" w:hAnsi="Times New Roman"/>
                <w:szCs w:val="24"/>
              </w:rPr>
            </w:pPr>
            <w:r w:rsidRPr="00E13C28">
              <w:rPr>
                <w:rFonts w:ascii="Times New Roman" w:hAnsi="Times New Roman"/>
                <w:szCs w:val="24"/>
              </w:rPr>
              <w:t>m-c, rok</w:t>
            </w: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1.</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2.</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r w:rsidR="00474D25" w:rsidRPr="00E13C28" w:rsidTr="00D21012">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3.</w:t>
            </w:r>
          </w:p>
        </w:tc>
        <w:tc>
          <w:tcPr>
            <w:tcW w:w="2498"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p>
        </w:tc>
        <w:tc>
          <w:tcPr>
            <w:tcW w:w="2921" w:type="dxa"/>
          </w:tcPr>
          <w:p w:rsidR="00474D25" w:rsidRPr="00E13C28" w:rsidRDefault="00474D25" w:rsidP="00D21012">
            <w:pPr>
              <w:jc w:val="both"/>
              <w:rPr>
                <w:rFonts w:ascii="Times New Roman" w:hAnsi="Times New Roman"/>
                <w:szCs w:val="24"/>
              </w:rPr>
            </w:pPr>
          </w:p>
        </w:tc>
        <w:tc>
          <w:tcPr>
            <w:tcW w:w="1208" w:type="dxa"/>
          </w:tcPr>
          <w:p w:rsidR="00474D25" w:rsidRPr="00E13C28" w:rsidRDefault="00474D25" w:rsidP="00D21012">
            <w:pPr>
              <w:jc w:val="both"/>
              <w:rPr>
                <w:rFonts w:ascii="Times New Roman" w:hAnsi="Times New Roman"/>
                <w:szCs w:val="24"/>
              </w:rPr>
            </w:pPr>
          </w:p>
        </w:tc>
        <w:tc>
          <w:tcPr>
            <w:tcW w:w="1035" w:type="dxa"/>
          </w:tcPr>
          <w:p w:rsidR="00474D25" w:rsidRPr="00E13C28" w:rsidRDefault="00474D25" w:rsidP="00D21012">
            <w:pPr>
              <w:jc w:val="both"/>
              <w:rPr>
                <w:rFonts w:ascii="Times New Roman" w:hAnsi="Times New Roman"/>
                <w:szCs w:val="24"/>
              </w:rPr>
            </w:pPr>
          </w:p>
        </w:tc>
        <w:tc>
          <w:tcPr>
            <w:tcW w:w="1083" w:type="dxa"/>
          </w:tcPr>
          <w:p w:rsidR="00474D25" w:rsidRPr="00E13C28" w:rsidRDefault="00474D25" w:rsidP="00D21012">
            <w:pPr>
              <w:jc w:val="both"/>
              <w:rPr>
                <w:rFonts w:ascii="Times New Roman" w:hAnsi="Times New Roman"/>
                <w:szCs w:val="24"/>
              </w:rPr>
            </w:pPr>
          </w:p>
        </w:tc>
      </w:tr>
    </w:tbl>
    <w:p w:rsidR="00474D25" w:rsidRPr="00E13C28" w:rsidRDefault="00474D25" w:rsidP="00474D25">
      <w:pPr>
        <w:jc w:val="both"/>
        <w:rPr>
          <w:rFonts w:ascii="Times New Roman" w:hAnsi="Times New Roman"/>
          <w:szCs w:val="24"/>
        </w:rPr>
      </w:pPr>
    </w:p>
    <w:p w:rsidR="00474D25" w:rsidRPr="00E13C28" w:rsidRDefault="00474D25" w:rsidP="00474D25">
      <w:pPr>
        <w:jc w:val="both"/>
        <w:rPr>
          <w:rFonts w:ascii="Times New Roman" w:hAnsi="Times New Roman"/>
          <w:b/>
          <w:szCs w:val="24"/>
        </w:rPr>
      </w:pPr>
      <w:r w:rsidRPr="00E13C28">
        <w:rPr>
          <w:rFonts w:ascii="Times New Roman" w:hAnsi="Times New Roman"/>
          <w:b/>
          <w:szCs w:val="24"/>
        </w:rPr>
        <w:t>POUCZENIE</w:t>
      </w:r>
    </w:p>
    <w:p w:rsidR="00474D25" w:rsidRPr="00E13C28" w:rsidRDefault="00474D25" w:rsidP="00474D25">
      <w:pPr>
        <w:jc w:val="both"/>
        <w:rPr>
          <w:rFonts w:ascii="Times New Roman" w:hAnsi="Times New Roman"/>
          <w:szCs w:val="24"/>
        </w:rPr>
      </w:pPr>
      <w:r w:rsidRPr="00E13C28">
        <w:rPr>
          <w:rFonts w:ascii="Times New Roman" w:hAnsi="Times New Roman"/>
          <w:szCs w:val="24"/>
        </w:rPr>
        <w:t xml:space="preserve">Art.297 §1 Kodeks Karny: Kto w celu uzyskania dla siebie lub kogo innego(...)przedkłada podrobiony, przerobiony, poświadczający nieprawdę albo nierzetelny dokument albo nierzetelne, pisemne oświadczenie dotyczące okoliczności o istotnym znaczeniu dla uzyskania (...) zamówienia, podlega karze pozbawienia  wolności od 3 miesięcy do lat </w:t>
      </w: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321F8D" w:rsidRDefault="00321F8D" w:rsidP="00321F8D">
      <w:pPr>
        <w:autoSpaceDE w:val="0"/>
        <w:rPr>
          <w:rFonts w:ascii="Times New Roman" w:hAnsi="Times New Roman"/>
          <w:bCs/>
          <w:sz w:val="16"/>
          <w:szCs w:val="16"/>
        </w:rPr>
      </w:pPr>
      <w:r>
        <w:rPr>
          <w:rFonts w:ascii="Times New Roman" w:hAnsi="Times New Roman"/>
          <w:sz w:val="16"/>
          <w:szCs w:val="16"/>
        </w:rPr>
        <w:t xml:space="preserve">                                                                                                                             </w:t>
      </w:r>
      <w:r w:rsidR="00474D25" w:rsidRPr="00321F8D">
        <w:rPr>
          <w:rFonts w:ascii="Times New Roman" w:hAnsi="Times New Roman"/>
          <w:sz w:val="16"/>
          <w:szCs w:val="16"/>
        </w:rPr>
        <w:t>Podpis upoważnionego przedstawiciela Wykonawcy</w:t>
      </w:r>
    </w:p>
    <w:p w:rsidR="00474D25" w:rsidRPr="00E13C28" w:rsidRDefault="00474D25" w:rsidP="00474D25">
      <w:pPr>
        <w:rPr>
          <w:rFonts w:ascii="Times New Roman" w:hAnsi="Times New Roman"/>
          <w:b/>
          <w:szCs w:val="24"/>
        </w:rPr>
      </w:pPr>
      <w:r w:rsidRPr="00E13C28">
        <w:rPr>
          <w:rFonts w:ascii="Times New Roman" w:hAnsi="Times New Roman"/>
          <w:b/>
          <w:szCs w:val="24"/>
        </w:rPr>
        <w:br w:type="page"/>
      </w:r>
    </w:p>
    <w:p w:rsidR="00474D25" w:rsidRPr="00E13C28" w:rsidRDefault="00474D25" w:rsidP="00474D25">
      <w:pPr>
        <w:rPr>
          <w:rFonts w:ascii="Times New Roman" w:hAnsi="Times New Roman"/>
          <w:b/>
          <w:szCs w:val="24"/>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6</w:t>
      </w:r>
    </w:p>
    <w:p w:rsidR="00474D25" w:rsidRPr="00E13C28" w:rsidRDefault="00474D25" w:rsidP="00474D25">
      <w:pPr>
        <w:ind w:left="540" w:hanging="540"/>
        <w:jc w:val="both"/>
        <w:rPr>
          <w:rFonts w:ascii="Times New Roman" w:hAnsi="Times New Roman"/>
          <w:b/>
          <w:iCs/>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474D25" w:rsidP="006D7135">
      <w:pPr>
        <w:ind w:left="540" w:hanging="540"/>
        <w:rPr>
          <w:rFonts w:ascii="Times New Roman" w:hAnsi="Times New Roman"/>
          <w:sz w:val="16"/>
          <w:szCs w:val="16"/>
        </w:rPr>
      </w:pPr>
      <w:r w:rsidRPr="00B75094">
        <w:rPr>
          <w:rFonts w:ascii="Times New Roman" w:hAnsi="Times New Roman"/>
          <w:sz w:val="16"/>
          <w:szCs w:val="16"/>
        </w:rPr>
        <w:t xml:space="preserve">                  (pieczęć Wykonawcy)                                                                                       </w:t>
      </w:r>
    </w:p>
    <w:p w:rsidR="00474D25" w:rsidRPr="00E13C28" w:rsidRDefault="00474D25" w:rsidP="00474D25">
      <w:pPr>
        <w:pStyle w:val="Tekstpodstawowy"/>
        <w:rPr>
          <w:rFonts w:ascii="Times New Roman" w:hAnsi="Times New Roman"/>
          <w:b/>
          <w:iCs/>
          <w:szCs w:val="24"/>
        </w:rPr>
      </w:pP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6D7135">
      <w:pPr>
        <w:jc w:val="center"/>
        <w:rPr>
          <w:rFonts w:ascii="Times New Roman" w:hAnsi="Times New Roman"/>
          <w:b/>
          <w:szCs w:val="24"/>
        </w:rPr>
      </w:pPr>
      <w:r w:rsidRPr="00E13C28">
        <w:rPr>
          <w:rFonts w:ascii="Times New Roman" w:hAnsi="Times New Roman"/>
          <w:b/>
          <w:szCs w:val="24"/>
        </w:rPr>
        <w:t>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41"/>
        <w:gridCol w:w="2094"/>
        <w:gridCol w:w="2127"/>
        <w:gridCol w:w="2693"/>
      </w:tblGrid>
      <w:tr w:rsidR="00474D25" w:rsidRPr="00E13C28" w:rsidTr="00D21012">
        <w:tc>
          <w:tcPr>
            <w:tcW w:w="543"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Lp.</w:t>
            </w:r>
          </w:p>
        </w:tc>
        <w:tc>
          <w:tcPr>
            <w:tcW w:w="3141"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Imię i nazwisko</w:t>
            </w:r>
          </w:p>
          <w:p w:rsidR="00474D25" w:rsidRPr="00E13C28" w:rsidRDefault="00474D25" w:rsidP="00D21012">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p w:rsidR="00474D25" w:rsidRPr="00E13C28" w:rsidRDefault="00474D25" w:rsidP="00D21012">
            <w:pPr>
              <w:rPr>
                <w:rFonts w:ascii="Times New Roman" w:hAnsi="Times New Roman"/>
                <w:szCs w:val="24"/>
              </w:rPr>
            </w:pPr>
            <w:r w:rsidRPr="00E13C28">
              <w:rPr>
                <w:rFonts w:ascii="Times New Roman" w:hAnsi="Times New Roman"/>
                <w:szCs w:val="24"/>
              </w:rPr>
              <w:t>Informacja na temat kwalifikacji, doświadczenia i wykształcenia</w:t>
            </w:r>
          </w:p>
        </w:tc>
        <w:tc>
          <w:tcPr>
            <w:tcW w:w="2127" w:type="dxa"/>
          </w:tcPr>
          <w:p w:rsidR="00474D25" w:rsidRPr="00E13C28" w:rsidRDefault="00474D25" w:rsidP="00D21012">
            <w:pPr>
              <w:jc w:val="both"/>
              <w:rPr>
                <w:rFonts w:ascii="Times New Roman" w:hAnsi="Times New Roman"/>
                <w:szCs w:val="24"/>
              </w:rPr>
            </w:pPr>
          </w:p>
          <w:p w:rsidR="00474D25" w:rsidRPr="00E13C28" w:rsidRDefault="00474D25" w:rsidP="00D21012">
            <w:pPr>
              <w:jc w:val="both"/>
              <w:rPr>
                <w:rFonts w:ascii="Times New Roman" w:hAnsi="Times New Roman"/>
                <w:szCs w:val="24"/>
              </w:rPr>
            </w:pPr>
            <w:r w:rsidRPr="00E13C28">
              <w:rPr>
                <w:rFonts w:ascii="Times New Roman" w:hAnsi="Times New Roman"/>
                <w:szCs w:val="24"/>
              </w:rPr>
              <w:t>Zakres wykonywanych czynności</w:t>
            </w:r>
          </w:p>
        </w:tc>
        <w:tc>
          <w:tcPr>
            <w:tcW w:w="2693" w:type="dxa"/>
          </w:tcPr>
          <w:p w:rsidR="00474D25" w:rsidRPr="00E13C28" w:rsidRDefault="00474D25" w:rsidP="00D21012">
            <w:pPr>
              <w:jc w:val="both"/>
              <w:rPr>
                <w:rFonts w:ascii="Times New Roman" w:hAnsi="Times New Roman"/>
                <w:szCs w:val="24"/>
              </w:rPr>
            </w:pPr>
          </w:p>
          <w:p w:rsidR="00474D25" w:rsidRPr="00E13C28" w:rsidRDefault="00474D25" w:rsidP="00D21012">
            <w:pPr>
              <w:rPr>
                <w:rFonts w:ascii="Times New Roman" w:hAnsi="Times New Roman"/>
                <w:szCs w:val="24"/>
              </w:rPr>
            </w:pPr>
            <w:r w:rsidRPr="00E13C28">
              <w:rPr>
                <w:rFonts w:ascii="Times New Roman" w:hAnsi="Times New Roman"/>
                <w:szCs w:val="24"/>
              </w:rPr>
              <w:t>Informacja o podstawie do dysponowania tymi osobami</w:t>
            </w:r>
          </w:p>
        </w:tc>
      </w:tr>
      <w:tr w:rsidR="00474D25" w:rsidRPr="00E13C28" w:rsidTr="008D1CFF">
        <w:trPr>
          <w:trHeight w:val="645"/>
        </w:trPr>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1.</w:t>
            </w:r>
          </w:p>
        </w:tc>
        <w:tc>
          <w:tcPr>
            <w:tcW w:w="3141" w:type="dxa"/>
          </w:tcPr>
          <w:p w:rsidR="00474D25" w:rsidRPr="00E13C28" w:rsidRDefault="00474D25" w:rsidP="006D7135">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474D25" w:rsidRPr="00E13C28" w:rsidTr="008D1CFF">
        <w:trPr>
          <w:trHeight w:val="711"/>
        </w:trPr>
        <w:tc>
          <w:tcPr>
            <w:tcW w:w="543" w:type="dxa"/>
          </w:tcPr>
          <w:p w:rsidR="00474D25" w:rsidRPr="00E13C28" w:rsidRDefault="00474D25" w:rsidP="00D21012">
            <w:pPr>
              <w:jc w:val="both"/>
              <w:rPr>
                <w:rFonts w:ascii="Times New Roman" w:hAnsi="Times New Roman"/>
                <w:szCs w:val="24"/>
              </w:rPr>
            </w:pPr>
            <w:r w:rsidRPr="00E13C28">
              <w:rPr>
                <w:rFonts w:ascii="Times New Roman" w:hAnsi="Times New Roman"/>
                <w:szCs w:val="24"/>
              </w:rPr>
              <w:t>2.</w:t>
            </w:r>
          </w:p>
        </w:tc>
        <w:tc>
          <w:tcPr>
            <w:tcW w:w="3141" w:type="dxa"/>
          </w:tcPr>
          <w:p w:rsidR="00321F8D" w:rsidRPr="00E13C28" w:rsidRDefault="00321F8D" w:rsidP="006D7135">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474D25" w:rsidRPr="00E13C28" w:rsidTr="008D1CFF">
        <w:trPr>
          <w:trHeight w:val="836"/>
        </w:trPr>
        <w:tc>
          <w:tcPr>
            <w:tcW w:w="543" w:type="dxa"/>
          </w:tcPr>
          <w:p w:rsidR="006D7135" w:rsidRPr="00E13C28" w:rsidRDefault="00474D25" w:rsidP="006D7135">
            <w:pPr>
              <w:jc w:val="both"/>
              <w:rPr>
                <w:rFonts w:ascii="Times New Roman" w:hAnsi="Times New Roman"/>
                <w:szCs w:val="24"/>
              </w:rPr>
            </w:pPr>
            <w:r w:rsidRPr="00E13C28">
              <w:rPr>
                <w:rFonts w:ascii="Times New Roman" w:hAnsi="Times New Roman"/>
                <w:szCs w:val="24"/>
              </w:rPr>
              <w:t>3.</w:t>
            </w:r>
          </w:p>
        </w:tc>
        <w:tc>
          <w:tcPr>
            <w:tcW w:w="3141" w:type="dxa"/>
          </w:tcPr>
          <w:p w:rsidR="00474D25" w:rsidRPr="00E13C28" w:rsidRDefault="00474D25" w:rsidP="00D21012">
            <w:pPr>
              <w:jc w:val="both"/>
              <w:rPr>
                <w:rFonts w:ascii="Times New Roman" w:hAnsi="Times New Roman"/>
                <w:szCs w:val="24"/>
              </w:rPr>
            </w:pPr>
          </w:p>
        </w:tc>
        <w:tc>
          <w:tcPr>
            <w:tcW w:w="2094" w:type="dxa"/>
          </w:tcPr>
          <w:p w:rsidR="00474D25" w:rsidRPr="00E13C28" w:rsidRDefault="00474D25" w:rsidP="00D21012">
            <w:pPr>
              <w:jc w:val="both"/>
              <w:rPr>
                <w:rFonts w:ascii="Times New Roman" w:hAnsi="Times New Roman"/>
                <w:szCs w:val="24"/>
              </w:rPr>
            </w:pPr>
          </w:p>
        </w:tc>
        <w:tc>
          <w:tcPr>
            <w:tcW w:w="2127" w:type="dxa"/>
          </w:tcPr>
          <w:p w:rsidR="00474D25" w:rsidRPr="00E13C28" w:rsidRDefault="00474D25" w:rsidP="00D21012">
            <w:pPr>
              <w:jc w:val="both"/>
              <w:rPr>
                <w:rFonts w:ascii="Times New Roman" w:hAnsi="Times New Roman"/>
                <w:szCs w:val="24"/>
              </w:rPr>
            </w:pPr>
          </w:p>
        </w:tc>
        <w:tc>
          <w:tcPr>
            <w:tcW w:w="2693" w:type="dxa"/>
          </w:tcPr>
          <w:p w:rsidR="00474D25" w:rsidRPr="00E13C28" w:rsidRDefault="00474D25" w:rsidP="00D21012">
            <w:pPr>
              <w:jc w:val="both"/>
              <w:rPr>
                <w:rFonts w:ascii="Times New Roman" w:hAnsi="Times New Roman"/>
                <w:szCs w:val="24"/>
              </w:rPr>
            </w:pPr>
          </w:p>
        </w:tc>
      </w:tr>
      <w:tr w:rsidR="008D1CFF" w:rsidRPr="00E13C28" w:rsidTr="00D21012">
        <w:tc>
          <w:tcPr>
            <w:tcW w:w="543" w:type="dxa"/>
          </w:tcPr>
          <w:p w:rsidR="008D1CFF" w:rsidRPr="00E13C28" w:rsidRDefault="008D1CFF" w:rsidP="00D21012">
            <w:pPr>
              <w:jc w:val="both"/>
              <w:rPr>
                <w:rFonts w:ascii="Times New Roman" w:hAnsi="Times New Roman"/>
                <w:szCs w:val="24"/>
              </w:rPr>
            </w:pPr>
            <w:r>
              <w:rPr>
                <w:rFonts w:ascii="Times New Roman" w:hAnsi="Times New Roman"/>
                <w:szCs w:val="24"/>
              </w:rPr>
              <w:t>4.</w:t>
            </w:r>
          </w:p>
        </w:tc>
        <w:tc>
          <w:tcPr>
            <w:tcW w:w="3141" w:type="dxa"/>
          </w:tcPr>
          <w:p w:rsidR="008D1CFF" w:rsidRPr="00E13C28" w:rsidRDefault="008D1CFF" w:rsidP="00D21012">
            <w:pPr>
              <w:jc w:val="both"/>
              <w:rPr>
                <w:rFonts w:ascii="Times New Roman" w:hAnsi="Times New Roman"/>
                <w:szCs w:val="24"/>
              </w:rPr>
            </w:pPr>
          </w:p>
        </w:tc>
        <w:tc>
          <w:tcPr>
            <w:tcW w:w="2094" w:type="dxa"/>
          </w:tcPr>
          <w:p w:rsidR="008D1CFF" w:rsidRPr="00E13C28" w:rsidRDefault="008D1CFF" w:rsidP="00D21012">
            <w:pPr>
              <w:jc w:val="both"/>
              <w:rPr>
                <w:rFonts w:ascii="Times New Roman" w:hAnsi="Times New Roman"/>
                <w:szCs w:val="24"/>
              </w:rPr>
            </w:pPr>
          </w:p>
        </w:tc>
        <w:tc>
          <w:tcPr>
            <w:tcW w:w="2127" w:type="dxa"/>
          </w:tcPr>
          <w:p w:rsidR="008D1CFF" w:rsidRPr="00E13C28" w:rsidRDefault="008D1CFF" w:rsidP="00D21012">
            <w:pPr>
              <w:jc w:val="both"/>
              <w:rPr>
                <w:rFonts w:ascii="Times New Roman" w:hAnsi="Times New Roman"/>
                <w:szCs w:val="24"/>
              </w:rPr>
            </w:pPr>
          </w:p>
        </w:tc>
        <w:tc>
          <w:tcPr>
            <w:tcW w:w="2693" w:type="dxa"/>
          </w:tcPr>
          <w:p w:rsidR="008D1CFF" w:rsidRPr="00E13C28" w:rsidRDefault="008D1CFF" w:rsidP="00D21012">
            <w:pPr>
              <w:jc w:val="both"/>
              <w:rPr>
                <w:rFonts w:ascii="Times New Roman" w:hAnsi="Times New Roman"/>
                <w:szCs w:val="24"/>
              </w:rPr>
            </w:pPr>
          </w:p>
        </w:tc>
      </w:tr>
    </w:tbl>
    <w:p w:rsidR="006D7135" w:rsidRDefault="006D7135" w:rsidP="006D7135">
      <w:pPr>
        <w:jc w:val="both"/>
        <w:rPr>
          <w:rFonts w:ascii="Times New Roman" w:hAnsi="Times New Roman"/>
          <w:szCs w:val="24"/>
        </w:rPr>
      </w:pPr>
    </w:p>
    <w:p w:rsidR="0095593D" w:rsidRDefault="0095593D" w:rsidP="006D7135">
      <w:pPr>
        <w:jc w:val="both"/>
        <w:rPr>
          <w:rFonts w:ascii="Times New Roman" w:hAnsi="Times New Roman"/>
          <w:b/>
          <w:szCs w:val="24"/>
        </w:rPr>
      </w:pPr>
    </w:p>
    <w:p w:rsidR="0095593D" w:rsidRDefault="0095593D" w:rsidP="006D7135">
      <w:pPr>
        <w:jc w:val="both"/>
        <w:rPr>
          <w:rFonts w:ascii="Times New Roman" w:hAnsi="Times New Roman"/>
          <w:b/>
          <w:szCs w:val="24"/>
        </w:rPr>
      </w:pPr>
    </w:p>
    <w:p w:rsidR="0095593D" w:rsidRPr="00E13C28" w:rsidRDefault="0095593D" w:rsidP="006D7135">
      <w:pPr>
        <w:jc w:val="both"/>
        <w:rPr>
          <w:rFonts w:ascii="Times New Roman" w:hAnsi="Times New Roman"/>
          <w:szCs w:val="24"/>
        </w:rPr>
      </w:pPr>
    </w:p>
    <w:p w:rsidR="00474D25" w:rsidRPr="00E13C28" w:rsidRDefault="00474D25" w:rsidP="00474D25">
      <w:pPr>
        <w:jc w:val="both"/>
        <w:rPr>
          <w:rFonts w:ascii="Times New Roman" w:hAnsi="Times New Roman"/>
          <w:szCs w:val="24"/>
        </w:rPr>
      </w:pPr>
      <w:r w:rsidRPr="00E13C28">
        <w:rPr>
          <w:rFonts w:ascii="Times New Roman" w:hAnsi="Times New Roman"/>
          <w:szCs w:val="24"/>
        </w:rPr>
        <w:t>...................................,</w:t>
      </w:r>
      <w:proofErr w:type="spellStart"/>
      <w:r w:rsidRPr="00E13C28">
        <w:rPr>
          <w:rFonts w:ascii="Times New Roman" w:hAnsi="Times New Roman"/>
          <w:szCs w:val="24"/>
        </w:rPr>
        <w:t>dn</w:t>
      </w:r>
      <w:proofErr w:type="spellEnd"/>
      <w:r w:rsidRPr="00E13C28">
        <w:rPr>
          <w:rFonts w:ascii="Times New Roman" w:hAnsi="Times New Roman"/>
          <w:szCs w:val="24"/>
        </w:rPr>
        <w:t xml:space="preserve">..........................                       </w:t>
      </w:r>
      <w:r w:rsidRPr="00E13C28">
        <w:rPr>
          <w:rFonts w:ascii="Times New Roman" w:hAnsi="Times New Roman"/>
          <w:szCs w:val="24"/>
        </w:rPr>
        <w:tab/>
      </w:r>
      <w:r w:rsidRPr="00E13C28">
        <w:rPr>
          <w:rFonts w:ascii="Times New Roman" w:hAnsi="Times New Roman"/>
          <w:szCs w:val="24"/>
        </w:rPr>
        <w:tab/>
        <w:t xml:space="preserve">  .........................................................................</w:t>
      </w:r>
    </w:p>
    <w:p w:rsidR="008D1CFF" w:rsidRDefault="00474D25">
      <w:pPr>
        <w:rPr>
          <w:rFonts w:ascii="Times New Roman" w:hAnsi="Times New Roman"/>
          <w:sz w:val="16"/>
          <w:szCs w:val="16"/>
        </w:rPr>
      </w:pPr>
      <w:r w:rsidRPr="00E13C28">
        <w:rPr>
          <w:rFonts w:ascii="Times New Roman" w:hAnsi="Times New Roman"/>
          <w:szCs w:val="24"/>
        </w:rPr>
        <w:t xml:space="preserve">                                                                                               </w:t>
      </w:r>
      <w:r w:rsidR="00321F8D">
        <w:rPr>
          <w:rFonts w:ascii="Times New Roman" w:hAnsi="Times New Roman"/>
          <w:szCs w:val="24"/>
        </w:rPr>
        <w:t xml:space="preserve">              </w:t>
      </w:r>
      <w:r w:rsidRPr="00E13C28">
        <w:rPr>
          <w:rFonts w:ascii="Times New Roman" w:hAnsi="Times New Roman"/>
          <w:szCs w:val="24"/>
        </w:rPr>
        <w:t xml:space="preserve">  </w:t>
      </w:r>
      <w:r w:rsidRPr="00321F8D">
        <w:rPr>
          <w:rFonts w:ascii="Times New Roman" w:hAnsi="Times New Roman"/>
          <w:sz w:val="16"/>
          <w:szCs w:val="16"/>
        </w:rPr>
        <w:t>Podpis upoważnionego przedstawiciela Wykonawcy</w:t>
      </w:r>
      <w:r w:rsidR="008D1CFF">
        <w:rPr>
          <w:rFonts w:ascii="Times New Roman" w:hAnsi="Times New Roman"/>
          <w:sz w:val="16"/>
          <w:szCs w:val="16"/>
        </w:rPr>
        <w:br w:type="page"/>
      </w:r>
    </w:p>
    <w:p w:rsidR="00474D25" w:rsidRPr="00321F8D" w:rsidRDefault="00474D25" w:rsidP="00321F8D">
      <w:pPr>
        <w:ind w:left="540" w:hanging="540"/>
        <w:jc w:val="both"/>
        <w:rPr>
          <w:rFonts w:ascii="Times New Roman" w:hAnsi="Times New Roman"/>
          <w:sz w:val="16"/>
          <w:szCs w:val="16"/>
        </w:rPr>
      </w:pPr>
    </w:p>
    <w:p w:rsidR="00474D25" w:rsidRPr="00E13C28" w:rsidRDefault="00474D25" w:rsidP="00474D25">
      <w:pPr>
        <w:ind w:left="540" w:hanging="540"/>
        <w:jc w:val="right"/>
        <w:rPr>
          <w:rFonts w:ascii="Times New Roman" w:hAnsi="Times New Roman"/>
          <w:b/>
          <w:szCs w:val="24"/>
        </w:rPr>
      </w:pPr>
      <w:r w:rsidRPr="00E13C28">
        <w:rPr>
          <w:rFonts w:ascii="Times New Roman" w:hAnsi="Times New Roman"/>
          <w:b/>
          <w:szCs w:val="24"/>
        </w:rPr>
        <w:t>ZAŁĄCZNIK NR 7</w:t>
      </w:r>
    </w:p>
    <w:p w:rsidR="00474D25" w:rsidRPr="00E13C28" w:rsidRDefault="00474D25" w:rsidP="00474D25">
      <w:pPr>
        <w:jc w:val="right"/>
        <w:rPr>
          <w:rFonts w:ascii="Times New Roman" w:hAnsi="Times New Roman"/>
          <w:b/>
          <w:szCs w:val="24"/>
        </w:rPr>
      </w:pPr>
    </w:p>
    <w:p w:rsidR="00474D25" w:rsidRPr="00E13C28" w:rsidRDefault="00474D25" w:rsidP="00474D25">
      <w:pPr>
        <w:ind w:left="540" w:hanging="540"/>
        <w:rPr>
          <w:rFonts w:ascii="Times New Roman" w:hAnsi="Times New Roman"/>
          <w:b/>
          <w:szCs w:val="24"/>
        </w:rPr>
      </w:pPr>
      <w:r w:rsidRPr="00E13C28">
        <w:rPr>
          <w:rFonts w:ascii="Times New Roman" w:hAnsi="Times New Roman"/>
          <w:b/>
          <w:szCs w:val="24"/>
        </w:rPr>
        <w:t xml:space="preserve">...........................................................                                                    </w:t>
      </w:r>
    </w:p>
    <w:p w:rsidR="00474D25" w:rsidRPr="00B75094" w:rsidRDefault="00474D25" w:rsidP="00474D25">
      <w:pPr>
        <w:ind w:left="540" w:hanging="540"/>
        <w:rPr>
          <w:rFonts w:ascii="Times New Roman" w:hAnsi="Times New Roman"/>
          <w:b/>
          <w:szCs w:val="24"/>
        </w:rPr>
      </w:pPr>
      <w:r w:rsidRPr="00B75094">
        <w:rPr>
          <w:rFonts w:ascii="Times New Roman" w:hAnsi="Times New Roman"/>
          <w:sz w:val="16"/>
          <w:szCs w:val="16"/>
        </w:rPr>
        <w:t xml:space="preserve">                  (pieczęć Wykonawcy)                            </w:t>
      </w:r>
      <w:r w:rsidRPr="00B75094">
        <w:rPr>
          <w:rFonts w:ascii="Times New Roman" w:hAnsi="Times New Roman"/>
          <w:b/>
          <w:szCs w:val="24"/>
        </w:rPr>
        <w:t xml:space="preserve">                                                            </w:t>
      </w:r>
    </w:p>
    <w:p w:rsidR="00474D25" w:rsidRPr="00E13C28" w:rsidRDefault="00474D25" w:rsidP="00474D25">
      <w:pPr>
        <w:jc w:val="both"/>
        <w:rPr>
          <w:rFonts w:ascii="Times New Roman" w:hAnsi="Times New Roman"/>
          <w:b/>
          <w:szCs w:val="24"/>
        </w:rPr>
      </w:pPr>
    </w:p>
    <w:p w:rsidR="00474D25" w:rsidRPr="00E13C28" w:rsidRDefault="00474D25" w:rsidP="00474D25">
      <w:pPr>
        <w:pStyle w:val="Tekstpodstawowy"/>
        <w:rPr>
          <w:rFonts w:ascii="Times New Roman" w:hAnsi="Times New Roman"/>
          <w:b/>
          <w:bCs/>
          <w:iCs/>
          <w:szCs w:val="24"/>
        </w:rPr>
      </w:pPr>
      <w:r w:rsidRPr="00E13C28">
        <w:rPr>
          <w:rFonts w:ascii="Times New Roman" w:hAnsi="Times New Roman"/>
          <w:szCs w:val="24"/>
        </w:rPr>
        <w:t xml:space="preserve"> </w:t>
      </w:r>
      <w:r w:rsidRPr="00E13C28">
        <w:rPr>
          <w:rFonts w:ascii="Times New Roman" w:hAnsi="Times New Roman"/>
          <w:b/>
          <w:iCs/>
          <w:szCs w:val="24"/>
        </w:rPr>
        <w:t>Znak sprawy: PN/</w:t>
      </w:r>
      <w:r w:rsidR="00F304C2">
        <w:rPr>
          <w:rFonts w:ascii="Times New Roman" w:hAnsi="Times New Roman"/>
          <w:b/>
          <w:iCs/>
          <w:szCs w:val="24"/>
        </w:rPr>
        <w:t>20</w:t>
      </w:r>
      <w:r w:rsidRPr="00E13C28">
        <w:rPr>
          <w:rFonts w:ascii="Times New Roman" w:hAnsi="Times New Roman"/>
          <w:b/>
          <w:iCs/>
          <w:szCs w:val="24"/>
        </w:rPr>
        <w:t>/2015</w:t>
      </w:r>
    </w:p>
    <w:p w:rsidR="00474D25" w:rsidRPr="00E13C28" w:rsidRDefault="00474D25" w:rsidP="00474D25">
      <w:pPr>
        <w:autoSpaceDE w:val="0"/>
        <w:rPr>
          <w:rFonts w:ascii="Times New Roman" w:hAnsi="Times New Roman"/>
          <w:b/>
          <w:bCs/>
          <w:iCs/>
          <w:szCs w:val="24"/>
        </w:rPr>
      </w:pPr>
    </w:p>
    <w:p w:rsidR="00474D25" w:rsidRPr="00E13C28" w:rsidRDefault="00474D25" w:rsidP="00474D25">
      <w:pPr>
        <w:autoSpaceDE w:val="0"/>
        <w:rPr>
          <w:rFonts w:ascii="Times New Roman" w:hAnsi="Times New Roman"/>
          <w:b/>
          <w:bCs/>
          <w:i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OŚWIADCZENIE</w:t>
      </w:r>
    </w:p>
    <w:p w:rsidR="00474D25" w:rsidRPr="00E13C28" w:rsidRDefault="00474D25" w:rsidP="00474D25">
      <w:pPr>
        <w:autoSpaceDE w:val="0"/>
        <w:jc w:val="center"/>
        <w:rPr>
          <w:rFonts w:ascii="Times New Roman" w:hAnsi="Times New Roman"/>
          <w:b/>
          <w:bCs/>
          <w:szCs w:val="24"/>
        </w:rPr>
      </w:pP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o przynależności  lub braku przynależności do grupy kapitałowej</w:t>
      </w:r>
    </w:p>
    <w:p w:rsidR="00474D25" w:rsidRPr="00E13C28" w:rsidRDefault="00474D25" w:rsidP="00474D25">
      <w:pPr>
        <w:autoSpaceDE w:val="0"/>
        <w:jc w:val="center"/>
        <w:rPr>
          <w:rFonts w:ascii="Times New Roman" w:hAnsi="Times New Roman"/>
          <w:b/>
          <w:bCs/>
          <w:szCs w:val="24"/>
        </w:rPr>
      </w:pPr>
      <w:r w:rsidRPr="00E13C28">
        <w:rPr>
          <w:rFonts w:ascii="Times New Roman" w:hAnsi="Times New Roman"/>
          <w:b/>
          <w:bCs/>
          <w:szCs w:val="24"/>
        </w:rPr>
        <w:t>(art. 26 ust. 2d Ustawy Prawo zamówień publicznych) *</w:t>
      </w:r>
    </w:p>
    <w:p w:rsidR="00474D25" w:rsidRPr="00E13C28" w:rsidRDefault="00474D25" w:rsidP="00474D25">
      <w:pPr>
        <w:autoSpaceDE w:val="0"/>
        <w:jc w:val="center"/>
        <w:rPr>
          <w:rFonts w:ascii="Times New Roman" w:hAnsi="Times New Roman"/>
          <w:b/>
          <w:bCs/>
          <w:szCs w:val="24"/>
        </w:rPr>
      </w:pPr>
    </w:p>
    <w:p w:rsidR="00474D25" w:rsidRPr="00E13C28" w:rsidRDefault="00474D25" w:rsidP="006D7135">
      <w:pPr>
        <w:autoSpaceDE w:val="0"/>
        <w:jc w:val="both"/>
        <w:rPr>
          <w:rFonts w:ascii="Times New Roman" w:hAnsi="Times New Roman"/>
          <w:szCs w:val="24"/>
        </w:rPr>
      </w:pPr>
      <w:r w:rsidRPr="00E13C28">
        <w:rPr>
          <w:rFonts w:ascii="Times New Roman" w:hAnsi="Times New Roman"/>
          <w:szCs w:val="24"/>
        </w:rPr>
        <w:t xml:space="preserve">        Składając ofertę w postępowaniu o udzielenie zamówienia publicznego prowadzonego  w trybie przetargu nieograniczonego, oświadczam, że:</w:t>
      </w:r>
    </w:p>
    <w:p w:rsidR="00474D25" w:rsidRPr="00E13C28" w:rsidRDefault="00474D25" w:rsidP="00474D25">
      <w:pPr>
        <w:autoSpaceDE w:val="0"/>
        <w:rPr>
          <w:rFonts w:ascii="Times New Roman" w:hAnsi="Times New Roman"/>
          <w:szCs w:val="24"/>
        </w:rPr>
      </w:pPr>
      <w:r w:rsidRPr="00E13C28">
        <w:rPr>
          <w:rFonts w:ascii="Times New Roman" w:hAnsi="Times New Roman"/>
          <w:szCs w:val="24"/>
        </w:rPr>
        <w:t>1)  nie</w:t>
      </w:r>
      <w:r w:rsidR="006D7135">
        <w:rPr>
          <w:rFonts w:ascii="Times New Roman" w:hAnsi="Times New Roman"/>
          <w:szCs w:val="24"/>
        </w:rPr>
        <w:t xml:space="preserve"> należę do grupy kapitałowej **</w:t>
      </w:r>
    </w:p>
    <w:p w:rsidR="00474D25" w:rsidRPr="00E13C28" w:rsidRDefault="00474D25" w:rsidP="00474D25">
      <w:pPr>
        <w:autoSpaceDE w:val="0"/>
        <w:rPr>
          <w:rFonts w:ascii="Times New Roman" w:hAnsi="Times New Roman"/>
          <w:szCs w:val="24"/>
        </w:rPr>
      </w:pPr>
      <w:r w:rsidRPr="00E13C28">
        <w:rPr>
          <w:rFonts w:ascii="Times New Roman" w:hAnsi="Times New Roman"/>
          <w:szCs w:val="24"/>
        </w:rPr>
        <w:t xml:space="preserve">2)  należę do grupy kapitałowej ** </w:t>
      </w:r>
    </w:p>
    <w:p w:rsidR="00474D25" w:rsidRPr="00E13C28" w:rsidRDefault="00474D25" w:rsidP="00474D25">
      <w:pPr>
        <w:autoSpaceDE w:val="0"/>
        <w:jc w:val="both"/>
        <w:rPr>
          <w:rFonts w:ascii="Times New Roman" w:hAnsi="Times New Roman"/>
          <w:szCs w:val="24"/>
        </w:rPr>
      </w:pPr>
      <w:r w:rsidRPr="00E13C28">
        <w:rPr>
          <w:rFonts w:ascii="Times New Roman" w:hAnsi="Times New Roman"/>
          <w:iCs/>
          <w:szCs w:val="24"/>
        </w:rPr>
        <w:t xml:space="preserve">        W przypadku złożenia oświadczenia o przynależności do grupy kapitałowej, Wykonawca  zobowiązany jest złożyć wraz z ofertą listę podmiotów, należących do tej samej grupy kapitałowej, o której mowa w art. 24 ust. 2 pkt. 5</w:t>
      </w:r>
      <w:r w:rsidRPr="00E13C28">
        <w:rPr>
          <w:rFonts w:ascii="Times New Roman" w:hAnsi="Times New Roman"/>
          <w:szCs w:val="24"/>
        </w:rPr>
        <w:t xml:space="preserve">. Ustawy </w:t>
      </w:r>
      <w:proofErr w:type="spellStart"/>
      <w:r w:rsidRPr="00E13C28">
        <w:rPr>
          <w:rFonts w:ascii="Times New Roman" w:hAnsi="Times New Roman"/>
          <w:szCs w:val="24"/>
        </w:rPr>
        <w:t>Pzp</w:t>
      </w:r>
      <w:proofErr w:type="spellEnd"/>
      <w:r w:rsidRPr="00E13C28">
        <w:rPr>
          <w:rFonts w:ascii="Times New Roman" w:hAnsi="Times New Roman"/>
          <w:szCs w:val="24"/>
        </w:rPr>
        <w:t xml:space="preserve"> (Dz. U. z 2013 r. poz. 907 ze zm.)</w:t>
      </w:r>
    </w:p>
    <w:p w:rsidR="00474D25" w:rsidRDefault="00474D25" w:rsidP="00474D25">
      <w:pPr>
        <w:autoSpaceDE w:val="0"/>
        <w:rPr>
          <w:rFonts w:ascii="Times New Roman" w:hAnsi="Times New Roman"/>
          <w:szCs w:val="24"/>
        </w:rPr>
      </w:pPr>
    </w:p>
    <w:p w:rsidR="006D7135" w:rsidRPr="00E13C28" w:rsidRDefault="006D7135" w:rsidP="00474D25">
      <w:pPr>
        <w:autoSpaceDE w:val="0"/>
        <w:rPr>
          <w:rFonts w:ascii="Times New Roman" w:hAnsi="Times New Roman"/>
          <w:szCs w:val="24"/>
        </w:rPr>
      </w:pPr>
    </w:p>
    <w:p w:rsidR="00474D25" w:rsidRPr="00E13C28" w:rsidRDefault="00474D25" w:rsidP="00474D25">
      <w:pPr>
        <w:ind w:left="540" w:hanging="540"/>
        <w:jc w:val="both"/>
        <w:rPr>
          <w:rFonts w:ascii="Times New Roman" w:hAnsi="Times New Roman"/>
          <w:szCs w:val="24"/>
        </w:rPr>
      </w:pPr>
      <w:r w:rsidRPr="00E13C28">
        <w:rPr>
          <w:rFonts w:ascii="Times New Roman" w:hAnsi="Times New Roman"/>
          <w:szCs w:val="24"/>
        </w:rPr>
        <w:t>...................................,dn. ..........................                              .........................................................................</w:t>
      </w:r>
    </w:p>
    <w:p w:rsidR="00474D25" w:rsidRPr="00B75094" w:rsidRDefault="00474D25" w:rsidP="006D7135">
      <w:pPr>
        <w:ind w:left="540" w:hanging="540"/>
        <w:jc w:val="both"/>
        <w:rPr>
          <w:rFonts w:ascii="Times New Roman" w:hAnsi="Times New Roman"/>
          <w:b/>
          <w:sz w:val="16"/>
          <w:szCs w:val="16"/>
        </w:rPr>
      </w:pPr>
      <w:r w:rsidRPr="00B75094">
        <w:rPr>
          <w:rFonts w:ascii="Times New Roman" w:hAnsi="Times New Roman"/>
          <w:sz w:val="16"/>
          <w:szCs w:val="16"/>
        </w:rPr>
        <w:t xml:space="preserve">                                                                                                  </w:t>
      </w:r>
      <w:r w:rsidR="00B75094">
        <w:rPr>
          <w:rFonts w:ascii="Times New Roman" w:hAnsi="Times New Roman"/>
          <w:sz w:val="16"/>
          <w:szCs w:val="16"/>
        </w:rPr>
        <w:t xml:space="preserve">                                    </w:t>
      </w:r>
      <w:r w:rsidRPr="00B75094">
        <w:rPr>
          <w:rFonts w:ascii="Times New Roman" w:hAnsi="Times New Roman"/>
          <w:sz w:val="16"/>
          <w:szCs w:val="16"/>
        </w:rPr>
        <w:t xml:space="preserve"> Podpis upoważnionego przedstawiciela Wykonawcy</w:t>
      </w:r>
    </w:p>
    <w:p w:rsidR="00474D25" w:rsidRPr="00E13C28" w:rsidRDefault="00474D25" w:rsidP="00474D25">
      <w:pPr>
        <w:autoSpaceDE w:val="0"/>
        <w:jc w:val="both"/>
        <w:rPr>
          <w:rFonts w:ascii="Times New Roman" w:hAnsi="Times New Roman"/>
          <w:szCs w:val="24"/>
        </w:rPr>
      </w:pPr>
      <w:r w:rsidRPr="00E13C28">
        <w:rPr>
          <w:rFonts w:ascii="Times New Roman" w:hAnsi="Times New Roman"/>
          <w:szCs w:val="24"/>
        </w:rPr>
        <w:t>*   podpisuje każdy Wykonawca składający ofertę;</w:t>
      </w:r>
    </w:p>
    <w:p w:rsidR="00474D25" w:rsidRPr="00E13C28" w:rsidRDefault="00474D25" w:rsidP="00474D25">
      <w:pPr>
        <w:autoSpaceDE w:val="0"/>
        <w:ind w:left="284" w:hanging="284"/>
        <w:jc w:val="both"/>
        <w:rPr>
          <w:rFonts w:ascii="Times New Roman" w:hAnsi="Times New Roman"/>
          <w:szCs w:val="24"/>
        </w:rPr>
      </w:pPr>
      <w:r w:rsidRPr="00E13C28">
        <w:rPr>
          <w:rFonts w:ascii="Times New Roman" w:hAnsi="Times New Roman"/>
          <w:szCs w:val="24"/>
        </w:rPr>
        <w:t>*  w przypadku Wykonawców wspólnie ubiegających się o zamówienie powyższy dokument    składa każdy z partnerów konsorcjum w imieniu swojej firmy;</w:t>
      </w:r>
    </w:p>
    <w:p w:rsidR="00474D25" w:rsidRPr="00E13C28" w:rsidRDefault="00474D25" w:rsidP="006D7135">
      <w:pPr>
        <w:jc w:val="both"/>
        <w:rPr>
          <w:rFonts w:ascii="Times New Roman" w:hAnsi="Times New Roman"/>
          <w:szCs w:val="24"/>
          <w:lang w:eastAsia="ar-SA"/>
        </w:rPr>
      </w:pPr>
      <w:r w:rsidRPr="00E13C28">
        <w:rPr>
          <w:rFonts w:ascii="Times New Roman" w:hAnsi="Times New Roman"/>
          <w:szCs w:val="24"/>
        </w:rPr>
        <w:t>**   niepotrzebne skreślić</w:t>
      </w:r>
    </w:p>
    <w:p w:rsidR="00474D25" w:rsidRPr="00E13C28" w:rsidRDefault="00474D25" w:rsidP="00474D25">
      <w:pPr>
        <w:jc w:val="both"/>
        <w:rPr>
          <w:rFonts w:ascii="Times New Roman" w:hAnsi="Times New Roman"/>
          <w:b/>
          <w:szCs w:val="24"/>
        </w:rPr>
        <w:sectPr w:rsidR="00474D25" w:rsidRPr="00E13C28" w:rsidSect="00D21012">
          <w:headerReference w:type="even" r:id="rId15"/>
          <w:headerReference w:type="default" r:id="rId16"/>
          <w:footerReference w:type="default" r:id="rId17"/>
          <w:pgSz w:w="11907" w:h="16840" w:code="9"/>
          <w:pgMar w:top="1702" w:right="567" w:bottom="1701" w:left="851" w:header="709" w:footer="709" w:gutter="0"/>
          <w:paperSrc w:first="1" w:other="1"/>
          <w:cols w:space="708"/>
        </w:sectPr>
      </w:pPr>
    </w:p>
    <w:p w:rsidR="00474D25" w:rsidRPr="00E13C28" w:rsidRDefault="00474D25" w:rsidP="00474D25">
      <w:pPr>
        <w:jc w:val="right"/>
        <w:rPr>
          <w:rFonts w:ascii="Times New Roman" w:hAnsi="Times New Roman"/>
          <w:szCs w:val="24"/>
        </w:rPr>
      </w:pPr>
      <w:r w:rsidRPr="00E13C28">
        <w:rPr>
          <w:rFonts w:ascii="Times New Roman" w:hAnsi="Times New Roman"/>
          <w:b/>
          <w:szCs w:val="24"/>
        </w:rPr>
        <w:lastRenderedPageBreak/>
        <w:t>Załącznik nr 8 do SIWZ</w:t>
      </w:r>
    </w:p>
    <w:p w:rsidR="00474D25" w:rsidRPr="00E13C28" w:rsidRDefault="00474D25" w:rsidP="006D7135">
      <w:pPr>
        <w:jc w:val="center"/>
        <w:rPr>
          <w:rFonts w:ascii="Times New Roman" w:hAnsi="Times New Roman"/>
          <w:szCs w:val="24"/>
        </w:rPr>
      </w:pPr>
      <w:r w:rsidRPr="00E13C28">
        <w:rPr>
          <w:rFonts w:ascii="Times New Roman" w:hAnsi="Times New Roman"/>
          <w:szCs w:val="24"/>
        </w:rPr>
        <w:t>ISTOTNE POSTANOWIENIA UMOWY - WZÓR  UMOWY</w:t>
      </w:r>
    </w:p>
    <w:p w:rsidR="006D7135" w:rsidRPr="00E13C28" w:rsidRDefault="006D7135" w:rsidP="00474D25">
      <w:pPr>
        <w:rPr>
          <w:rFonts w:ascii="Times New Roman" w:hAnsi="Times New Roman"/>
          <w:b/>
          <w:szCs w:val="24"/>
        </w:rPr>
      </w:pPr>
    </w:p>
    <w:p w:rsidR="00474D25" w:rsidRPr="00E13C28" w:rsidRDefault="00474D25" w:rsidP="00474D25">
      <w:pPr>
        <w:spacing w:after="120"/>
        <w:jc w:val="center"/>
        <w:rPr>
          <w:rFonts w:ascii="Times New Roman" w:hAnsi="Times New Roman"/>
          <w:szCs w:val="24"/>
        </w:rPr>
      </w:pPr>
      <w:r w:rsidRPr="00E13C28">
        <w:rPr>
          <w:rFonts w:ascii="Times New Roman" w:hAnsi="Times New Roman"/>
          <w:b/>
          <w:bCs/>
          <w:szCs w:val="24"/>
        </w:rPr>
        <w:t>Wzór umowy</w:t>
      </w:r>
    </w:p>
    <w:p w:rsidR="00474D25" w:rsidRPr="00E13C28" w:rsidRDefault="00474D25" w:rsidP="00474D25">
      <w:pPr>
        <w:spacing w:after="120"/>
        <w:jc w:val="center"/>
        <w:rPr>
          <w:rFonts w:ascii="Times New Roman" w:hAnsi="Times New Roman"/>
          <w:szCs w:val="24"/>
        </w:rPr>
      </w:pPr>
      <w:r w:rsidRPr="00E13C28">
        <w:rPr>
          <w:rFonts w:ascii="Times New Roman" w:hAnsi="Times New Roman"/>
          <w:szCs w:val="24"/>
        </w:rPr>
        <w:t>Umowa Nr ………./2015</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Niniejsza umowa w sprawie zamówienia publicznego (zwana dalej „Umową”) zostaje zawarta w dniu.............. r. pomiędzy:</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 xml:space="preserve">…………………,    </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reprezentowaną przez:</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jc w:val="both"/>
        <w:rPr>
          <w:rFonts w:ascii="Times New Roman" w:hAnsi="Times New Roman"/>
          <w:sz w:val="24"/>
          <w:szCs w:val="24"/>
        </w:rPr>
      </w:pPr>
      <w:r w:rsidRPr="00321F8D">
        <w:rPr>
          <w:rFonts w:ascii="Times New Roman" w:hAnsi="Times New Roman"/>
          <w:sz w:val="24"/>
          <w:szCs w:val="24"/>
        </w:rPr>
        <w:t xml:space="preserve">zwaną w dalszej części umowy </w:t>
      </w:r>
      <w:r w:rsidRPr="00321F8D">
        <w:rPr>
          <w:rFonts w:ascii="Times New Roman" w:hAnsi="Times New Roman"/>
          <w:b/>
          <w:bCs/>
          <w:sz w:val="24"/>
          <w:szCs w:val="24"/>
        </w:rPr>
        <w:t>Zamawiającym</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 xml:space="preserve">a </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reprezentowanym  przez:</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1) ............................................................................,</w:t>
      </w:r>
    </w:p>
    <w:p w:rsidR="00474D25" w:rsidRPr="00321F8D" w:rsidRDefault="00474D25" w:rsidP="00474D25">
      <w:pPr>
        <w:spacing w:after="120"/>
        <w:jc w:val="both"/>
        <w:rPr>
          <w:rFonts w:ascii="Times New Roman" w:hAnsi="Times New Roman"/>
          <w:sz w:val="24"/>
          <w:szCs w:val="24"/>
        </w:rPr>
      </w:pPr>
      <w:r w:rsidRPr="00321F8D">
        <w:rPr>
          <w:rFonts w:ascii="Times New Roman" w:hAnsi="Times New Roman"/>
          <w:sz w:val="24"/>
          <w:szCs w:val="24"/>
        </w:rPr>
        <w:t>2) ………………………………………………………………………………..…</w:t>
      </w:r>
    </w:p>
    <w:p w:rsidR="00474D25" w:rsidRPr="00321F8D" w:rsidRDefault="00474D25" w:rsidP="00474D25">
      <w:pPr>
        <w:spacing w:after="120"/>
        <w:jc w:val="both"/>
        <w:rPr>
          <w:rFonts w:ascii="Times New Roman" w:hAnsi="Times New Roman"/>
          <w:b/>
          <w:bCs/>
          <w:sz w:val="24"/>
          <w:szCs w:val="24"/>
        </w:rPr>
      </w:pPr>
      <w:r w:rsidRPr="00321F8D">
        <w:rPr>
          <w:rFonts w:ascii="Times New Roman" w:hAnsi="Times New Roman"/>
          <w:sz w:val="24"/>
          <w:szCs w:val="24"/>
        </w:rPr>
        <w:t xml:space="preserve">zwanym w dalszej części umowy </w:t>
      </w:r>
      <w:r w:rsidRPr="00321F8D">
        <w:rPr>
          <w:rFonts w:ascii="Times New Roman" w:hAnsi="Times New Roman"/>
          <w:b/>
          <w:bCs/>
          <w:sz w:val="24"/>
          <w:szCs w:val="24"/>
        </w:rPr>
        <w:t>Wykonawcą.</w:t>
      </w:r>
    </w:p>
    <w:p w:rsidR="00474D25" w:rsidRPr="00321F8D" w:rsidRDefault="00474D25" w:rsidP="00474D25">
      <w:pPr>
        <w:ind w:left="426"/>
        <w:jc w:val="both"/>
        <w:rPr>
          <w:sz w:val="24"/>
          <w:szCs w:val="24"/>
          <w:lang w:val="sq-AL"/>
        </w:rPr>
      </w:pPr>
    </w:p>
    <w:p w:rsidR="00474D25" w:rsidRPr="00321F8D" w:rsidRDefault="00474D25" w:rsidP="006D7135">
      <w:pPr>
        <w:jc w:val="both"/>
        <w:rPr>
          <w:rFonts w:ascii="Times New Roman" w:hAnsi="Times New Roman"/>
          <w:sz w:val="24"/>
          <w:szCs w:val="24"/>
          <w:lang w:val="sq-AL"/>
        </w:rPr>
      </w:pPr>
      <w:r w:rsidRPr="00321F8D">
        <w:rPr>
          <w:rFonts w:ascii="Times New Roman" w:hAnsi="Times New Roman"/>
          <w:sz w:val="24"/>
          <w:szCs w:val="24"/>
          <w:lang w:val="sq-AL"/>
        </w:rPr>
        <w:t>Umowa jest następstwem dokonanego przez Zamawiającego wyboru oferty z postępowania o udzielenie zamówienia publicznego prowadzonego w trybie “przetargu nieograniczonego”, rozstrzygniętego dnia ...............2015 r.</w:t>
      </w: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§1</w:t>
      </w:r>
    </w:p>
    <w:p w:rsidR="00474D25" w:rsidRPr="00321F8D" w:rsidRDefault="00474D25" w:rsidP="00474D25">
      <w:pPr>
        <w:numPr>
          <w:ilvl w:val="0"/>
          <w:numId w:val="34"/>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zleca, a Wykonawca zobowiązuje się do wykonania na swój koszt przedmiotu umowy (zamówienia) obejmującego: opracowanie wielobranżowej pełnej dokumentacji projektowo- kosztorysowej obejmującej:</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Projekt budowlany,</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Projekt wykonawczy,</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Specyfikację techniczną wykonania i odbioru robót budowlanych,</w:t>
      </w:r>
    </w:p>
    <w:p w:rsidR="00474D25" w:rsidRPr="00321F8D" w:rsidRDefault="00474D25" w:rsidP="00474D2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Kosztorys inwestorski,</w:t>
      </w:r>
    </w:p>
    <w:p w:rsidR="0031309A" w:rsidRDefault="00474D25" w:rsidP="006D7135">
      <w:pPr>
        <w:numPr>
          <w:ilvl w:val="0"/>
          <w:numId w:val="58"/>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Kosztorys nakładczy wraz z przedmiarem</w:t>
      </w:r>
      <w:r w:rsidR="0031309A">
        <w:rPr>
          <w:rFonts w:ascii="Times New Roman" w:hAnsi="Times New Roman"/>
          <w:sz w:val="24"/>
          <w:szCs w:val="24"/>
        </w:rPr>
        <w:t>,</w:t>
      </w:r>
    </w:p>
    <w:p w:rsidR="00474D25" w:rsidRPr="00321F8D" w:rsidRDefault="0031309A" w:rsidP="006D7135">
      <w:pPr>
        <w:numPr>
          <w:ilvl w:val="0"/>
          <w:numId w:val="58"/>
        </w:numPr>
        <w:tabs>
          <w:tab w:val="left" w:pos="567"/>
        </w:tabs>
        <w:spacing w:after="0" w:line="240" w:lineRule="auto"/>
        <w:jc w:val="both"/>
        <w:rPr>
          <w:rFonts w:ascii="Times New Roman" w:hAnsi="Times New Roman"/>
          <w:sz w:val="24"/>
          <w:szCs w:val="24"/>
        </w:rPr>
      </w:pPr>
      <w:r>
        <w:rPr>
          <w:rFonts w:ascii="Times New Roman" w:hAnsi="Times New Roman"/>
          <w:sz w:val="24"/>
          <w:szCs w:val="24"/>
        </w:rPr>
        <w:t>Projekt Prac Geologicznych</w:t>
      </w:r>
      <w:r w:rsidR="00474D25" w:rsidRPr="00321F8D">
        <w:rPr>
          <w:rFonts w:ascii="Times New Roman" w:hAnsi="Times New Roman"/>
          <w:sz w:val="24"/>
          <w:szCs w:val="24"/>
        </w:rPr>
        <w:t>.</w:t>
      </w:r>
    </w:p>
    <w:p w:rsidR="00474D25" w:rsidRPr="00321F8D" w:rsidRDefault="00474D25" w:rsidP="00474D25">
      <w:pPr>
        <w:numPr>
          <w:ilvl w:val="0"/>
          <w:numId w:val="34"/>
        </w:numPr>
        <w:tabs>
          <w:tab w:val="left"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lastRenderedPageBreak/>
        <w:t xml:space="preserve">W/w opracowania powinny zostać wykonane w oparciu o zakres prac </w:t>
      </w:r>
      <w:proofErr w:type="spellStart"/>
      <w:r w:rsidRPr="00321F8D">
        <w:rPr>
          <w:rFonts w:ascii="Times New Roman" w:hAnsi="Times New Roman"/>
          <w:sz w:val="24"/>
          <w:szCs w:val="24"/>
        </w:rPr>
        <w:t>termomodernizacyjnych</w:t>
      </w:r>
      <w:proofErr w:type="spellEnd"/>
      <w:r w:rsidRPr="00321F8D">
        <w:rPr>
          <w:rFonts w:ascii="Times New Roman" w:hAnsi="Times New Roman"/>
          <w:sz w:val="24"/>
          <w:szCs w:val="24"/>
        </w:rPr>
        <w:t xml:space="preserve"> i energooszczędnych wyszczególnionych w audy</w:t>
      </w:r>
      <w:r w:rsidR="0031309A">
        <w:rPr>
          <w:rFonts w:ascii="Times New Roman" w:hAnsi="Times New Roman"/>
          <w:sz w:val="24"/>
          <w:szCs w:val="24"/>
        </w:rPr>
        <w:t xml:space="preserve">tach </w:t>
      </w:r>
      <w:r w:rsidRPr="00321F8D">
        <w:rPr>
          <w:rFonts w:ascii="Times New Roman" w:hAnsi="Times New Roman"/>
          <w:sz w:val="24"/>
          <w:szCs w:val="24"/>
        </w:rPr>
        <w:t>energetyczny</w:t>
      </w:r>
      <w:r w:rsidR="0031309A">
        <w:rPr>
          <w:rFonts w:ascii="Times New Roman" w:hAnsi="Times New Roman"/>
          <w:sz w:val="24"/>
          <w:szCs w:val="24"/>
        </w:rPr>
        <w:t>ch</w:t>
      </w:r>
      <w:r w:rsidRPr="00321F8D">
        <w:rPr>
          <w:rFonts w:ascii="Times New Roman" w:hAnsi="Times New Roman"/>
          <w:sz w:val="24"/>
          <w:szCs w:val="24"/>
        </w:rPr>
        <w:t xml:space="preserve">  stanowiący</w:t>
      </w:r>
      <w:r w:rsidR="0031309A">
        <w:rPr>
          <w:rFonts w:ascii="Times New Roman" w:hAnsi="Times New Roman"/>
          <w:sz w:val="24"/>
          <w:szCs w:val="24"/>
        </w:rPr>
        <w:t>ch</w:t>
      </w:r>
      <w:r w:rsidRPr="00321F8D">
        <w:rPr>
          <w:rFonts w:ascii="Times New Roman" w:hAnsi="Times New Roman"/>
          <w:sz w:val="24"/>
          <w:szCs w:val="24"/>
        </w:rPr>
        <w:t xml:space="preserve"> załą</w:t>
      </w:r>
      <w:r w:rsidR="00321F8D" w:rsidRPr="00321F8D">
        <w:rPr>
          <w:rFonts w:ascii="Times New Roman" w:hAnsi="Times New Roman"/>
          <w:sz w:val="24"/>
          <w:szCs w:val="24"/>
        </w:rPr>
        <w:t>cznik nr 9</w:t>
      </w:r>
      <w:r w:rsidRPr="00321F8D">
        <w:rPr>
          <w:rFonts w:ascii="Times New Roman" w:hAnsi="Times New Roman"/>
          <w:sz w:val="24"/>
          <w:szCs w:val="24"/>
        </w:rPr>
        <w:t xml:space="preserve"> do przedmiotowej specyfikacji istotnych warunków zamówienia z uwzględnieniem inwentaryzacji architektoniczno – budowlanej stanowiącej załącznik </w:t>
      </w:r>
      <w:r w:rsidR="00321F8D" w:rsidRPr="00321F8D">
        <w:rPr>
          <w:rFonts w:ascii="Times New Roman" w:hAnsi="Times New Roman"/>
          <w:sz w:val="24"/>
          <w:szCs w:val="24"/>
        </w:rPr>
        <w:t>nr 10</w:t>
      </w:r>
      <w:r w:rsidRPr="00321F8D">
        <w:rPr>
          <w:rFonts w:ascii="Times New Roman" w:hAnsi="Times New Roman"/>
          <w:sz w:val="24"/>
          <w:szCs w:val="24"/>
        </w:rPr>
        <w:t xml:space="preserve"> do przedmiotowej specyfikacji istotnych warunków zamówienia.</w:t>
      </w:r>
    </w:p>
    <w:p w:rsidR="00474D25" w:rsidRPr="00321F8D" w:rsidRDefault="00474D25" w:rsidP="00474D25">
      <w:pPr>
        <w:numPr>
          <w:ilvl w:val="0"/>
          <w:numId w:val="34"/>
        </w:numPr>
        <w:tabs>
          <w:tab w:val="left" w:pos="284"/>
          <w:tab w:val="left" w:pos="567"/>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 ramach realizacji zamówienia, Wykonawca zobowiązany będzie do podjęcia wszelkich niezbędnych działań faktycznych i prawnych niezbędnych do realizacji przedmiotu zamówienia, w szczególności do:</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Uzyskania na swój koszt wszelkich niezbędnych uzgodnień branżowych oraz formalnych (w tym WUOZ lub MUOZ, gestorów mediów, organów administracyjnych)</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Przedłożenia pozostałych opracowań objętych przedmiotem zamówienia w formie i postaci zgodnej z przepisami prawa i określonymi przez Zamawiającego wymogami.</w:t>
      </w:r>
    </w:p>
    <w:p w:rsidR="00474D25" w:rsidRPr="00321F8D" w:rsidRDefault="00474D25" w:rsidP="00474D25">
      <w:pPr>
        <w:numPr>
          <w:ilvl w:val="0"/>
          <w:numId w:val="59"/>
        </w:numPr>
        <w:tabs>
          <w:tab w:val="left" w:pos="567"/>
        </w:tabs>
        <w:spacing w:after="0" w:line="240" w:lineRule="auto"/>
        <w:jc w:val="both"/>
        <w:rPr>
          <w:rFonts w:ascii="Times New Roman" w:hAnsi="Times New Roman"/>
          <w:sz w:val="24"/>
          <w:szCs w:val="24"/>
        </w:rPr>
      </w:pPr>
      <w:r w:rsidRPr="00321F8D">
        <w:rPr>
          <w:rFonts w:ascii="Times New Roman" w:hAnsi="Times New Roman"/>
          <w:sz w:val="24"/>
          <w:szCs w:val="24"/>
        </w:rPr>
        <w:t>Zapewnienia uczestnictwa Architekta pełniącego funkcję głównego projektanta, we wszystkich spotkaniach z Zamawiającym, związanych z realizacją przedmiotowej dokumentacji, w szczególności na etapie przyjmowania założeń projektowych.</w:t>
      </w:r>
    </w:p>
    <w:p w:rsidR="00474D25" w:rsidRPr="00321F8D" w:rsidRDefault="00474D25" w:rsidP="00474D25">
      <w:pPr>
        <w:numPr>
          <w:ilvl w:val="0"/>
          <w:numId w:val="34"/>
        </w:numPr>
        <w:tabs>
          <w:tab w:val="left" w:pos="567"/>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nie wymaga od Wykonawcy uzyskania pozwolenia na budowę lub zgłoszenia robót budowlanych, jednak w przypadku jakichkolwiek trudności w uzyskaniu przez Zamawiającego pozwolenia na budowę lub zgłoszenia robót budowlanych wynikających z wadliwego przygotowania dokumentacji projektowej, Wykonawca usunie wszystkie błędy w taki sposób, by Zamawiający w wyznaczonym terminie mógł uzyskać pozwolenie na budowę lub zgłoszenie robót budowlanych. W przypadku gdy Zamawiający nie uzyska pozwolenia na budowę w wyłącznej winy Wykonawcy, Zamawiający zatrzymuje zabezpieczenie roszczeń z tytułu rękojmi za wady.</w:t>
      </w:r>
    </w:p>
    <w:p w:rsidR="006D7135" w:rsidRPr="00321F8D" w:rsidRDefault="006D7135" w:rsidP="006D7135">
      <w:pPr>
        <w:tabs>
          <w:tab w:val="left" w:pos="567"/>
        </w:tabs>
        <w:spacing w:after="0" w:line="240" w:lineRule="auto"/>
        <w:ind w:left="284"/>
        <w:jc w:val="both"/>
        <w:rPr>
          <w:rFonts w:ascii="Times New Roman" w:hAnsi="Times New Roman"/>
          <w:sz w:val="24"/>
          <w:szCs w:val="24"/>
        </w:rPr>
      </w:pP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sym w:font="Poster Bodoni CE ATT" w:char="00A7"/>
      </w:r>
      <w:r w:rsidR="006D7135" w:rsidRPr="00321F8D">
        <w:rPr>
          <w:rFonts w:ascii="Times New Roman" w:hAnsi="Times New Roman"/>
          <w:b/>
          <w:sz w:val="24"/>
          <w:szCs w:val="24"/>
        </w:rPr>
        <w:t xml:space="preserve"> 2</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Zamawiający zobowiązuje się zapłacić za przedmiot zamówi</w:t>
      </w:r>
      <w:r w:rsidR="00321F8D" w:rsidRPr="00321F8D">
        <w:rPr>
          <w:rFonts w:ascii="Times New Roman" w:hAnsi="Times New Roman"/>
          <w:sz w:val="24"/>
          <w:szCs w:val="24"/>
        </w:rPr>
        <w:t>enia cenę brutto ……………………….. zł</w:t>
      </w:r>
      <w:r w:rsidRPr="00321F8D">
        <w:rPr>
          <w:rFonts w:ascii="Times New Roman" w:hAnsi="Times New Roman"/>
          <w:sz w:val="24"/>
          <w:szCs w:val="24"/>
        </w:rPr>
        <w:t>(słownie</w:t>
      </w:r>
      <w:r w:rsidR="00321F8D">
        <w:rPr>
          <w:rFonts w:ascii="Times New Roman" w:hAnsi="Times New Roman"/>
          <w:sz w:val="24"/>
          <w:szCs w:val="24"/>
        </w:rPr>
        <w:t>: ………………………………………………………..</w:t>
      </w:r>
      <w:r w:rsidRPr="00321F8D">
        <w:rPr>
          <w:rFonts w:ascii="Times New Roman" w:hAnsi="Times New Roman"/>
          <w:sz w:val="24"/>
          <w:szCs w:val="24"/>
        </w:rPr>
        <w:t xml:space="preserve">). </w:t>
      </w:r>
    </w:p>
    <w:p w:rsidR="00321F8D"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Wartość netto umowy </w:t>
      </w:r>
      <w:r w:rsidR="00321F8D" w:rsidRPr="00321F8D">
        <w:rPr>
          <w:rFonts w:ascii="Times New Roman" w:hAnsi="Times New Roman"/>
          <w:sz w:val="24"/>
          <w:szCs w:val="24"/>
        </w:rPr>
        <w:t>wynosi ……………………… zł(słownie:</w:t>
      </w:r>
      <w:r w:rsidR="00321F8D">
        <w:rPr>
          <w:rFonts w:ascii="Times New Roman" w:hAnsi="Times New Roman"/>
          <w:sz w:val="24"/>
          <w:szCs w:val="24"/>
        </w:rPr>
        <w:t>…………………………</w:t>
      </w:r>
      <w:r w:rsidRPr="00321F8D">
        <w:rPr>
          <w:rFonts w:ascii="Times New Roman" w:hAnsi="Times New Roman"/>
          <w:sz w:val="24"/>
          <w:szCs w:val="24"/>
        </w:rPr>
        <w:t xml:space="preserve">). </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Podatek VAT wyliczony według </w:t>
      </w:r>
      <w:r w:rsidR="00321F8D" w:rsidRPr="00321F8D">
        <w:rPr>
          <w:rFonts w:ascii="Times New Roman" w:hAnsi="Times New Roman"/>
          <w:sz w:val="24"/>
          <w:szCs w:val="24"/>
        </w:rPr>
        <w:t xml:space="preserve">stawki </w:t>
      </w:r>
      <w:r w:rsidRPr="00321F8D">
        <w:rPr>
          <w:rFonts w:ascii="Times New Roman" w:hAnsi="Times New Roman"/>
          <w:sz w:val="24"/>
          <w:szCs w:val="24"/>
        </w:rPr>
        <w:t>……. % wynosi ……………………….. zł (</w:t>
      </w:r>
      <w:r w:rsidR="00321F8D" w:rsidRPr="00321F8D">
        <w:rPr>
          <w:rFonts w:ascii="Times New Roman" w:hAnsi="Times New Roman"/>
          <w:sz w:val="24"/>
          <w:szCs w:val="24"/>
        </w:rPr>
        <w:t>słownie: ……………………………………………</w:t>
      </w:r>
      <w:r w:rsidRPr="00321F8D">
        <w:rPr>
          <w:rFonts w:ascii="Times New Roman" w:hAnsi="Times New Roman"/>
          <w:sz w:val="24"/>
          <w:szCs w:val="24"/>
        </w:rPr>
        <w:t>).</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Określone w punkcie 1 wynagrodzenie, ma formułę wynagrodzenia ryczałtowego, jest stałe i nie podlega waloryzacji w trakcie obowiązywania umowy.</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 wynagrodzeniu, o którym mowa w punkcie 1, mieszczą się także wszelkie koszty, opłaty, wydatki, daniny i inne świadczenia, które Wykonawca zobowiązany jest ponieść w związku z prawidłową realizacją zamówienia. W szczególności mieści się w nim wynagrodzenie z tytułu przeniesienia praw autorskich do utworów w zakresie opisanym w umowie, oraz za nośnik lub nośniki, na których je utrwalono.</w:t>
      </w:r>
    </w:p>
    <w:p w:rsidR="00474D25" w:rsidRPr="00321F8D" w:rsidRDefault="00474D25" w:rsidP="00474D25">
      <w:pPr>
        <w:numPr>
          <w:ilvl w:val="0"/>
          <w:numId w:val="33"/>
        </w:numPr>
        <w:spacing w:after="0" w:line="240" w:lineRule="auto"/>
        <w:ind w:left="284" w:hanging="284"/>
        <w:jc w:val="both"/>
        <w:rPr>
          <w:rFonts w:ascii="Times New Roman" w:hAnsi="Times New Roman"/>
          <w:sz w:val="24"/>
          <w:szCs w:val="24"/>
        </w:rPr>
      </w:pPr>
      <w:r w:rsidRPr="00321F8D">
        <w:rPr>
          <w:rFonts w:ascii="Times New Roman" w:hAnsi="Times New Roman"/>
          <w:sz w:val="24"/>
          <w:szCs w:val="24"/>
        </w:rPr>
        <w:t xml:space="preserve">Należne Wykonawcy wynagrodzenie pomniejsza się o ewentualnie naliczone kary umowne lub o kwotę wynikającą z ewentualnego obniżenia wynagrodzenia. </w:t>
      </w:r>
    </w:p>
    <w:p w:rsidR="00474D25" w:rsidRPr="00321F8D" w:rsidRDefault="00474D25" w:rsidP="00474D25">
      <w:pPr>
        <w:ind w:left="284"/>
        <w:jc w:val="both"/>
        <w:rPr>
          <w:rFonts w:ascii="Times New Roman" w:hAnsi="Times New Roman"/>
          <w:sz w:val="24"/>
          <w:szCs w:val="24"/>
        </w:rPr>
      </w:pP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 3.</w:t>
      </w:r>
    </w:p>
    <w:p w:rsidR="00474D25" w:rsidRPr="00321F8D" w:rsidRDefault="00474D25" w:rsidP="006D7135">
      <w:pPr>
        <w:jc w:val="both"/>
        <w:rPr>
          <w:rFonts w:ascii="Times New Roman" w:hAnsi="Times New Roman"/>
          <w:sz w:val="24"/>
          <w:szCs w:val="24"/>
        </w:rPr>
      </w:pPr>
      <w:r w:rsidRPr="00321F8D">
        <w:rPr>
          <w:rFonts w:ascii="Times New Roman" w:hAnsi="Times New Roman"/>
          <w:sz w:val="24"/>
          <w:szCs w:val="24"/>
        </w:rPr>
        <w:lastRenderedPageBreak/>
        <w:t>Termin realizacji zamówienia</w:t>
      </w:r>
      <w:r w:rsidR="0031309A">
        <w:rPr>
          <w:rFonts w:ascii="Times New Roman" w:hAnsi="Times New Roman"/>
          <w:b/>
          <w:sz w:val="24"/>
          <w:szCs w:val="24"/>
        </w:rPr>
        <w:t xml:space="preserve"> </w:t>
      </w:r>
      <w:r w:rsidRPr="00321F8D">
        <w:rPr>
          <w:rFonts w:ascii="Times New Roman" w:hAnsi="Times New Roman"/>
          <w:b/>
          <w:sz w:val="24"/>
          <w:szCs w:val="24"/>
        </w:rPr>
        <w:t xml:space="preserve"> ………………..</w:t>
      </w:r>
      <w:r w:rsidR="0031309A">
        <w:rPr>
          <w:rFonts w:ascii="Times New Roman" w:hAnsi="Times New Roman"/>
          <w:b/>
          <w:sz w:val="24"/>
          <w:szCs w:val="24"/>
        </w:rPr>
        <w:t xml:space="preserve"> dni.</w:t>
      </w:r>
    </w:p>
    <w:p w:rsidR="00474D25" w:rsidRPr="00321F8D" w:rsidRDefault="00474D25" w:rsidP="006D7135">
      <w:pPr>
        <w:jc w:val="center"/>
        <w:rPr>
          <w:rFonts w:ascii="Times New Roman" w:hAnsi="Times New Roman"/>
          <w:b/>
          <w:sz w:val="24"/>
          <w:szCs w:val="24"/>
        </w:rPr>
      </w:pPr>
      <w:r w:rsidRPr="00321F8D">
        <w:rPr>
          <w:rFonts w:ascii="Times New Roman" w:hAnsi="Times New Roman"/>
          <w:b/>
          <w:sz w:val="24"/>
          <w:szCs w:val="24"/>
        </w:rPr>
        <w:t>§ 4.</w:t>
      </w:r>
    </w:p>
    <w:p w:rsidR="00474D25" w:rsidRPr="00321F8D" w:rsidRDefault="00474D25" w:rsidP="00321F8D">
      <w:pPr>
        <w:jc w:val="both"/>
        <w:rPr>
          <w:rFonts w:ascii="Times New Roman" w:hAnsi="Times New Roman"/>
          <w:b/>
          <w:sz w:val="24"/>
          <w:szCs w:val="24"/>
        </w:rPr>
      </w:pPr>
      <w:r w:rsidRPr="00321F8D">
        <w:rPr>
          <w:rFonts w:ascii="Times New Roman" w:hAnsi="Times New Roman"/>
          <w:sz w:val="24"/>
          <w:szCs w:val="24"/>
        </w:rPr>
        <w:t xml:space="preserve">Osoba nadzorująca ze strony Zamawiającego: Arkadiusz </w:t>
      </w:r>
      <w:proofErr w:type="spellStart"/>
      <w:r w:rsidRPr="00321F8D">
        <w:rPr>
          <w:rFonts w:ascii="Times New Roman" w:hAnsi="Times New Roman"/>
          <w:sz w:val="24"/>
          <w:szCs w:val="24"/>
        </w:rPr>
        <w:t>N</w:t>
      </w:r>
      <w:r w:rsidR="00321F8D" w:rsidRPr="00321F8D">
        <w:rPr>
          <w:rFonts w:ascii="Times New Roman" w:hAnsi="Times New Roman"/>
          <w:sz w:val="24"/>
          <w:szCs w:val="24"/>
        </w:rPr>
        <w:t>oremberg</w:t>
      </w:r>
      <w:proofErr w:type="spellEnd"/>
      <w:r w:rsidR="00321F8D" w:rsidRPr="00321F8D">
        <w:rPr>
          <w:rFonts w:ascii="Times New Roman" w:hAnsi="Times New Roman"/>
          <w:sz w:val="24"/>
          <w:szCs w:val="24"/>
        </w:rPr>
        <w:t xml:space="preserve">, Ryszard Kubiak, Marek </w:t>
      </w:r>
      <w:proofErr w:type="spellStart"/>
      <w:r w:rsidRPr="00321F8D">
        <w:rPr>
          <w:rFonts w:ascii="Times New Roman" w:hAnsi="Times New Roman"/>
          <w:sz w:val="24"/>
          <w:szCs w:val="24"/>
        </w:rPr>
        <w:t>Starzomski</w:t>
      </w:r>
      <w:proofErr w:type="spellEnd"/>
      <w:r w:rsidRPr="00321F8D">
        <w:rPr>
          <w:rFonts w:ascii="Times New Roman" w:hAnsi="Times New Roman"/>
          <w:sz w:val="24"/>
          <w:szCs w:val="24"/>
        </w:rPr>
        <w:t>.</w:t>
      </w:r>
    </w:p>
    <w:p w:rsidR="00474D25" w:rsidRPr="00321F8D" w:rsidRDefault="00474D25" w:rsidP="00474D25">
      <w:pPr>
        <w:rPr>
          <w:rFonts w:ascii="Times New Roman" w:hAnsi="Times New Roman"/>
          <w:b/>
          <w:sz w:val="24"/>
          <w:szCs w:val="24"/>
        </w:rPr>
      </w:pPr>
      <w:r w:rsidRPr="00321F8D">
        <w:rPr>
          <w:rFonts w:ascii="Times New Roman" w:hAnsi="Times New Roman"/>
          <w:sz w:val="24"/>
          <w:szCs w:val="24"/>
        </w:rPr>
        <w:t>Wyznaczoną przez Wykonawcę osobą odpowiedzialną za realizację umowy jest: …………………………………………</w:t>
      </w:r>
    </w:p>
    <w:p w:rsidR="00474D25" w:rsidRPr="006D7135" w:rsidRDefault="00474D25" w:rsidP="006D7135">
      <w:pPr>
        <w:jc w:val="center"/>
        <w:rPr>
          <w:rFonts w:ascii="Times New Roman" w:hAnsi="Times New Roman"/>
          <w:b/>
          <w:szCs w:val="24"/>
        </w:rPr>
      </w:pPr>
      <w:r w:rsidRPr="00E13C28">
        <w:rPr>
          <w:rFonts w:ascii="Times New Roman" w:hAnsi="Times New Roman"/>
          <w:b/>
          <w:szCs w:val="24"/>
        </w:rPr>
        <w:t>§ 5.</w:t>
      </w:r>
    </w:p>
    <w:p w:rsidR="00474D25" w:rsidRPr="00321F8D" w:rsidRDefault="00474D25" w:rsidP="00474D25">
      <w:pPr>
        <w:pStyle w:val="Tekstpodstawowy"/>
        <w:numPr>
          <w:ilvl w:val="0"/>
          <w:numId w:val="30"/>
        </w:numPr>
        <w:tabs>
          <w:tab w:val="clear" w:pos="720"/>
          <w:tab w:val="num" w:pos="284"/>
        </w:tabs>
        <w:ind w:left="284" w:hanging="284"/>
        <w:rPr>
          <w:rFonts w:ascii="Times New Roman" w:hAnsi="Times New Roman"/>
          <w:szCs w:val="24"/>
        </w:rPr>
      </w:pPr>
      <w:r w:rsidRPr="00321F8D">
        <w:rPr>
          <w:rFonts w:ascii="Times New Roman" w:hAnsi="Times New Roman"/>
          <w:szCs w:val="24"/>
        </w:rPr>
        <w:t>Wykonawca ponosi wobec Zamawiającego pełną odpowiedzialność za opracowany przedmiot zamówienia i je</w:t>
      </w:r>
      <w:r w:rsidR="0031309A">
        <w:rPr>
          <w:rFonts w:ascii="Times New Roman" w:hAnsi="Times New Roman"/>
          <w:szCs w:val="24"/>
        </w:rPr>
        <w:t>go</w:t>
      </w:r>
      <w:r w:rsidRPr="00321F8D">
        <w:rPr>
          <w:rFonts w:ascii="Times New Roman" w:hAnsi="Times New Roman"/>
          <w:szCs w:val="24"/>
        </w:rPr>
        <w:t xml:space="preserve"> zgodność z obowiązującymi przepisami.</w:t>
      </w:r>
    </w:p>
    <w:p w:rsidR="00474D25" w:rsidRPr="00321F8D" w:rsidRDefault="00474D25" w:rsidP="00474D25">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Wykonawca ponosi wobec Zamawiającego pełną odpowiedzialność za wykonany przedmiot zamówienia, który realizuje przy pomocy innych podwykonawców.</w:t>
      </w:r>
    </w:p>
    <w:p w:rsidR="00474D25" w:rsidRPr="00321F8D" w:rsidRDefault="00474D25" w:rsidP="006D7135">
      <w:pPr>
        <w:numPr>
          <w:ilvl w:val="0"/>
          <w:numId w:val="30"/>
        </w:numPr>
        <w:tabs>
          <w:tab w:val="clear" w:pos="720"/>
          <w:tab w:val="num" w:pos="284"/>
        </w:tabs>
        <w:spacing w:after="0" w:line="240" w:lineRule="auto"/>
        <w:ind w:left="284" w:hanging="284"/>
        <w:jc w:val="both"/>
        <w:rPr>
          <w:rFonts w:ascii="Times New Roman" w:hAnsi="Times New Roman"/>
          <w:sz w:val="24"/>
          <w:szCs w:val="24"/>
        </w:rPr>
      </w:pPr>
      <w:r w:rsidRPr="00321F8D">
        <w:rPr>
          <w:rFonts w:ascii="Times New Roman" w:hAnsi="Times New Roman"/>
          <w:sz w:val="24"/>
          <w:szCs w:val="24"/>
        </w:rPr>
        <w:t>Wykonawca oświadcza, że osoby, które w jego imieniu będą wykonywały poszczególne elementy przedmiotu zamówienia, posiadają wszelkie niezbędne uprawnienia, jeżeli obowiązek posiadania takich uprawnień nakładają inne uregulowania prawne.</w:t>
      </w:r>
    </w:p>
    <w:p w:rsidR="006D7135" w:rsidRPr="006D7135" w:rsidRDefault="006D7135" w:rsidP="006D7135">
      <w:pPr>
        <w:spacing w:after="0" w:line="240" w:lineRule="auto"/>
        <w:ind w:left="284"/>
        <w:jc w:val="both"/>
        <w:rPr>
          <w:rFonts w:ascii="Times New Roman" w:hAnsi="Times New Roman"/>
          <w:szCs w:val="24"/>
        </w:rPr>
      </w:pPr>
    </w:p>
    <w:p w:rsidR="00474D25" w:rsidRPr="006D7135" w:rsidRDefault="00474D25" w:rsidP="006D7135">
      <w:pPr>
        <w:jc w:val="center"/>
        <w:rPr>
          <w:rFonts w:ascii="Times New Roman" w:hAnsi="Times New Roman"/>
          <w:b/>
          <w:szCs w:val="24"/>
        </w:rPr>
      </w:pPr>
      <w:r w:rsidRPr="00E13C28">
        <w:rPr>
          <w:rFonts w:ascii="Times New Roman" w:hAnsi="Times New Roman"/>
          <w:b/>
          <w:szCs w:val="24"/>
        </w:rPr>
        <w:t>§ 6.</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Wynagrodzenie będzie płatne na podstawie obustronnie podpisanego protokołu zdawczo - odbiorczego, potwierdzającego zrealizowanie zakresu określonego niniejszą umową oraz wystawionej przez Wykonawcę jednorazowo faktury.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Zapłata należności nastąpi przelewem w ciągu </w:t>
      </w:r>
      <w:r w:rsidR="0031309A">
        <w:rPr>
          <w:rFonts w:ascii="Times New Roman" w:hAnsi="Times New Roman" w:cs="Times New Roman"/>
          <w:sz w:val="24"/>
          <w:szCs w:val="24"/>
        </w:rPr>
        <w:t>7</w:t>
      </w:r>
      <w:r w:rsidRPr="00E13C28">
        <w:rPr>
          <w:rFonts w:ascii="Times New Roman" w:hAnsi="Times New Roman" w:cs="Times New Roman"/>
          <w:sz w:val="24"/>
          <w:szCs w:val="24"/>
        </w:rPr>
        <w:t xml:space="preserve"> dni licząc od daty otrzymania oryginału prawidłowo wystawionej faktury przez Zamawiającego na rachunek bankowy Wykonawcy w Banku ......................</w:t>
      </w:r>
      <w:r w:rsidR="00321F8D">
        <w:rPr>
          <w:rFonts w:ascii="Times New Roman" w:hAnsi="Times New Roman" w:cs="Times New Roman"/>
          <w:sz w:val="24"/>
          <w:szCs w:val="24"/>
        </w:rPr>
        <w:t>.............................</w:t>
      </w:r>
      <w:r w:rsidRPr="00E13C28">
        <w:rPr>
          <w:rFonts w:ascii="Times New Roman" w:hAnsi="Times New Roman" w:cs="Times New Roman"/>
          <w:sz w:val="24"/>
          <w:szCs w:val="24"/>
        </w:rPr>
        <w:t xml:space="preserve"> nr ...................................</w:t>
      </w:r>
      <w:r w:rsidR="00321F8D">
        <w:rPr>
          <w:rFonts w:ascii="Times New Roman" w:hAnsi="Times New Roman" w:cs="Times New Roman"/>
          <w:sz w:val="24"/>
          <w:szCs w:val="24"/>
        </w:rPr>
        <w:t>.............................</w:t>
      </w:r>
      <w:r w:rsidRPr="00E13C28">
        <w:rPr>
          <w:rFonts w:ascii="Times New Roman" w:hAnsi="Times New Roman" w:cs="Times New Roman"/>
          <w:sz w:val="24"/>
          <w:szCs w:val="24"/>
        </w:rPr>
        <w:t xml:space="preserve"> .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Dniem zapłaty jest dzień wydania polecenia obciążenia rachunku bankowego Zamawiającego.</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nie ponosi ujemnych konsekwencji zwrotu Wykonawcy nieprawidłowo wystawionej faktury.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Procedura odbiorowa, zakończona podpisaniem protokołu zdawczo – odbiorczego, będzie przebiegała według następującego schematu: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Wykonawca przekazuje Zamawiającemu wykonany przedmiot umowy lub jego zamkniętą część. Z czynności przekazania sporządza się częściowy protokół przekazania.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w terminie nie dłuższym niż </w:t>
      </w:r>
      <w:r w:rsidR="00A47D47">
        <w:rPr>
          <w:rFonts w:ascii="Times New Roman" w:hAnsi="Times New Roman" w:cs="Times New Roman"/>
          <w:sz w:val="24"/>
          <w:szCs w:val="24"/>
        </w:rPr>
        <w:t>6</w:t>
      </w:r>
      <w:r w:rsidRPr="00E13C28">
        <w:rPr>
          <w:rFonts w:ascii="Times New Roman" w:hAnsi="Times New Roman" w:cs="Times New Roman"/>
          <w:sz w:val="24"/>
          <w:szCs w:val="24"/>
        </w:rPr>
        <w:t xml:space="preserve"> dni od daty otrzymania wykonanych opracowań, ma obowiązek sprawdzenia kompletności przekazanych opracowań, poprawności przyjętych w nim założeń.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Niezwłocznie po dokonaniu sprawdzenia i nie wniesieniu przez Zamawiającego uzasadnionych zastrzeżeń lub najpóźniej po upływie wskazanego w podpunkcie b) przedmiotowego paragrafu terminu (przy braku reakcji Zamawiającego), w odniesieniu do ostatniej z części objętych zamówieniem następuje obustronne podpisanie protokołu zdawczo – odbiorczego.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Wniesienie przez Zamawiającego uzasadnionych zastrzeżeń, oznacza obowiązek dokonania przez Wykonawcę poprawek i/lub uzupełnień w terminie </w:t>
      </w:r>
      <w:r w:rsidR="00A47D47">
        <w:rPr>
          <w:rFonts w:ascii="Times New Roman" w:hAnsi="Times New Roman" w:cs="Times New Roman"/>
          <w:sz w:val="24"/>
          <w:szCs w:val="24"/>
        </w:rPr>
        <w:t>3</w:t>
      </w:r>
      <w:r w:rsidRPr="00E13C28">
        <w:rPr>
          <w:rFonts w:ascii="Times New Roman" w:hAnsi="Times New Roman" w:cs="Times New Roman"/>
          <w:sz w:val="24"/>
          <w:szCs w:val="24"/>
        </w:rPr>
        <w:t xml:space="preserve"> dni od daty otrzymania informacji od Zamawiającego – przekazanie przez </w:t>
      </w:r>
      <w:r w:rsidRPr="00E13C28">
        <w:rPr>
          <w:rFonts w:ascii="Times New Roman" w:hAnsi="Times New Roman" w:cs="Times New Roman"/>
          <w:sz w:val="24"/>
          <w:szCs w:val="24"/>
        </w:rPr>
        <w:lastRenderedPageBreak/>
        <w:t xml:space="preserve">Zamawiającego przedmiotowej informacji może nastąpić za pośrednictwem: - wskazanego przez Wykonawcę w korespondencji adresu </w:t>
      </w:r>
      <w:proofErr w:type="spellStart"/>
      <w:r w:rsidRPr="00E13C28">
        <w:rPr>
          <w:rFonts w:ascii="Times New Roman" w:hAnsi="Times New Roman" w:cs="Times New Roman"/>
          <w:sz w:val="24"/>
          <w:szCs w:val="24"/>
        </w:rPr>
        <w:t>emailowego</w:t>
      </w:r>
      <w:proofErr w:type="spellEnd"/>
      <w:r w:rsidRPr="00E13C28">
        <w:rPr>
          <w:rFonts w:ascii="Times New Roman" w:hAnsi="Times New Roman" w:cs="Times New Roman"/>
          <w:sz w:val="24"/>
          <w:szCs w:val="24"/>
        </w:rPr>
        <w:t xml:space="preserve"> lub - wskazanego przez Wykonawcę w korespondencji numeru </w:t>
      </w:r>
      <w:proofErr w:type="spellStart"/>
      <w:r w:rsidRPr="00E13C28">
        <w:rPr>
          <w:rFonts w:ascii="Times New Roman" w:hAnsi="Times New Roman" w:cs="Times New Roman"/>
          <w:sz w:val="24"/>
          <w:szCs w:val="24"/>
        </w:rPr>
        <w:t>faxu</w:t>
      </w:r>
      <w:proofErr w:type="spellEnd"/>
      <w:r w:rsidRPr="00E13C28">
        <w:rPr>
          <w:rFonts w:ascii="Times New Roman" w:hAnsi="Times New Roman" w:cs="Times New Roman"/>
          <w:sz w:val="24"/>
          <w:szCs w:val="24"/>
        </w:rPr>
        <w:t xml:space="preserve">. </w:t>
      </w:r>
    </w:p>
    <w:p w:rsidR="00474D25" w:rsidRPr="00E13C28" w:rsidRDefault="00474D25" w:rsidP="006D7135">
      <w:pPr>
        <w:numPr>
          <w:ilvl w:val="0"/>
          <w:numId w:val="61"/>
        </w:numPr>
        <w:spacing w:after="0" w:line="240" w:lineRule="auto"/>
        <w:ind w:left="1276"/>
        <w:jc w:val="both"/>
        <w:rPr>
          <w:rFonts w:ascii="Times New Roman" w:hAnsi="Times New Roman" w:cs="Times New Roman"/>
          <w:b/>
          <w:sz w:val="24"/>
          <w:szCs w:val="24"/>
        </w:rPr>
      </w:pPr>
      <w:r w:rsidRPr="00E13C28">
        <w:rPr>
          <w:rFonts w:ascii="Times New Roman" w:hAnsi="Times New Roman" w:cs="Times New Roman"/>
          <w:sz w:val="24"/>
          <w:szCs w:val="24"/>
        </w:rPr>
        <w:t xml:space="preserve">Procedura ponownego sprawdzenia poprawionego lub uzupełnionego przedmiotu zamówienia będzie przebiegała według wskazań z powyższych podpunktów. Dwukrotne zgłoszenie uzasadnionych zastrzeżeń, oznacza niewywiązanie się Wykonawcy z umowy i daje prawo odstąpienia od umowy z jego winy, bez prawa do wynagrodzenia dla Wykonawcy.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Opracowania winny być wykonane i przekazane Zamawiającemu w wersji (postaci): </w:t>
      </w:r>
    </w:p>
    <w:p w:rsidR="00474D25" w:rsidRPr="00E13C28" w:rsidRDefault="00474D25" w:rsidP="006D7135">
      <w:pPr>
        <w:numPr>
          <w:ilvl w:val="0"/>
          <w:numId w:val="62"/>
        </w:numPr>
        <w:spacing w:after="0" w:line="240" w:lineRule="auto"/>
        <w:ind w:left="1276" w:hanging="283"/>
        <w:jc w:val="both"/>
        <w:rPr>
          <w:rFonts w:ascii="Times New Roman" w:hAnsi="Times New Roman" w:cs="Times New Roman"/>
          <w:b/>
          <w:sz w:val="24"/>
          <w:szCs w:val="24"/>
        </w:rPr>
      </w:pPr>
      <w:r w:rsidRPr="00E13C28">
        <w:rPr>
          <w:rFonts w:ascii="Times New Roman" w:hAnsi="Times New Roman" w:cs="Times New Roman"/>
          <w:sz w:val="24"/>
          <w:szCs w:val="24"/>
        </w:rPr>
        <w:t xml:space="preserve">papierowej – minimum: </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 xml:space="preserve">Wielobranżowy projekt budowlany – 5 kompletów, </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Wielobranżowy projekt wykonawczy – 4 komplety,</w:t>
      </w:r>
    </w:p>
    <w:p w:rsidR="00474D25" w:rsidRPr="00E13C28"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 xml:space="preserve">Specyfikacje techniczne wykonania i odbioru robót budowlanych – 3 komplety, </w:t>
      </w:r>
    </w:p>
    <w:p w:rsidR="00A47D47" w:rsidRPr="00A47D47" w:rsidRDefault="00474D25" w:rsidP="00474D25">
      <w:pPr>
        <w:numPr>
          <w:ilvl w:val="0"/>
          <w:numId w:val="63"/>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Kosztorysy inwestorskie i nakładcze (przedmiary) – po dwa komplety</w:t>
      </w:r>
      <w:r w:rsidR="00A47D47">
        <w:rPr>
          <w:rFonts w:ascii="Times New Roman" w:hAnsi="Times New Roman" w:cs="Times New Roman"/>
          <w:sz w:val="24"/>
          <w:szCs w:val="24"/>
        </w:rPr>
        <w:t>,</w:t>
      </w:r>
    </w:p>
    <w:p w:rsidR="00474D25" w:rsidRPr="00E13C28" w:rsidRDefault="00A47D47" w:rsidP="00474D25">
      <w:pPr>
        <w:numPr>
          <w:ilvl w:val="0"/>
          <w:numId w:val="6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Projekt Robót Geologicznych </w:t>
      </w:r>
      <w:r w:rsidRPr="00E13C28">
        <w:rPr>
          <w:rFonts w:ascii="Times New Roman" w:hAnsi="Times New Roman" w:cs="Times New Roman"/>
          <w:sz w:val="24"/>
          <w:szCs w:val="24"/>
        </w:rPr>
        <w:t>– 5 kompletów</w:t>
      </w:r>
      <w:r>
        <w:rPr>
          <w:rFonts w:ascii="Times New Roman" w:hAnsi="Times New Roman" w:cs="Times New Roman"/>
          <w:sz w:val="24"/>
          <w:szCs w:val="24"/>
        </w:rPr>
        <w:t xml:space="preserve"> </w:t>
      </w:r>
      <w:r w:rsidR="00474D25" w:rsidRPr="00E13C28">
        <w:rPr>
          <w:rFonts w:ascii="Times New Roman" w:hAnsi="Times New Roman" w:cs="Times New Roman"/>
          <w:sz w:val="24"/>
          <w:szCs w:val="24"/>
        </w:rPr>
        <w:t xml:space="preserve">. </w:t>
      </w:r>
    </w:p>
    <w:p w:rsidR="00474D25" w:rsidRPr="00E13C28" w:rsidRDefault="00474D25" w:rsidP="006D7135">
      <w:pPr>
        <w:numPr>
          <w:ilvl w:val="0"/>
          <w:numId w:val="62"/>
        </w:numPr>
        <w:spacing w:after="0" w:line="240" w:lineRule="auto"/>
        <w:ind w:left="1418" w:hanging="425"/>
        <w:jc w:val="both"/>
        <w:rPr>
          <w:rFonts w:ascii="Times New Roman" w:hAnsi="Times New Roman" w:cs="Times New Roman"/>
          <w:b/>
          <w:sz w:val="24"/>
          <w:szCs w:val="24"/>
        </w:rPr>
      </w:pPr>
      <w:r w:rsidRPr="00E13C28">
        <w:rPr>
          <w:rFonts w:ascii="Times New Roman" w:hAnsi="Times New Roman" w:cs="Times New Roman"/>
          <w:sz w:val="24"/>
          <w:szCs w:val="24"/>
        </w:rPr>
        <w:t xml:space="preserve">elektronicznej – 2 płyty z nośnikami danych w wersji edytowalnej (odpowiednio z rozszerzeniem DWG, WORD, EXCEL, ATH lub kompatybilnym) oraz nieedytowalnej w formacie ogólnodostępnym (z rozszerzeniem PDF). </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Zamawiający informuje, że otrzymany w wyniku realizacji przedmiot zamówienia będzie wykorzystywany do przeprowadzenia procedury wyboru </w:t>
      </w:r>
      <w:r w:rsidR="00A50798">
        <w:rPr>
          <w:rFonts w:ascii="Times New Roman" w:hAnsi="Times New Roman" w:cs="Times New Roman"/>
          <w:sz w:val="24"/>
          <w:szCs w:val="24"/>
        </w:rPr>
        <w:t>W</w:t>
      </w:r>
      <w:r w:rsidRPr="00E13C28">
        <w:rPr>
          <w:rFonts w:ascii="Times New Roman" w:hAnsi="Times New Roman" w:cs="Times New Roman"/>
          <w:sz w:val="24"/>
          <w:szCs w:val="24"/>
        </w:rPr>
        <w:t>ykonawcy robót budowlanych w trybie określonym w ustawie Prawo Zamówień Publicznych i w związku z tym oczekuje opracowań, których treść nie będzie naruszała postanowień art. 29 i 30 tej ustawy.</w:t>
      </w:r>
    </w:p>
    <w:p w:rsidR="00474D25" w:rsidRPr="00E13C28" w:rsidRDefault="00474D25" w:rsidP="006D7135">
      <w:pPr>
        <w:numPr>
          <w:ilvl w:val="0"/>
          <w:numId w:val="60"/>
        </w:numPr>
        <w:spacing w:after="0" w:line="240" w:lineRule="auto"/>
        <w:ind w:left="284"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 Opracowania winny zostać sporządzone zgodnie z wytycznymi zawartymi w: </w:t>
      </w:r>
    </w:p>
    <w:p w:rsidR="00474D25" w:rsidRPr="00E13C28" w:rsidRDefault="00474D25" w:rsidP="006D7135">
      <w:pPr>
        <w:numPr>
          <w:ilvl w:val="0"/>
          <w:numId w:val="64"/>
        </w:numPr>
        <w:spacing w:after="0" w:line="240" w:lineRule="auto"/>
        <w:ind w:left="1276" w:hanging="284"/>
        <w:jc w:val="both"/>
        <w:rPr>
          <w:rFonts w:ascii="Times New Roman" w:hAnsi="Times New Roman" w:cs="Times New Roman"/>
          <w:b/>
          <w:sz w:val="24"/>
          <w:szCs w:val="24"/>
        </w:rPr>
      </w:pPr>
      <w:r w:rsidRPr="00E13C28">
        <w:rPr>
          <w:rFonts w:ascii="Times New Roman" w:hAnsi="Times New Roman" w:cs="Times New Roman"/>
          <w:sz w:val="24"/>
          <w:szCs w:val="24"/>
        </w:rPr>
        <w:t xml:space="preserve">dla projektu budowlanego, projektu wykonawczego oraz specyfikacji technicznej wykonania i odbioru robot budowlanych – Rozporządzeniu Ministra Infrastruktury z dnia 2 września 2004 roku w sprawie szczegółowego zakresu i formy dokumentacji projektowej, specyfikacji technicznej wykonania i odbioru robot budowlanych oraz programu funkcjonalno-użytkowego (tekst jednolity: Dz. U. 2013 r. poz. 1129 z późniejszymi zmianami). </w:t>
      </w:r>
    </w:p>
    <w:p w:rsidR="00474D25" w:rsidRPr="00A47D47" w:rsidRDefault="00474D25" w:rsidP="006D7135">
      <w:pPr>
        <w:numPr>
          <w:ilvl w:val="0"/>
          <w:numId w:val="64"/>
        </w:numPr>
        <w:spacing w:after="0" w:line="240" w:lineRule="auto"/>
        <w:ind w:left="1276" w:hanging="284"/>
        <w:jc w:val="both"/>
        <w:rPr>
          <w:rFonts w:ascii="Times New Roman" w:hAnsi="Times New Roman" w:cs="Times New Roman"/>
          <w:b/>
          <w:sz w:val="24"/>
          <w:szCs w:val="24"/>
        </w:rPr>
      </w:pPr>
      <w:r w:rsidRPr="00E13C28">
        <w:rPr>
          <w:rFonts w:ascii="Times New Roman" w:hAnsi="Times New Roman" w:cs="Times New Roman"/>
          <w:sz w:val="24"/>
          <w:szCs w:val="24"/>
        </w:rPr>
        <w:t>dla kosztorysów - Rozporządzeniu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poz. 1389 z późniejszymi zmianami).</w:t>
      </w:r>
    </w:p>
    <w:p w:rsidR="00A47D47" w:rsidRPr="00B4582A" w:rsidRDefault="00A47D47" w:rsidP="00A47D47">
      <w:pPr>
        <w:numPr>
          <w:ilvl w:val="0"/>
          <w:numId w:val="64"/>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Projektu Robót Geologicznych – Ustawie Prawo geologiczne i górnicze (tekst jednolity: Dz. U. Nr 163 poz. 981). </w:t>
      </w:r>
    </w:p>
    <w:p w:rsidR="00A47D47" w:rsidRPr="00E13C28" w:rsidRDefault="00A47D47" w:rsidP="00A47D47">
      <w:pPr>
        <w:spacing w:after="0" w:line="240" w:lineRule="auto"/>
        <w:ind w:left="1276"/>
        <w:jc w:val="both"/>
        <w:rPr>
          <w:rFonts w:ascii="Times New Roman" w:hAnsi="Times New Roman" w:cs="Times New Roman"/>
          <w:b/>
          <w:sz w:val="24"/>
          <w:szCs w:val="24"/>
        </w:rPr>
      </w:pPr>
    </w:p>
    <w:p w:rsidR="00474D25" w:rsidRPr="006D7135" w:rsidRDefault="00474D25" w:rsidP="006D7135">
      <w:pPr>
        <w:jc w:val="center"/>
        <w:rPr>
          <w:rFonts w:ascii="Times New Roman" w:hAnsi="Times New Roman" w:cs="Times New Roman"/>
          <w:b/>
          <w:sz w:val="24"/>
          <w:szCs w:val="24"/>
        </w:rPr>
      </w:pPr>
      <w:r w:rsidRPr="00E13C28">
        <w:rPr>
          <w:rFonts w:ascii="Times New Roman" w:hAnsi="Times New Roman" w:cs="Times New Roman"/>
          <w:b/>
          <w:sz w:val="24"/>
          <w:szCs w:val="24"/>
        </w:rPr>
        <w:sym w:font="Poster Bodoni CE ATT" w:char="00A7"/>
      </w:r>
      <w:r w:rsidRPr="00E13C28">
        <w:rPr>
          <w:rFonts w:ascii="Times New Roman" w:hAnsi="Times New Roman" w:cs="Times New Roman"/>
          <w:b/>
          <w:sz w:val="24"/>
          <w:szCs w:val="24"/>
        </w:rPr>
        <w:t xml:space="preserve"> 7.</w:t>
      </w:r>
    </w:p>
    <w:p w:rsidR="00474D25" w:rsidRPr="00E13C28" w:rsidRDefault="00474D25" w:rsidP="00474D25">
      <w:pPr>
        <w:numPr>
          <w:ilvl w:val="0"/>
          <w:numId w:val="32"/>
        </w:numPr>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Z chwilą odbioru końcowego – podpisania przez obie strony protokołu zdawczo - odbiorczego, na Zamawiającego przejdą wszystkie autorskie prawa majątkowe oraz prawa pokrewne do powstałych w toku realizacji umowy opracowań. Wykonawcy nie będzie przysługiwało z tego tytułu żadne dodatkowe wynagrodzenie.</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lastRenderedPageBreak/>
        <w:t>Przejście autorskich praw majątkowych do utworu następuje z chwilą wydania jego materialnych nośników</w:t>
      </w:r>
      <w:r w:rsidRPr="00E13C28">
        <w:rPr>
          <w:rFonts w:ascii="Times New Roman" w:eastAsia="Times New Roman" w:hAnsi="Times New Roman"/>
          <w:b/>
          <w:sz w:val="24"/>
          <w:szCs w:val="24"/>
          <w:lang w:eastAsia="pl-PL"/>
        </w:rPr>
        <w:t xml:space="preserve"> </w:t>
      </w:r>
      <w:r w:rsidRPr="00E13C28">
        <w:rPr>
          <w:rFonts w:ascii="Times New Roman" w:eastAsia="Times New Roman" w:hAnsi="Times New Roman"/>
          <w:sz w:val="24"/>
          <w:szCs w:val="24"/>
          <w:lang w:eastAsia="pl-PL"/>
        </w:rPr>
        <w:t>Zamawiającemu.</w:t>
      </w:r>
    </w:p>
    <w:p w:rsidR="00474D25" w:rsidRPr="00E13C28" w:rsidRDefault="00474D25" w:rsidP="004173E3">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t>Przeniesienie autorskich praw majątkowych oraz praw pokrewnych do utworu obejmuje następujące pola eksploatacji:</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wprowadzanie do obrotu oryginału albo egzemplarzy, najem lub użyczenie oryginału albo egzemplarzy, na których utwór utrwalono, bez ograniczeń przedmiotowych, terytorialnych i czasowych, bez względu na przeznaczenie;</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wprowadzenie do pamięci komputera i systemów operacyjnych;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rozpowszechnianie w sieciach informatycznych lub teleinformatycznych, w tym w Internecie, w ten sposób aby osoby miały dostęp do utworu w wybranym przez siebie miejscu i czasie;</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publiczne wykonanie, wystawienie, wyświetlenie, odtworzenie, nadawanie, remitowanie, w tym za pośrednictwem sieci kablowych i satelitarnych;</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 wydawanie całości lub fragmentów utworu w publikacjach zbiorowych w postaci książkowej (albumy, katalogi, leksykony), wydawnictwach multimedialnych, samodzielnie lub w wydaniach z utworami innych podmiotów;</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rozpowszechniania po dokonaniu opracowania redakcyjnego, polegającego m.in. na wprowadzaniu śródtytułów, podtytułów, opisów;</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wykorzystywanie w celach informacyjnych, promocji i reklamy; </w:t>
      </w:r>
    </w:p>
    <w:p w:rsidR="00474D25" w:rsidRPr="00E13C28" w:rsidRDefault="00474D25" w:rsidP="00474D25">
      <w:pPr>
        <w:pStyle w:val="Bezodstpw"/>
        <w:numPr>
          <w:ilvl w:val="1"/>
          <w:numId w:val="32"/>
        </w:numPr>
        <w:spacing w:line="276" w:lineRule="auto"/>
        <w:ind w:left="709" w:hanging="283"/>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 nieodpłatne lub odpłatne wypożyczenie lub udostępnienie zwielokrotnionych egzemplarzy;</w:t>
      </w:r>
    </w:p>
    <w:p w:rsidR="00474D25" w:rsidRPr="004173E3"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 xml:space="preserve">Na podstawie art. 21 ust. 2[1] prawa autorskiego Wykonawca zrzeka się pośrednictwa w organizacji zbiorowego zarządzania prawami autorskimi w zakresie korzystania z utworu, polegającego na publicznym udostępnianiu utworu w taki sposób, aby każdy mógł mieć do nich dostęp w miejscu i czasie przez siebie wybranym.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Wykonawca</w:t>
      </w:r>
      <w:r w:rsidRPr="00E13C28">
        <w:rPr>
          <w:rFonts w:ascii="Times New Roman" w:hAnsi="Times New Roman"/>
          <w:b/>
          <w:sz w:val="24"/>
          <w:szCs w:val="24"/>
        </w:rPr>
        <w:t xml:space="preserve"> </w:t>
      </w:r>
      <w:r w:rsidRPr="00E13C28">
        <w:rPr>
          <w:rFonts w:ascii="Times New Roman" w:hAnsi="Times New Roman"/>
          <w:sz w:val="24"/>
          <w:szCs w:val="24"/>
        </w:rPr>
        <w:t>wyraża zgodę na dokonywanie przez Zamawiającego:</w:t>
      </w:r>
    </w:p>
    <w:p w:rsidR="00474D25" w:rsidRPr="00E13C28" w:rsidRDefault="00474D25" w:rsidP="00474D25">
      <w:pPr>
        <w:pStyle w:val="Bezodstpw"/>
        <w:numPr>
          <w:ilvl w:val="1"/>
          <w:numId w:val="32"/>
        </w:numPr>
        <w:spacing w:line="276" w:lineRule="auto"/>
        <w:jc w:val="both"/>
        <w:rPr>
          <w:rFonts w:ascii="Times New Roman" w:eastAsia="Times New Roman" w:hAnsi="Times New Roman"/>
          <w:sz w:val="24"/>
          <w:szCs w:val="24"/>
          <w:lang w:eastAsia="pl-PL"/>
        </w:rPr>
      </w:pPr>
      <w:r w:rsidRPr="00E13C28">
        <w:rPr>
          <w:rFonts w:ascii="Times New Roman" w:hAnsi="Times New Roman"/>
          <w:sz w:val="24"/>
          <w:szCs w:val="24"/>
        </w:rPr>
        <w:t>w imieniu Wykonawcy nadzoru autorskiego nad wykonanym utworem.</w:t>
      </w:r>
    </w:p>
    <w:p w:rsidR="00474D25" w:rsidRPr="00E13C28" w:rsidRDefault="00474D25" w:rsidP="00474D25">
      <w:pPr>
        <w:pStyle w:val="Bezodstpw"/>
        <w:numPr>
          <w:ilvl w:val="1"/>
          <w:numId w:val="32"/>
        </w:numPr>
        <w:spacing w:line="276" w:lineRule="auto"/>
        <w:jc w:val="both"/>
        <w:rPr>
          <w:rFonts w:ascii="Times New Roman" w:eastAsia="Times New Roman" w:hAnsi="Times New Roman"/>
          <w:sz w:val="24"/>
          <w:szCs w:val="24"/>
          <w:lang w:eastAsia="pl-PL"/>
        </w:rPr>
      </w:pPr>
      <w:r w:rsidRPr="00E13C28">
        <w:rPr>
          <w:rFonts w:ascii="Times New Roman" w:hAnsi="Times New Roman"/>
          <w:sz w:val="24"/>
          <w:szCs w:val="24"/>
          <w:lang w:eastAsia="pl-PL"/>
        </w:rPr>
        <w:t xml:space="preserve">wszelkich opracowań utworu, w szczególności polegających na jego przeróbce, zmianie, wykorzystaniu części lub przemontowaniu utworu.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Wykonawca zapewnia, że żaden z ewentualnych twórców ani współtwórców utworu nie będzie wykonywał osobistych praw majątkowych wynikających z autorstwa utworu.</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hAnsi="Times New Roman"/>
          <w:sz w:val="24"/>
          <w:szCs w:val="24"/>
        </w:rPr>
        <w:t>Zamawiający uprawniony jest do anonimowego rozpowszechniania utworu, ale nie jest zobowiązany do jego rozpowszechniania.</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t xml:space="preserve">Przeniesienie praw majątkowych nie jest ograniczone pod względem celu rozpowszechniania utworu ani też pod względem czasowym i terytorialnym, a prawa te mogą być przenoszone na inne podmioty bez żadnych ograniczeń. </w:t>
      </w:r>
    </w:p>
    <w:p w:rsidR="00474D25" w:rsidRPr="00E13C28" w:rsidRDefault="00474D25" w:rsidP="00474D25">
      <w:pPr>
        <w:pStyle w:val="Bezodstpw"/>
        <w:numPr>
          <w:ilvl w:val="0"/>
          <w:numId w:val="32"/>
        </w:numPr>
        <w:spacing w:line="276" w:lineRule="auto"/>
        <w:ind w:left="284" w:hanging="284"/>
        <w:jc w:val="both"/>
        <w:rPr>
          <w:rFonts w:ascii="Times New Roman" w:eastAsia="Times New Roman" w:hAnsi="Times New Roman"/>
          <w:sz w:val="24"/>
          <w:szCs w:val="24"/>
          <w:lang w:eastAsia="pl-PL"/>
        </w:rPr>
      </w:pPr>
      <w:r w:rsidRPr="00E13C28">
        <w:rPr>
          <w:rFonts w:ascii="Times New Roman" w:eastAsia="Times New Roman" w:hAnsi="Times New Roman"/>
          <w:sz w:val="24"/>
          <w:szCs w:val="24"/>
          <w:lang w:eastAsia="pl-PL"/>
        </w:rPr>
        <w:lastRenderedPageBreak/>
        <w:t>Zamawiającemu przysługuje wyłączne prawo zezwalania na wykonywanie zależnych praw autorskich lub praw z utworu.</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Wykonawca najpóźniej w protokole odbioru składa oświadczenie o wartości autorskich praw majątkowych dotyczących konkretnego utworu przenoszonych na Zamawiającego.</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Wykonawca oświadcza się, że:</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realizując zamówienie, nie naruszy praw majątkowych osób trzecich i przekaże utwór w stanie wolnym od obciążeń prawami tych osób.</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 xml:space="preserve">nie istnieją zobowiązania zakazujące bądź też ograniczające możliwość samodzielnego rozporządzania autorskimi prawami majątkowymi do utworów stanowiących przedmiot niniejszej umowy, w zakresie w niej określonym; </w:t>
      </w:r>
    </w:p>
    <w:p w:rsidR="00474D25" w:rsidRPr="00E13C28" w:rsidRDefault="00474D25" w:rsidP="00474D25">
      <w:pPr>
        <w:pStyle w:val="Bezodstpw"/>
        <w:numPr>
          <w:ilvl w:val="1"/>
          <w:numId w:val="32"/>
        </w:numPr>
        <w:spacing w:line="276" w:lineRule="auto"/>
        <w:ind w:left="851" w:hanging="284"/>
        <w:jc w:val="both"/>
        <w:rPr>
          <w:rFonts w:ascii="Times New Roman" w:hAnsi="Times New Roman"/>
          <w:sz w:val="24"/>
          <w:szCs w:val="24"/>
        </w:rPr>
      </w:pPr>
      <w:r w:rsidRPr="00E13C28">
        <w:rPr>
          <w:rFonts w:ascii="Times New Roman" w:hAnsi="Times New Roman"/>
          <w:sz w:val="24"/>
          <w:szCs w:val="24"/>
        </w:rPr>
        <w:t xml:space="preserve">do dnia przejścia na Zamawiającego autorskich praw majątkowych do utworów powstałych w wyniku wykonania umowy Wykonawca nie będzie podejmował działań ani też nie dokona żadnych czynności prawnych, które mogłyby prowadzić do zmiany stanu zgodnego z oświadczeniami złożonymi w pkt. </w:t>
      </w:r>
      <w:proofErr w:type="spellStart"/>
      <w:r w:rsidRPr="00E13C28">
        <w:rPr>
          <w:rFonts w:ascii="Times New Roman" w:hAnsi="Times New Roman"/>
          <w:sz w:val="24"/>
          <w:szCs w:val="24"/>
        </w:rPr>
        <w:t>a-b</w:t>
      </w:r>
      <w:proofErr w:type="spellEnd"/>
      <w:r w:rsidRPr="00E13C28">
        <w:rPr>
          <w:rFonts w:ascii="Times New Roman" w:hAnsi="Times New Roman"/>
          <w:sz w:val="24"/>
          <w:szCs w:val="24"/>
        </w:rPr>
        <w:t xml:space="preserve"> powyżej; w szczególności Wykonawca nie będzie podejmował jakichkolwiek działań które mogłyby unicestwić skuteczne nabycie przez Zamawiającego całości autorskich praw majątkowych, do stworzonych w ramach wykonywania umowy utworów, gwarantujących Zamawiającemu rozporządzanie nimi w zakresie określonym w umowie.</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Jeżeli zostanie zgłoszone do którejkolwiek ze Stron roszczenie, że utwór narusza jakikolwiek istniejący patent, prawo autorskie, prawo do znaku towarowego lub inne prawo własności intelektualnej albo przemysłowej Wykonawca zobowiązany jest na swój koszt podjąć wszelkie działania mające na celu odparcie tego zarzutu, chyba, że uzna, iż zarzut jest zasadny.</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 przypadku, gdy przeciwko Zamawiającemu zostanie wytoczone powództwo w związku zarzutem naruszenia praw własności intelektualnej albo własności przemysłowej osób trzecich Zamawiający niezwłocznie powiadomi o tym Wykonawcę, a Wykonawca jest zobowiązany do wystąpienia z wnioskiem o przystąpienie do postępowania w charakterze interwenienta ubocznego i do zwrócenia Zamawiającemu poniesionych i udokumentowanych przez niego kosztów procesu. Zamawiający nie podejmie żadnych działań bez pisemnego zawiadomienia i przeprowadzenia z Wykonawcą konsultacji dotyczących dalszego postępowania.</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W przypadku wskazanym w ust. 13 Wykonawca niezwłocznie uzyska na własny koszt odpowiednie prawa własności intelektualnej lub przemysłowej od osoby trzeciej lub niezwłocznie na swój koszt zastąpi albo zmodyfikuje odpowiednią część lub całości utworu, aby nie naruszał on praw własności intelektualnej lub przemysłowej z zastrzeżeniem, że nie spowoduje to pogorszenia uzgodnionej w umowie funkcjonalności. Wykonawca pokryje straty Zamawiającego powstałe w związku z dokonywaną modyfikacją utworu.</w:t>
      </w:r>
    </w:p>
    <w:p w:rsidR="00474D25" w:rsidRPr="00E13C28"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 xml:space="preserve">Wynagrodzenie Wykonawcy obejmuje również pełnienie obowiązków nadzoru autorskiego na etapie realizacji prac objętych opracowaniami powstałymi w toku realizacji </w:t>
      </w:r>
      <w:r w:rsidRPr="00E13C28">
        <w:rPr>
          <w:rFonts w:ascii="Times New Roman" w:hAnsi="Times New Roman"/>
          <w:sz w:val="24"/>
          <w:szCs w:val="24"/>
        </w:rPr>
        <w:lastRenderedPageBreak/>
        <w:t xml:space="preserve">przedmiotowej umowy w zakresie i z częstotliwością niezbędnymi do prawidłowego ich przebiegu na etapie realizacji. O realizacji prac będących następstwem opracowanej przez Wykonawcę dokumentacji, Zamawiający powiadomi Wykonawcę na piśmie na wskazany w preambule umowy adres. Wykonawca zobowiązuje się każdorazowo powiadamiać Zamawiającego o zmianie siedziby Wykonawcy. Przewidywany termin realizacji prac nie powinien przekroczyć 31.12.2020 roku, a częstotliwość świadczonego nadzoru autorskiego bezpośrednio na budowie winna wynosić - średnio minimum 2 wizyty w miesiącu, przy czym czasookres realizacji prac na obiektach każdej z placówek nie powinien przekroczyć 24 miesięcy z ewentualnymi przerwami na prowadzenie przez placówki bieżącej działalności statutowej i powiązanej z tym faktem przerwy w realizacji zaplanowanych prac. </w:t>
      </w:r>
      <w:r w:rsidR="00A47D47">
        <w:rPr>
          <w:rFonts w:ascii="Times New Roman" w:hAnsi="Times New Roman"/>
          <w:sz w:val="24"/>
          <w:szCs w:val="24"/>
        </w:rPr>
        <w:t>W uzasadnionych przypadkach, zamawiający wymaga wizyt dodatkowych.</w:t>
      </w:r>
    </w:p>
    <w:p w:rsidR="00474D25" w:rsidRDefault="00474D25" w:rsidP="00474D25">
      <w:pPr>
        <w:pStyle w:val="Bezodstpw"/>
        <w:numPr>
          <w:ilvl w:val="0"/>
          <w:numId w:val="32"/>
        </w:numPr>
        <w:spacing w:line="276" w:lineRule="auto"/>
        <w:ind w:left="284" w:hanging="426"/>
        <w:jc w:val="both"/>
        <w:rPr>
          <w:rFonts w:ascii="Times New Roman" w:hAnsi="Times New Roman"/>
          <w:sz w:val="24"/>
          <w:szCs w:val="24"/>
        </w:rPr>
      </w:pPr>
      <w:r w:rsidRPr="00E13C28">
        <w:rPr>
          <w:rFonts w:ascii="Times New Roman" w:hAnsi="Times New Roman"/>
          <w:sz w:val="24"/>
          <w:szCs w:val="24"/>
        </w:rPr>
        <w:t xml:space="preserve"> Pełnienie nadzoru autorskiego na etapie realizacji prac dotyczy wszystkich podwykonawców poszczególnych opracow</w:t>
      </w:r>
      <w:r w:rsidR="00AE1528">
        <w:rPr>
          <w:rFonts w:ascii="Times New Roman" w:hAnsi="Times New Roman"/>
          <w:sz w:val="24"/>
          <w:szCs w:val="24"/>
        </w:rPr>
        <w:t>ań branżowych, wybranych przez W</w:t>
      </w:r>
      <w:r w:rsidRPr="00E13C28">
        <w:rPr>
          <w:rFonts w:ascii="Times New Roman" w:hAnsi="Times New Roman"/>
          <w:sz w:val="24"/>
          <w:szCs w:val="24"/>
        </w:rPr>
        <w:t>ykonawcę.</w:t>
      </w:r>
    </w:p>
    <w:p w:rsidR="004173E3" w:rsidRPr="004173E3" w:rsidRDefault="004173E3" w:rsidP="004173E3">
      <w:pPr>
        <w:pStyle w:val="Bezodstpw"/>
        <w:spacing w:line="276" w:lineRule="auto"/>
        <w:ind w:left="284"/>
        <w:jc w:val="both"/>
        <w:rPr>
          <w:rFonts w:ascii="Times New Roman" w:hAnsi="Times New Roman"/>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sym w:font="Poster Bodoni CE ATT" w:char="00A7"/>
      </w:r>
      <w:r w:rsidRPr="00E13C28">
        <w:rPr>
          <w:rFonts w:ascii="Times New Roman" w:hAnsi="Times New Roman" w:cs="Times New Roman"/>
          <w:b/>
          <w:sz w:val="24"/>
          <w:szCs w:val="24"/>
        </w:rPr>
        <w:t xml:space="preserve"> 8.</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Rękojmia za wady i odpowiedzialność odszkodowawcza po przekazaniu przez Wykonawcę i odebraniu przez Zamawiającego przedmiotu umowy: </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a) Wykonawca przedmiotu umowy jest odpowiedzialny względem Zamawiającego za wady opracowanej dokumentacji zgodnie z postanowieniami Kodeksu Cywilnego. </w:t>
      </w:r>
    </w:p>
    <w:p w:rsidR="00120257" w:rsidRDefault="00120257" w:rsidP="00120257">
      <w:pPr>
        <w:jc w:val="both"/>
        <w:rPr>
          <w:rFonts w:ascii="Times New Roman" w:hAnsi="Times New Roman" w:cs="Times New Roman"/>
          <w:sz w:val="24"/>
          <w:szCs w:val="24"/>
        </w:rPr>
      </w:pPr>
      <w:r w:rsidRPr="00120257">
        <w:rPr>
          <w:rFonts w:ascii="Times New Roman" w:hAnsi="Times New Roman" w:cs="Times New Roman"/>
          <w:sz w:val="24"/>
          <w:szCs w:val="24"/>
        </w:rPr>
        <w:t xml:space="preserve">b) O zauważonych wadach Zamawiający powinien zawiadomić Wykonawcę w terminie 14 dni od daty ich ujawnienia. </w:t>
      </w:r>
    </w:p>
    <w:p w:rsidR="00120257" w:rsidRDefault="00120257" w:rsidP="00120257">
      <w:pPr>
        <w:jc w:val="both"/>
      </w:pPr>
      <w:r w:rsidRPr="00120257">
        <w:rPr>
          <w:rFonts w:ascii="Times New Roman" w:hAnsi="Times New Roman" w:cs="Times New Roman"/>
          <w:sz w:val="24"/>
          <w:szCs w:val="24"/>
        </w:rPr>
        <w:t>c) Uprawnienia Zamawiającego z tytułu rękojmi za wady opracowanej dokumentacji wygasają w stosunku do Wykonawcy wraz z wygaśnięciem odpowiedzialności wykonawcy robót z tytułu rękojmi za wady obiektu lub robót wykonanych na podstawie sporządzonej przez Wykonawcę przedmiotowej umowy dokumentacji technicznej.</w:t>
      </w:r>
      <w:r>
        <w:t xml:space="preserve"> </w:t>
      </w: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§9</w:t>
      </w:r>
    </w:p>
    <w:p w:rsidR="00474D25" w:rsidRPr="00E13C28" w:rsidRDefault="00474D25" w:rsidP="004173E3">
      <w:pPr>
        <w:tabs>
          <w:tab w:val="left" w:pos="360"/>
        </w:tabs>
        <w:spacing w:after="0"/>
        <w:ind w:left="357" w:hanging="357"/>
        <w:jc w:val="both"/>
        <w:rPr>
          <w:rFonts w:ascii="Times New Roman" w:hAnsi="Times New Roman" w:cs="Times New Roman"/>
          <w:sz w:val="24"/>
          <w:szCs w:val="24"/>
        </w:rPr>
      </w:pPr>
      <w:r w:rsidRPr="00E13C28">
        <w:rPr>
          <w:rFonts w:ascii="Times New Roman" w:hAnsi="Times New Roman" w:cs="Times New Roman"/>
          <w:sz w:val="24"/>
          <w:szCs w:val="24"/>
        </w:rPr>
        <w:t>1.</w:t>
      </w:r>
      <w:r w:rsidRPr="00E13C28">
        <w:rPr>
          <w:rFonts w:ascii="Times New Roman" w:hAnsi="Times New Roman" w:cs="Times New Roman"/>
          <w:sz w:val="24"/>
          <w:szCs w:val="24"/>
        </w:rPr>
        <w:tab/>
        <w:t>Wykonawca jest odpowiedzialny wobec Zamawiającego za niewykonanie lub nienależyte wykonanie umowy. Strony postanawiają, że obowiązującą je formą odszkodowania stanowią kary umowne.</w:t>
      </w:r>
    </w:p>
    <w:p w:rsidR="00474D25" w:rsidRPr="00E13C28" w:rsidRDefault="00474D25" w:rsidP="004173E3">
      <w:pPr>
        <w:tabs>
          <w:tab w:val="left" w:pos="360"/>
        </w:tabs>
        <w:spacing w:after="0"/>
        <w:ind w:left="357" w:hanging="357"/>
        <w:jc w:val="both"/>
        <w:rPr>
          <w:rFonts w:ascii="Times New Roman" w:hAnsi="Times New Roman" w:cs="Times New Roman"/>
          <w:sz w:val="24"/>
          <w:szCs w:val="24"/>
        </w:rPr>
      </w:pPr>
      <w:r w:rsidRPr="00E13C28">
        <w:rPr>
          <w:rFonts w:ascii="Times New Roman" w:hAnsi="Times New Roman" w:cs="Times New Roman"/>
          <w:sz w:val="24"/>
          <w:szCs w:val="24"/>
        </w:rPr>
        <w:t>2.</w:t>
      </w:r>
      <w:r w:rsidRPr="00E13C28">
        <w:rPr>
          <w:rFonts w:ascii="Times New Roman" w:hAnsi="Times New Roman" w:cs="Times New Roman"/>
          <w:sz w:val="24"/>
          <w:szCs w:val="24"/>
        </w:rPr>
        <w:tab/>
        <w:t>Wykonawca zapłaci Zamawiającemu kary umowne:</w:t>
      </w:r>
    </w:p>
    <w:p w:rsidR="00474D25" w:rsidRPr="00E13C28" w:rsidRDefault="00474D25" w:rsidP="00474D25">
      <w:pPr>
        <w:numPr>
          <w:ilvl w:val="0"/>
          <w:numId w:val="27"/>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 opóźnienie w wykonaniu przedmiotu umowy w wysokości 0,5% wynagrodzenia umownego za każdy dzień zwłoki,</w:t>
      </w:r>
    </w:p>
    <w:p w:rsidR="00474D25" w:rsidRPr="00E13C28" w:rsidRDefault="00474D25" w:rsidP="00474D25">
      <w:pPr>
        <w:numPr>
          <w:ilvl w:val="0"/>
          <w:numId w:val="27"/>
        </w:numPr>
        <w:tabs>
          <w:tab w:val="left" w:pos="730"/>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 za opóźnienie w naniesieniu poprawek i/lub uzupełnień i/lub usunięciu wad stwierdzonych przy odbiorze lub ujawnionych w okresie rękojmi w  wysokości 0,5% wynagrodzenia umownego za każdy dzień zwłoki, liczony od upływu terminu  wyznaczonego na usunięcie wad,</w:t>
      </w:r>
    </w:p>
    <w:p w:rsidR="00474D25" w:rsidRPr="00E13C28" w:rsidRDefault="00474D25" w:rsidP="00474D25">
      <w:pPr>
        <w:numPr>
          <w:ilvl w:val="0"/>
          <w:numId w:val="27"/>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za odstąpienie od umowy z przyczyn zależnych od Wykonawcy w wysokości 15% wynagrodzenia umownego.</w:t>
      </w:r>
    </w:p>
    <w:p w:rsidR="00474D25" w:rsidRPr="00E13C28" w:rsidRDefault="00474D25" w:rsidP="00474D25">
      <w:pPr>
        <w:numPr>
          <w:ilvl w:val="0"/>
          <w:numId w:val="28"/>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lastRenderedPageBreak/>
        <w:t>Zamawiający zapłaci za odstąpienie od umowy z przyczyn zależnych od Zamawiającego w wysokości 15% wynagrodzenia umownego.</w:t>
      </w:r>
    </w:p>
    <w:p w:rsidR="00474D25" w:rsidRPr="00E13C28" w:rsidRDefault="00474D25" w:rsidP="00474D25">
      <w:pPr>
        <w:numPr>
          <w:ilvl w:val="0"/>
          <w:numId w:val="28"/>
        </w:numPr>
        <w:tabs>
          <w:tab w:val="left" w:pos="737"/>
        </w:tabs>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Strony zastrzegają sobie prawo do odszkodowania uzupełniającego, przenoszącego wysokość kar umownych do wysokości rzeczywiście poniesionej szkody.</w:t>
      </w:r>
    </w:p>
    <w:p w:rsidR="00474D25" w:rsidRPr="00E13C28" w:rsidRDefault="00474D25" w:rsidP="00474D25">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Wynagrodzenie umowne oznacza wynagrodzenie ustalone w §2 niniejszej umowy. Terminy wykonania ustalone zostały w §3 niniejszej umowy. </w:t>
      </w:r>
    </w:p>
    <w:p w:rsidR="00474D25" w:rsidRPr="00E13C28" w:rsidRDefault="00474D25" w:rsidP="00474D25">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 xml:space="preserve">Ewentualne naliczenie kary umownej następuje na podstawie stosownego oświadczenia Zamawiającego. Kara umowna staje się wymagana z chwilą złożenia tego oświadczenia. </w:t>
      </w:r>
    </w:p>
    <w:p w:rsidR="00474D25" w:rsidRDefault="00474D25" w:rsidP="004173E3">
      <w:pPr>
        <w:numPr>
          <w:ilvl w:val="0"/>
          <w:numId w:val="28"/>
        </w:numPr>
        <w:spacing w:after="0" w:line="240" w:lineRule="auto"/>
        <w:jc w:val="both"/>
        <w:rPr>
          <w:rFonts w:ascii="Times New Roman" w:hAnsi="Times New Roman" w:cs="Times New Roman"/>
          <w:sz w:val="24"/>
          <w:szCs w:val="24"/>
        </w:rPr>
      </w:pPr>
      <w:r w:rsidRPr="00E13C28">
        <w:rPr>
          <w:rFonts w:ascii="Times New Roman" w:hAnsi="Times New Roman" w:cs="Times New Roman"/>
          <w:sz w:val="24"/>
          <w:szCs w:val="24"/>
        </w:rPr>
        <w:t>Naliczona kara umowna zmniejsza wartość wynagrodzenia należnego Wykonawcy. Zamawiający ma także prawo dokonać jej potrącenia bez wzywania Wykonawcy do jej zapłaty, na co ten ostatni wyraża zgodę.</w:t>
      </w:r>
    </w:p>
    <w:p w:rsidR="004173E3" w:rsidRPr="004173E3" w:rsidRDefault="004173E3" w:rsidP="004173E3">
      <w:pPr>
        <w:spacing w:after="0" w:line="240" w:lineRule="auto"/>
        <w:ind w:left="420"/>
        <w:jc w:val="both"/>
        <w:rPr>
          <w:rFonts w:ascii="Times New Roman" w:hAnsi="Times New Roman" w:cs="Times New Roman"/>
          <w:sz w:val="24"/>
          <w:szCs w:val="24"/>
        </w:rPr>
      </w:pPr>
    </w:p>
    <w:p w:rsidR="00474D25" w:rsidRPr="00E13C28"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10</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Wykonawca wnosi zabezpieczenie należytego wykonania umowy w wysokości </w:t>
      </w:r>
      <w:r w:rsidR="0095593D">
        <w:rPr>
          <w:rFonts w:ascii="Times New Roman" w:hAnsi="Times New Roman" w:cs="Times New Roman"/>
          <w:sz w:val="24"/>
          <w:szCs w:val="24"/>
        </w:rPr>
        <w:t>10</w:t>
      </w:r>
      <w:r w:rsidRPr="00E13C28">
        <w:rPr>
          <w:rFonts w:ascii="Times New Roman" w:hAnsi="Times New Roman" w:cs="Times New Roman"/>
          <w:sz w:val="24"/>
          <w:szCs w:val="24"/>
        </w:rPr>
        <w:t xml:space="preserve"> % wynagrodzenia umownego za przedmiot umowy </w:t>
      </w:r>
      <w:proofErr w:type="spellStart"/>
      <w:r w:rsidRPr="00E13C28">
        <w:rPr>
          <w:rFonts w:ascii="Times New Roman" w:hAnsi="Times New Roman" w:cs="Times New Roman"/>
          <w:sz w:val="24"/>
          <w:szCs w:val="24"/>
        </w:rPr>
        <w:t>tj…………………………….zł</w:t>
      </w:r>
      <w:proofErr w:type="spellEnd"/>
      <w:r w:rsidRPr="00E13C28">
        <w:rPr>
          <w:rFonts w:ascii="Times New Roman" w:hAnsi="Times New Roman" w:cs="Times New Roman"/>
          <w:sz w:val="24"/>
          <w:szCs w:val="24"/>
        </w:rPr>
        <w:t xml:space="preserve"> (słownie:……………………………………………………….……)</w:t>
      </w:r>
      <w:r w:rsidR="00AE1528">
        <w:rPr>
          <w:rFonts w:ascii="Times New Roman" w:hAnsi="Times New Roman" w:cs="Times New Roman"/>
          <w:sz w:val="24"/>
          <w:szCs w:val="24"/>
        </w:rPr>
        <w:t>.</w:t>
      </w:r>
      <w:r w:rsidRPr="00E13C28">
        <w:rPr>
          <w:rFonts w:ascii="Times New Roman" w:hAnsi="Times New Roman" w:cs="Times New Roman"/>
          <w:sz w:val="24"/>
          <w:szCs w:val="24"/>
        </w:rPr>
        <w:t xml:space="preserve">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Zabezpieczenie należytego wykonania umowy zostanie wniesione w formie określonej w art. 147 ustawy </w:t>
      </w:r>
      <w:proofErr w:type="spellStart"/>
      <w:r w:rsidRPr="00E13C28">
        <w:rPr>
          <w:rFonts w:ascii="Times New Roman" w:hAnsi="Times New Roman" w:cs="Times New Roman"/>
          <w:sz w:val="24"/>
          <w:szCs w:val="24"/>
        </w:rPr>
        <w:t>Pzp</w:t>
      </w:r>
      <w:proofErr w:type="spellEnd"/>
      <w:r w:rsidRPr="00E13C28">
        <w:rPr>
          <w:rFonts w:ascii="Times New Roman" w:hAnsi="Times New Roman" w:cs="Times New Roman"/>
          <w:sz w:val="24"/>
          <w:szCs w:val="24"/>
        </w:rPr>
        <w:t xml:space="preserve">, najpóźniej w dniu podpisania umowy.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W trakcie realizacji umowy Wykonawca ma prawo dokonania zmiany formy zabezpieczenia należytego wykonania umowy zgodnie z zapisami Art. 149 </w:t>
      </w:r>
      <w:proofErr w:type="spellStart"/>
      <w:r w:rsidRPr="00E13C28">
        <w:rPr>
          <w:rFonts w:ascii="Times New Roman" w:hAnsi="Times New Roman" w:cs="Times New Roman"/>
          <w:sz w:val="24"/>
          <w:szCs w:val="24"/>
        </w:rPr>
        <w:t>Pzp</w:t>
      </w:r>
      <w:proofErr w:type="spellEnd"/>
      <w:r w:rsidRPr="00E13C28">
        <w:rPr>
          <w:rFonts w:ascii="Times New Roman" w:hAnsi="Times New Roman" w:cs="Times New Roman"/>
          <w:sz w:val="24"/>
          <w:szCs w:val="24"/>
        </w:rPr>
        <w:t xml:space="preserve">. </w:t>
      </w:r>
    </w:p>
    <w:p w:rsidR="00474D25" w:rsidRPr="00E13C28"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 xml:space="preserve">Część zabezpieczenia (70%), tj. kwota…………….. gwarantująca zgodnie z umową wykonanie usług, zostanie zwrócona lub zwolniona w ciągu 30 dni po odbiorze opracowań stanowiących przedmiot umowy.. </w:t>
      </w:r>
    </w:p>
    <w:p w:rsidR="00474D25" w:rsidRDefault="00474D25" w:rsidP="004173E3">
      <w:pPr>
        <w:numPr>
          <w:ilvl w:val="0"/>
          <w:numId w:val="65"/>
        </w:numPr>
        <w:spacing w:after="0" w:line="240" w:lineRule="auto"/>
        <w:ind w:left="426"/>
        <w:jc w:val="both"/>
        <w:rPr>
          <w:rFonts w:ascii="Times New Roman" w:hAnsi="Times New Roman" w:cs="Times New Roman"/>
          <w:sz w:val="24"/>
          <w:szCs w:val="24"/>
        </w:rPr>
      </w:pPr>
      <w:r w:rsidRPr="00E13C28">
        <w:rPr>
          <w:rFonts w:ascii="Times New Roman" w:hAnsi="Times New Roman" w:cs="Times New Roman"/>
          <w:sz w:val="24"/>
          <w:szCs w:val="24"/>
        </w:rPr>
        <w:t>Pozostała część zabezpieczenia zostanie zwrócona lub zwolniona w ciągu 15 dni po upływie okresu rękojmi za wady lub gwarancji jakości, na pisemny wniosek Wykonawcy.</w:t>
      </w:r>
    </w:p>
    <w:p w:rsidR="004173E3" w:rsidRPr="004173E3" w:rsidRDefault="004173E3" w:rsidP="004173E3">
      <w:pPr>
        <w:spacing w:after="0" w:line="240" w:lineRule="auto"/>
        <w:ind w:left="426"/>
        <w:jc w:val="both"/>
        <w:rPr>
          <w:rFonts w:ascii="Times New Roman" w:hAnsi="Times New Roman" w:cs="Times New Roman"/>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11</w:t>
      </w:r>
    </w:p>
    <w:p w:rsidR="00474D25" w:rsidRPr="00E13C28" w:rsidRDefault="00A50798" w:rsidP="00474D25">
      <w:pPr>
        <w:pStyle w:val="Tekstpodstawowy"/>
        <w:numPr>
          <w:ilvl w:val="0"/>
          <w:numId w:val="0"/>
        </w:numPr>
        <w:tabs>
          <w:tab w:val="clear" w:pos="0"/>
          <w:tab w:val="left" w:pos="426"/>
        </w:tabs>
        <w:ind w:left="284" w:hanging="284"/>
        <w:rPr>
          <w:rFonts w:ascii="Times New Roman" w:hAnsi="Times New Roman"/>
          <w:szCs w:val="24"/>
        </w:rPr>
      </w:pPr>
      <w:r>
        <w:rPr>
          <w:rFonts w:ascii="Times New Roman" w:hAnsi="Times New Roman"/>
          <w:szCs w:val="24"/>
        </w:rPr>
        <w:t xml:space="preserve">1. </w:t>
      </w:r>
      <w:r w:rsidR="00474D25" w:rsidRPr="00E13C28">
        <w:rPr>
          <w:rFonts w:ascii="Times New Roman" w:hAnsi="Times New Roman"/>
          <w:szCs w:val="24"/>
        </w:rPr>
        <w:t>Zamawiający może odstąpić od umowy w przypadku wystąpienia niżej wymienionych przypadków:</w:t>
      </w:r>
    </w:p>
    <w:p w:rsidR="00474D25" w:rsidRPr="00E13C28" w:rsidRDefault="00474D25" w:rsidP="00474D25">
      <w:pPr>
        <w:pStyle w:val="Tekstpodstawowy"/>
        <w:numPr>
          <w:ilvl w:val="0"/>
          <w:numId w:val="29"/>
        </w:numPr>
        <w:tabs>
          <w:tab w:val="num" w:pos="709"/>
        </w:tabs>
        <w:ind w:left="709" w:hanging="283"/>
        <w:rPr>
          <w:rFonts w:ascii="Times New Roman" w:hAnsi="Times New Roman"/>
          <w:szCs w:val="24"/>
        </w:rPr>
      </w:pPr>
      <w:r w:rsidRPr="00E13C28">
        <w:rPr>
          <w:rFonts w:ascii="Times New Roman" w:hAnsi="Times New Roman"/>
          <w:szCs w:val="24"/>
        </w:rPr>
        <w:t>w razie wystąpienia istotnej zmiany okoliczności powodującej, że wykonanie umowy nie leży w interesie publicznym, czego nie można było przewidzieć w chwili zawarcia umowy.</w:t>
      </w:r>
    </w:p>
    <w:p w:rsidR="00474D25" w:rsidRPr="00E13C28" w:rsidRDefault="00474D25" w:rsidP="00474D25">
      <w:pPr>
        <w:numPr>
          <w:ilvl w:val="0"/>
          <w:numId w:val="29"/>
        </w:numPr>
        <w:tabs>
          <w:tab w:val="num" w:pos="709"/>
        </w:tabs>
        <w:spacing w:after="0" w:line="240" w:lineRule="auto"/>
        <w:ind w:left="709" w:hanging="283"/>
        <w:jc w:val="both"/>
        <w:rPr>
          <w:rFonts w:ascii="Times New Roman" w:hAnsi="Times New Roman" w:cs="Times New Roman"/>
          <w:sz w:val="24"/>
          <w:szCs w:val="24"/>
        </w:rPr>
      </w:pPr>
      <w:r w:rsidRPr="00E13C28">
        <w:rPr>
          <w:rFonts w:ascii="Times New Roman" w:hAnsi="Times New Roman" w:cs="Times New Roman"/>
          <w:sz w:val="24"/>
          <w:szCs w:val="24"/>
        </w:rPr>
        <w:t>Wykonawca nie rozpoczął realizacji przedmiotu zamówienia bez uzasadnionych przyczyn oraz nie kontynuuje ich pomimo wezwania Zamawiającego złożonego na piśmie,</w:t>
      </w:r>
    </w:p>
    <w:p w:rsidR="00474D25" w:rsidRPr="00E13C28" w:rsidRDefault="00474D25" w:rsidP="00474D25">
      <w:pPr>
        <w:numPr>
          <w:ilvl w:val="0"/>
          <w:numId w:val="29"/>
        </w:numPr>
        <w:tabs>
          <w:tab w:val="num" w:pos="709"/>
        </w:tabs>
        <w:spacing w:after="0" w:line="240" w:lineRule="auto"/>
        <w:ind w:left="709" w:hanging="283"/>
        <w:jc w:val="both"/>
        <w:rPr>
          <w:rFonts w:ascii="Times New Roman" w:hAnsi="Times New Roman" w:cs="Times New Roman"/>
          <w:sz w:val="24"/>
          <w:szCs w:val="24"/>
        </w:rPr>
      </w:pPr>
      <w:r w:rsidRPr="00E13C28">
        <w:rPr>
          <w:rFonts w:ascii="Times New Roman" w:hAnsi="Times New Roman" w:cs="Times New Roman"/>
          <w:sz w:val="24"/>
          <w:szCs w:val="24"/>
        </w:rPr>
        <w:t>Wykonawca przerwał realizację niniejszej umowy i przerwa ta trwa dłużej niż jeden miesiąc.</w:t>
      </w:r>
    </w:p>
    <w:p w:rsidR="00474D25" w:rsidRPr="00E13C28" w:rsidRDefault="00474D25" w:rsidP="00474D25">
      <w:pPr>
        <w:pStyle w:val="Bezodstpw"/>
        <w:spacing w:line="276" w:lineRule="auto"/>
        <w:ind w:left="284" w:hanging="284"/>
        <w:rPr>
          <w:rFonts w:ascii="Times New Roman" w:hAnsi="Times New Roman"/>
          <w:sz w:val="24"/>
          <w:szCs w:val="24"/>
        </w:rPr>
      </w:pPr>
      <w:r w:rsidRPr="00E13C28">
        <w:rPr>
          <w:rFonts w:ascii="Times New Roman" w:hAnsi="Times New Roman"/>
          <w:sz w:val="24"/>
          <w:szCs w:val="24"/>
        </w:rPr>
        <w:t xml:space="preserve">2. Odstąpienie od umowy winno nastąpić w formie pisemnej pod rygorem nieważności takiego oświadczenia i powinno zawierać uzasadnienie. Odstąpienie od  umowy następuje ze skutkiem na dzień jego złożenia. </w:t>
      </w:r>
    </w:p>
    <w:p w:rsidR="00474D25" w:rsidRPr="004173E3" w:rsidRDefault="00474D25" w:rsidP="004173E3">
      <w:pPr>
        <w:ind w:left="360" w:hanging="360"/>
        <w:jc w:val="both"/>
        <w:rPr>
          <w:rFonts w:ascii="Times New Roman" w:hAnsi="Times New Roman" w:cs="Times New Roman"/>
          <w:sz w:val="24"/>
          <w:szCs w:val="24"/>
        </w:rPr>
      </w:pPr>
      <w:r w:rsidRPr="00E13C28">
        <w:rPr>
          <w:rFonts w:ascii="Times New Roman" w:hAnsi="Times New Roman" w:cs="Times New Roman"/>
          <w:sz w:val="24"/>
          <w:szCs w:val="24"/>
        </w:rPr>
        <w:t>3. W przypadku odstąpienia od umowy z winy Wykonawcy mają zastosowanie zapisy o karach umownych.</w:t>
      </w: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12</w:t>
      </w:r>
    </w:p>
    <w:p w:rsidR="00474D25" w:rsidRPr="00E13C28"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lastRenderedPageBreak/>
        <w:t>Materiały przetargowe, Specyfikacja Istotnych Warunków Zamówienia oraz oferta Wykonawcy wraz ze wszystkimi załącznikami stanowią integralną część umowy.</w:t>
      </w:r>
    </w:p>
    <w:p w:rsidR="00474D25" w:rsidRPr="004173E3"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Kwestie sporne powstałe w związku z realizacją niniejszej umowy strony zobowiązują się rozstrzygać polubownie, a w przypadku braku porozumienia rozstrzygać w drodze postępowania sądowego w Sądzie Powszechnym właściwym dla siedziby Zamawiającego.</w:t>
      </w:r>
    </w:p>
    <w:p w:rsidR="00474D25" w:rsidRPr="00E13C28" w:rsidRDefault="00474D25" w:rsidP="00474D25">
      <w:pPr>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r w:rsidRPr="00E13C28">
        <w:rPr>
          <w:rFonts w:ascii="Times New Roman" w:hAnsi="Times New Roman" w:cs="Times New Roman"/>
          <w:sz w:val="24"/>
          <w:szCs w:val="24"/>
        </w:rPr>
        <w:t>W sprawach nieuregulowanych niniejszą umową stosuje się w szczególności przepisy:</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29.01.2004 roku Prawo zamówień publicznych (Dz. U. z 2013 r. poz. 984</w:t>
      </w:r>
      <w:r w:rsidR="004E1F73">
        <w:rPr>
          <w:rFonts w:ascii="Times New Roman" w:hAnsi="Times New Roman" w:cs="Times New Roman"/>
          <w:sz w:val="24"/>
          <w:szCs w:val="24"/>
        </w:rPr>
        <w:t xml:space="preserve"> ze zm.)</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07.07.1994 roku Prawo budowlane (Dz. U. z 2003 roku Nr 207, poz. 2016 z</w:t>
      </w:r>
      <w:r w:rsidR="00C0629D">
        <w:rPr>
          <w:rFonts w:ascii="Times New Roman" w:hAnsi="Times New Roman" w:cs="Times New Roman"/>
          <w:sz w:val="24"/>
          <w:szCs w:val="24"/>
        </w:rPr>
        <w:t>e zmianami</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04.02.1994 o prawie autorskim i prawach pokrewnych.</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Ustawy z dnia 23.04.1964 roku Kodeks Cywilny (Dz. U. Nr 16</w:t>
      </w:r>
      <w:r w:rsidR="00C0629D">
        <w:rPr>
          <w:rFonts w:ascii="Times New Roman" w:hAnsi="Times New Roman" w:cs="Times New Roman"/>
          <w:sz w:val="24"/>
          <w:szCs w:val="24"/>
        </w:rPr>
        <w:t xml:space="preserve"> poz. 93 ze zmianami</w:t>
      </w:r>
      <w:r w:rsidRPr="00E13C28">
        <w:rPr>
          <w:rFonts w:ascii="Times New Roman" w:hAnsi="Times New Roman" w:cs="Times New Roman"/>
          <w:sz w:val="24"/>
          <w:szCs w:val="24"/>
        </w:rPr>
        <w:t>)</w:t>
      </w:r>
      <w:r w:rsidR="00C0629D">
        <w:rPr>
          <w:rFonts w:ascii="Times New Roman" w:hAnsi="Times New Roman" w:cs="Times New Roman"/>
          <w:sz w:val="24"/>
          <w:szCs w:val="24"/>
        </w:rPr>
        <w:t>.</w:t>
      </w:r>
      <w:r w:rsidRPr="00E13C28">
        <w:rPr>
          <w:rFonts w:ascii="Times New Roman" w:hAnsi="Times New Roman" w:cs="Times New Roman"/>
          <w:sz w:val="24"/>
          <w:szCs w:val="24"/>
        </w:rPr>
        <w:t xml:space="preserve"> </w:t>
      </w:r>
    </w:p>
    <w:p w:rsidR="00474D25" w:rsidRPr="00E13C28"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Rozporządzenia Ministra Infrastruktury z dnia 2 września 2004 roku w sprawie szczegółowego zakresu i formy dokumentacji projektowej, specyfikacji technicznej wykonania i odbioru robot budowlanych oraz programu funkcjonalno-użytkowego (D. U. z 2004 roku, nr 202, p</w:t>
      </w:r>
      <w:r w:rsidR="00C0629D">
        <w:rPr>
          <w:rFonts w:ascii="Times New Roman" w:hAnsi="Times New Roman" w:cs="Times New Roman"/>
          <w:sz w:val="24"/>
          <w:szCs w:val="24"/>
        </w:rPr>
        <w:t>oz. 2072 ze zmianami</w:t>
      </w:r>
      <w:r w:rsidRPr="00E13C28">
        <w:rPr>
          <w:rFonts w:ascii="Times New Roman" w:hAnsi="Times New Roman" w:cs="Times New Roman"/>
          <w:sz w:val="24"/>
          <w:szCs w:val="24"/>
        </w:rPr>
        <w:t xml:space="preserve">). </w:t>
      </w:r>
    </w:p>
    <w:p w:rsidR="00474D25" w:rsidRPr="00A47D47" w:rsidRDefault="00474D25" w:rsidP="00474D25">
      <w:pPr>
        <w:numPr>
          <w:ilvl w:val="0"/>
          <w:numId w:val="66"/>
        </w:numPr>
        <w:spacing w:after="0" w:line="240" w:lineRule="auto"/>
        <w:jc w:val="both"/>
        <w:rPr>
          <w:rFonts w:ascii="Times New Roman" w:hAnsi="Times New Roman" w:cs="Times New Roman"/>
          <w:b/>
          <w:sz w:val="24"/>
          <w:szCs w:val="24"/>
        </w:rPr>
      </w:pPr>
      <w:r w:rsidRPr="00E13C28">
        <w:rPr>
          <w:rFonts w:ascii="Times New Roman" w:hAnsi="Times New Roman" w:cs="Times New Roman"/>
          <w:sz w:val="24"/>
          <w:szCs w:val="24"/>
        </w:rPr>
        <w:t>Rozporządzenia Ministra Infrastruktury z dnia 18 maja 2004 roku w sprawie określania metod i podstaw sporządzania kosztorysu inwestorskiego, obliczania planowanych kosztów prac projektowych oraz planowanych kosztów robót budowlanych określonych w programie funkcjonalno – użytkowym (D. U. z 2004 roku, nr 130, p</w:t>
      </w:r>
      <w:r w:rsidR="00C0629D">
        <w:rPr>
          <w:rFonts w:ascii="Times New Roman" w:hAnsi="Times New Roman" w:cs="Times New Roman"/>
          <w:sz w:val="24"/>
          <w:szCs w:val="24"/>
        </w:rPr>
        <w:t>oz. 1389 ze zmianami</w:t>
      </w:r>
      <w:r w:rsidRPr="00E13C28">
        <w:rPr>
          <w:rFonts w:ascii="Times New Roman" w:hAnsi="Times New Roman" w:cs="Times New Roman"/>
          <w:sz w:val="24"/>
          <w:szCs w:val="24"/>
        </w:rPr>
        <w:t>).</w:t>
      </w:r>
    </w:p>
    <w:p w:rsidR="00A47D47" w:rsidRPr="00B06B65" w:rsidRDefault="00A47D47" w:rsidP="00474D25">
      <w:pPr>
        <w:numPr>
          <w:ilvl w:val="0"/>
          <w:numId w:val="6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Ustawy Prawo geologiczne i górnicze (Dz. U. </w:t>
      </w:r>
      <w:r w:rsidR="00B06B65">
        <w:rPr>
          <w:rFonts w:ascii="Times New Roman" w:hAnsi="Times New Roman" w:cs="Times New Roman"/>
          <w:sz w:val="24"/>
          <w:szCs w:val="24"/>
        </w:rPr>
        <w:t>Nr 163, poz.981).</w:t>
      </w:r>
    </w:p>
    <w:p w:rsidR="00B06B65" w:rsidRDefault="00B06B65" w:rsidP="00B06B65">
      <w:pPr>
        <w:spacing w:after="0" w:line="240" w:lineRule="auto"/>
        <w:jc w:val="both"/>
        <w:rPr>
          <w:rFonts w:ascii="Times New Roman" w:hAnsi="Times New Roman" w:cs="Times New Roman"/>
          <w:sz w:val="24"/>
          <w:szCs w:val="24"/>
        </w:rPr>
      </w:pPr>
    </w:p>
    <w:p w:rsidR="00B06B65" w:rsidRDefault="00B06B65" w:rsidP="00B06B65">
      <w:pPr>
        <w:spacing w:after="0" w:line="240" w:lineRule="auto"/>
        <w:jc w:val="both"/>
        <w:rPr>
          <w:rFonts w:ascii="Times New Roman" w:hAnsi="Times New Roman" w:cs="Times New Roman"/>
          <w:sz w:val="24"/>
          <w:szCs w:val="24"/>
        </w:rPr>
      </w:pPr>
    </w:p>
    <w:p w:rsidR="00B06B65" w:rsidRPr="004173E3" w:rsidRDefault="00B06B65" w:rsidP="00B06B65">
      <w:pPr>
        <w:spacing w:after="0" w:line="240" w:lineRule="auto"/>
        <w:jc w:val="both"/>
        <w:rPr>
          <w:rFonts w:ascii="Times New Roman" w:hAnsi="Times New Roman" w:cs="Times New Roman"/>
          <w:b/>
          <w:sz w:val="24"/>
          <w:szCs w:val="24"/>
        </w:rPr>
      </w:pPr>
    </w:p>
    <w:p w:rsidR="004173E3" w:rsidRPr="00E13C28" w:rsidRDefault="004173E3" w:rsidP="004173E3">
      <w:pPr>
        <w:spacing w:after="0" w:line="240" w:lineRule="auto"/>
        <w:ind w:left="720"/>
        <w:jc w:val="both"/>
        <w:rPr>
          <w:rFonts w:ascii="Times New Roman" w:hAnsi="Times New Roman" w:cs="Times New Roman"/>
          <w:b/>
          <w:sz w:val="24"/>
          <w:szCs w:val="24"/>
        </w:rPr>
      </w:pPr>
    </w:p>
    <w:p w:rsidR="00474D25" w:rsidRPr="00C0629D" w:rsidRDefault="00474D25" w:rsidP="00C0629D">
      <w:pPr>
        <w:jc w:val="center"/>
        <w:rPr>
          <w:rFonts w:ascii="Times New Roman" w:hAnsi="Times New Roman" w:cs="Times New Roman"/>
          <w:b/>
          <w:sz w:val="24"/>
          <w:szCs w:val="24"/>
        </w:rPr>
      </w:pPr>
      <w:r w:rsidRPr="00E13C28">
        <w:rPr>
          <w:rFonts w:ascii="Times New Roman" w:hAnsi="Times New Roman" w:cs="Times New Roman"/>
          <w:b/>
          <w:sz w:val="24"/>
          <w:szCs w:val="24"/>
        </w:rPr>
        <w:t>§ 13</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Zmiana postanowień zawartej umowy może nastąpić za zgodą obu stron wyrażoną na piśmie, pod rygorem nieważności. </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 xml:space="preserve">Zakazuje się – z zastrzeżeniem zapisów ust. 3 - istotnych zmian postanowień zawartej umowy w stosunku do treści oferty, na podstawie której dokonano wyboru </w:t>
      </w:r>
      <w:r w:rsidR="00A50798">
        <w:rPr>
          <w:rFonts w:ascii="Times New Roman" w:hAnsi="Times New Roman" w:cs="Times New Roman"/>
          <w:sz w:val="24"/>
          <w:szCs w:val="24"/>
        </w:rPr>
        <w:t>W</w:t>
      </w:r>
      <w:r w:rsidRPr="00E13C28">
        <w:rPr>
          <w:rFonts w:ascii="Times New Roman" w:hAnsi="Times New Roman" w:cs="Times New Roman"/>
          <w:sz w:val="24"/>
          <w:szCs w:val="24"/>
        </w:rPr>
        <w:t xml:space="preserve">ykonawcy, chyba że zamawiający przewidział możliwość dokonania takiej zmiany w ogłoszeniu o zamówieniu lub w specyfikacji istotnych warunków zamówienia oraz określił warunki takiej zmiany. </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Katalog dopuszczalnych zmian obejmuje w szczególności:</w:t>
      </w:r>
    </w:p>
    <w:p w:rsidR="00474D25" w:rsidRPr="00E13C28" w:rsidRDefault="00474D25" w:rsidP="00474D25">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 xml:space="preserve">zmian regulacji prawnych, wpływających na konieczność zmiany zakresu rzeczowego lub sposobu jego realizacji, </w:t>
      </w:r>
    </w:p>
    <w:p w:rsidR="00B777CF" w:rsidRDefault="00474D25" w:rsidP="00B777CF">
      <w:pPr>
        <w:numPr>
          <w:ilvl w:val="0"/>
          <w:numId w:val="68"/>
        </w:numPr>
        <w:spacing w:after="0" w:line="240" w:lineRule="auto"/>
        <w:rPr>
          <w:rFonts w:ascii="Times New Roman" w:hAnsi="Times New Roman" w:cs="Times New Roman"/>
          <w:sz w:val="24"/>
          <w:szCs w:val="24"/>
        </w:rPr>
      </w:pPr>
      <w:r w:rsidRPr="00E13C28">
        <w:rPr>
          <w:rFonts w:ascii="Times New Roman" w:hAnsi="Times New Roman" w:cs="Times New Roman"/>
          <w:sz w:val="24"/>
          <w:szCs w:val="24"/>
        </w:rPr>
        <w:t>wystąpienia okoliczności, których strony nie były w stanie przewidzieć, pomimo zachowania należytej staranności</w:t>
      </w:r>
      <w:r w:rsidR="00B777CF">
        <w:rPr>
          <w:rFonts w:ascii="Times New Roman" w:hAnsi="Times New Roman" w:cs="Times New Roman"/>
          <w:sz w:val="24"/>
          <w:szCs w:val="24"/>
        </w:rPr>
        <w:t>,</w:t>
      </w:r>
    </w:p>
    <w:p w:rsidR="00B777CF" w:rsidRPr="00B777CF" w:rsidRDefault="0005472A" w:rsidP="00B777CF">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z w:val="24"/>
          <w:szCs w:val="24"/>
        </w:rPr>
        <w:t>zmian</w:t>
      </w:r>
      <w:r w:rsidR="00B777CF" w:rsidRPr="00B777CF">
        <w:rPr>
          <w:rFonts w:ascii="Times New Roman" w:hAnsi="Times New Roman" w:cs="Times New Roman"/>
          <w:sz w:val="24"/>
          <w:szCs w:val="24"/>
        </w:rPr>
        <w:t xml:space="preserve"> ustawowej</w:t>
      </w:r>
      <w:r w:rsidRPr="00B777CF">
        <w:rPr>
          <w:rFonts w:ascii="Times New Roman" w:hAnsi="Times New Roman" w:cs="Times New Roman"/>
          <w:sz w:val="24"/>
          <w:szCs w:val="24"/>
        </w:rPr>
        <w:t xml:space="preserve"> stawki podatku VAT. W przypadku zmiany ustawowej stawki podatku VAT cena brutto nie ulegnie zmianie. W zależności od wysokości nowych (zmienionych stawek podatku VAT), podwyższeniu bądź obniżeniu ulegnie kwota netto wynagrodzenia Wykonawcy</w:t>
      </w:r>
      <w:r w:rsidR="00B777CF" w:rsidRPr="00B777CF">
        <w:rPr>
          <w:rFonts w:ascii="Times New Roman" w:hAnsi="Times New Roman" w:cs="Times New Roman"/>
          <w:sz w:val="24"/>
          <w:szCs w:val="24"/>
        </w:rPr>
        <w:t>,</w:t>
      </w:r>
    </w:p>
    <w:p w:rsidR="0005472A" w:rsidRPr="00B777CF" w:rsidRDefault="0005472A" w:rsidP="00B777CF">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 xml:space="preserve">zmian nazw, siedziby stron umowy, numerów kont bankowych, innych danych   identyfikacyjnych; </w:t>
      </w:r>
    </w:p>
    <w:p w:rsidR="00474D25" w:rsidRPr="00B777CF" w:rsidRDefault="0005472A" w:rsidP="0005472A">
      <w:pPr>
        <w:numPr>
          <w:ilvl w:val="0"/>
          <w:numId w:val="68"/>
        </w:numPr>
        <w:spacing w:after="0" w:line="240" w:lineRule="auto"/>
        <w:rPr>
          <w:rFonts w:ascii="Times New Roman" w:hAnsi="Times New Roman" w:cs="Times New Roman"/>
          <w:sz w:val="24"/>
          <w:szCs w:val="24"/>
        </w:rPr>
      </w:pPr>
      <w:r w:rsidRPr="00B777CF">
        <w:rPr>
          <w:rFonts w:ascii="Times New Roman" w:hAnsi="Times New Roman" w:cs="Times New Roman"/>
          <w:spacing w:val="-2"/>
          <w:sz w:val="24"/>
          <w:szCs w:val="24"/>
        </w:rPr>
        <w:t>zmian osób odpowiedzialnych za kontakty i nadzór nad przedmiotem umowy</w:t>
      </w:r>
      <w:r w:rsidR="00B777CF" w:rsidRPr="00B777CF">
        <w:rPr>
          <w:rFonts w:ascii="Times New Roman" w:hAnsi="Times New Roman" w:cs="Times New Roman"/>
          <w:spacing w:val="-2"/>
          <w:sz w:val="24"/>
          <w:szCs w:val="24"/>
        </w:rPr>
        <w:t>.</w:t>
      </w:r>
    </w:p>
    <w:p w:rsidR="00474D25" w:rsidRPr="00E13C28"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lastRenderedPageBreak/>
        <w:t xml:space="preserve">Wszystkie powyższe postanowienia stanowią katalog zmian, na które Zamawiający może wyrazić zgodę. Katalog ten nie stanowi podstawy roszczenia dla Wykonawcy o zobowiązanie Zamawiającego do wyrażenia takiej zgody. </w:t>
      </w:r>
    </w:p>
    <w:p w:rsidR="00474D25" w:rsidRPr="004173E3" w:rsidRDefault="00474D25" w:rsidP="004173E3">
      <w:pPr>
        <w:numPr>
          <w:ilvl w:val="1"/>
          <w:numId w:val="67"/>
        </w:numPr>
        <w:spacing w:after="0" w:line="240" w:lineRule="auto"/>
        <w:ind w:left="426"/>
        <w:jc w:val="both"/>
        <w:rPr>
          <w:rFonts w:ascii="Times New Roman" w:hAnsi="Times New Roman" w:cs="Times New Roman"/>
          <w:b/>
          <w:sz w:val="24"/>
          <w:szCs w:val="24"/>
        </w:rPr>
      </w:pPr>
      <w:r w:rsidRPr="00E13C28">
        <w:rPr>
          <w:rFonts w:ascii="Times New Roman" w:hAnsi="Times New Roman" w:cs="Times New Roman"/>
          <w:sz w:val="24"/>
          <w:szCs w:val="24"/>
        </w:rPr>
        <w:t>Zmiana umowy dokonana z naruszeniem przepisu ust. 2 i 3 jest nieważna.</w:t>
      </w:r>
    </w:p>
    <w:p w:rsidR="004173E3" w:rsidRPr="00E13C28" w:rsidRDefault="004173E3" w:rsidP="004173E3">
      <w:pPr>
        <w:spacing w:after="0" w:line="240" w:lineRule="auto"/>
        <w:ind w:left="426"/>
        <w:jc w:val="both"/>
        <w:rPr>
          <w:rFonts w:ascii="Times New Roman" w:hAnsi="Times New Roman" w:cs="Times New Roman"/>
          <w:b/>
          <w:sz w:val="24"/>
          <w:szCs w:val="24"/>
        </w:rPr>
      </w:pPr>
    </w:p>
    <w:p w:rsidR="00474D25" w:rsidRPr="004173E3" w:rsidRDefault="00474D25" w:rsidP="004173E3">
      <w:pPr>
        <w:jc w:val="center"/>
        <w:rPr>
          <w:rFonts w:ascii="Times New Roman" w:hAnsi="Times New Roman" w:cs="Times New Roman"/>
          <w:b/>
          <w:sz w:val="24"/>
          <w:szCs w:val="24"/>
        </w:rPr>
      </w:pPr>
      <w:r w:rsidRPr="00E13C28">
        <w:rPr>
          <w:rFonts w:ascii="Times New Roman" w:hAnsi="Times New Roman" w:cs="Times New Roman"/>
          <w:b/>
          <w:sz w:val="24"/>
          <w:szCs w:val="24"/>
        </w:rPr>
        <w:t>§ 14</w:t>
      </w:r>
    </w:p>
    <w:p w:rsidR="00474D25" w:rsidRPr="00E13C28" w:rsidRDefault="00474D25" w:rsidP="00474D25">
      <w:pPr>
        <w:pStyle w:val="Tekstpodstawowy"/>
        <w:rPr>
          <w:rFonts w:ascii="Times New Roman" w:hAnsi="Times New Roman"/>
          <w:szCs w:val="24"/>
        </w:rPr>
      </w:pPr>
      <w:r w:rsidRPr="00E13C28">
        <w:rPr>
          <w:rFonts w:ascii="Times New Roman" w:hAnsi="Times New Roman"/>
          <w:szCs w:val="24"/>
        </w:rPr>
        <w:t>Umowę niniejszą sporządza się w 3 jednobrzmiących egzemplarzach, jeden dla Wykonawcy, dwa dla Zamawiającego.</w:t>
      </w:r>
    </w:p>
    <w:p w:rsidR="00474D25" w:rsidRPr="00E13C28" w:rsidRDefault="00474D25" w:rsidP="00474D25">
      <w:pPr>
        <w:ind w:left="360"/>
        <w:rPr>
          <w:rFonts w:ascii="Times New Roman" w:hAnsi="Times New Roman" w:cs="Times New Roman"/>
          <w:sz w:val="24"/>
          <w:szCs w:val="24"/>
        </w:rPr>
      </w:pPr>
    </w:p>
    <w:p w:rsidR="00474D25" w:rsidRPr="00E13C28" w:rsidRDefault="00474D25" w:rsidP="00474D25">
      <w:pPr>
        <w:tabs>
          <w:tab w:val="left" w:pos="6237"/>
        </w:tabs>
        <w:ind w:left="360" w:firstLine="774"/>
        <w:rPr>
          <w:rFonts w:ascii="Times New Roman" w:hAnsi="Times New Roman" w:cs="Times New Roman"/>
          <w:b/>
          <w:sz w:val="24"/>
          <w:szCs w:val="24"/>
        </w:rPr>
      </w:pPr>
    </w:p>
    <w:p w:rsidR="00DC5C38" w:rsidRPr="004E1F73" w:rsidRDefault="00474D25" w:rsidP="004E1F73">
      <w:pPr>
        <w:tabs>
          <w:tab w:val="left" w:pos="6237"/>
        </w:tabs>
        <w:ind w:left="360" w:firstLine="774"/>
        <w:rPr>
          <w:rFonts w:ascii="Times New Roman" w:hAnsi="Times New Roman" w:cs="Times New Roman"/>
          <w:b/>
          <w:sz w:val="24"/>
          <w:szCs w:val="24"/>
        </w:rPr>
      </w:pPr>
      <w:r w:rsidRPr="00E13C28">
        <w:rPr>
          <w:rFonts w:ascii="Times New Roman" w:hAnsi="Times New Roman" w:cs="Times New Roman"/>
          <w:b/>
          <w:sz w:val="24"/>
          <w:szCs w:val="24"/>
        </w:rPr>
        <w:t>ZAMAWIAJĄCY</w:t>
      </w:r>
      <w:r w:rsidRPr="00E13C28">
        <w:rPr>
          <w:rFonts w:ascii="Times New Roman" w:hAnsi="Times New Roman" w:cs="Times New Roman"/>
          <w:b/>
          <w:sz w:val="24"/>
          <w:szCs w:val="24"/>
        </w:rPr>
        <w:tab/>
      </w:r>
      <w:r w:rsidRPr="00E13C28">
        <w:rPr>
          <w:rFonts w:ascii="Times New Roman" w:hAnsi="Times New Roman" w:cs="Times New Roman"/>
          <w:b/>
          <w:sz w:val="24"/>
          <w:szCs w:val="24"/>
        </w:rPr>
        <w:tab/>
      </w:r>
      <w:r w:rsidRPr="00E13C28">
        <w:rPr>
          <w:rFonts w:ascii="Times New Roman" w:hAnsi="Times New Roman" w:cs="Times New Roman"/>
          <w:b/>
          <w:sz w:val="24"/>
          <w:szCs w:val="24"/>
        </w:rPr>
        <w:tab/>
        <w:t>WYKONAWCA</w:t>
      </w:r>
      <w:bookmarkStart w:id="0" w:name="_GoBack"/>
      <w:bookmarkEnd w:id="0"/>
      <w:r w:rsidR="00DC5C38" w:rsidRPr="00DC5C38">
        <w:rPr>
          <w:b/>
          <w:noProof/>
          <w:lang w:eastAsia="pl-PL"/>
        </w:rPr>
        <w:drawing>
          <wp:anchor distT="0" distB="0" distL="114300" distR="114300" simplePos="0" relativeHeight="251660288" behindDoc="0" locked="0" layoutInCell="1" allowOverlap="1">
            <wp:simplePos x="0" y="0"/>
            <wp:positionH relativeFrom="margin">
              <wp:posOffset>5382895</wp:posOffset>
            </wp:positionH>
            <wp:positionV relativeFrom="margin">
              <wp:posOffset>9968865</wp:posOffset>
            </wp:positionV>
            <wp:extent cx="1346835" cy="494665"/>
            <wp:effectExtent l="0" t="0" r="5715" b="635"/>
            <wp:wrapSquare wrapText="bothSides"/>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FS_L-kolo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835" cy="494665"/>
                    </a:xfrm>
                    <a:prstGeom prst="rect">
                      <a:avLst/>
                    </a:prstGeom>
                    <a:noFill/>
                    <a:ln>
                      <a:noFill/>
                    </a:ln>
                  </pic:spPr>
                </pic:pic>
              </a:graphicData>
            </a:graphic>
          </wp:anchor>
        </w:drawing>
      </w:r>
    </w:p>
    <w:p w:rsidR="00DC5C38" w:rsidRDefault="00DC5C38" w:rsidP="00DC5C38"/>
    <w:p w:rsidR="00D21012" w:rsidRPr="00DC5C38" w:rsidRDefault="00DC5C38" w:rsidP="00DC5C38">
      <w:pPr>
        <w:tabs>
          <w:tab w:val="left" w:pos="889"/>
        </w:tabs>
      </w:pPr>
      <w:r>
        <w:tab/>
      </w:r>
    </w:p>
    <w:sectPr w:rsidR="00D21012" w:rsidRPr="00DC5C38" w:rsidSect="00D21012">
      <w:footerReference w:type="default" r:id="rId19"/>
      <w:pgSz w:w="11906" w:h="16838"/>
      <w:pgMar w:top="1702"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75" w:rsidRDefault="006A2575" w:rsidP="009A6BB2">
      <w:pPr>
        <w:spacing w:after="0" w:line="240" w:lineRule="auto"/>
      </w:pPr>
      <w:r>
        <w:separator/>
      </w:r>
    </w:p>
  </w:endnote>
  <w:endnote w:type="continuationSeparator" w:id="0">
    <w:p w:rsidR="006A2575" w:rsidRDefault="006A2575" w:rsidP="009A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oster Bodoni CE ATT">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6A2575">
    <w:pPr>
      <w:pStyle w:val="Stopka"/>
    </w:pPr>
  </w:p>
  <w:p w:rsidR="006A2575" w:rsidRPr="00913AE3" w:rsidRDefault="006A2575" w:rsidP="00D21012">
    <w:pPr>
      <w:pStyle w:val="Stopka"/>
      <w:jc w:val="both"/>
      <w:rPr>
        <w:color w:val="808080"/>
        <w:sz w:val="20"/>
        <w:szCs w:val="20"/>
      </w:rPr>
    </w:pPr>
    <w:r w:rsidRPr="00316817">
      <w:rPr>
        <w:color w:val="808080"/>
        <w:sz w:val="20"/>
        <w:szCs w:val="20"/>
      </w:rPr>
      <w:t xml:space="preserve">Projekt pt. „Termomodernizacja </w:t>
    </w:r>
    <w:r>
      <w:rPr>
        <w:color w:val="808080"/>
        <w:sz w:val="20"/>
        <w:szCs w:val="20"/>
      </w:rPr>
      <w:t>wybranych budynków państwowych uczelni artystycznych</w:t>
    </w:r>
    <w:r w:rsidRPr="00316817">
      <w:rPr>
        <w:color w:val="808080"/>
        <w:sz w:val="20"/>
        <w:szCs w:val="20"/>
      </w:rPr>
      <w:t xml:space="preserve"> - przygotowanie dokumentacji”, działanie 9.3 „Termomodernizacja obiektów użyteczności publicznej” Programu Operacyjnego „Infrastruktura i Środowisko 2007-2013”</w:t>
    </w:r>
  </w:p>
  <w:p w:rsidR="006A2575" w:rsidRPr="006931B2" w:rsidRDefault="006A2575">
    <w:pPr>
      <w:pStyle w:val="Stopka"/>
      <w:jc w:val="right"/>
      <w:rPr>
        <w:rFonts w:ascii="Times New Roman" w:hAnsi="Times New Roman"/>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Pr="00913AE3" w:rsidRDefault="006A2575" w:rsidP="00324CEB">
    <w:pPr>
      <w:pStyle w:val="Stopka"/>
      <w:jc w:val="both"/>
      <w:rPr>
        <w:color w:val="808080"/>
        <w:sz w:val="20"/>
        <w:szCs w:val="20"/>
      </w:rPr>
    </w:pPr>
    <w:r w:rsidRPr="00316817">
      <w:rPr>
        <w:color w:val="808080"/>
        <w:sz w:val="20"/>
        <w:szCs w:val="20"/>
      </w:rPr>
      <w:t xml:space="preserve">Projekt pt. „Termomodernizacja </w:t>
    </w:r>
    <w:r>
      <w:rPr>
        <w:color w:val="808080"/>
        <w:sz w:val="20"/>
        <w:szCs w:val="20"/>
      </w:rPr>
      <w:t>wybranych budynków państwowych uczelni artystycznych</w:t>
    </w:r>
    <w:r w:rsidRPr="00316817">
      <w:rPr>
        <w:color w:val="808080"/>
        <w:sz w:val="20"/>
        <w:szCs w:val="20"/>
      </w:rPr>
      <w:t xml:space="preserve"> - przygotowanie dokumentacji”, działanie 9.3 „Termomodernizacja obiektów użyteczności publicznej” Programu Operacyjnego „Infrastruktura i Środowisko 2007-2013”</w:t>
    </w:r>
  </w:p>
  <w:p w:rsidR="006A2575" w:rsidRDefault="006A25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75" w:rsidRDefault="006A2575" w:rsidP="009A6BB2">
      <w:pPr>
        <w:spacing w:after="0" w:line="240" w:lineRule="auto"/>
      </w:pPr>
      <w:r>
        <w:separator/>
      </w:r>
    </w:p>
  </w:footnote>
  <w:footnote w:type="continuationSeparator" w:id="0">
    <w:p w:rsidR="006A2575" w:rsidRDefault="006A2575" w:rsidP="009A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4D02B9">
    <w:pPr>
      <w:pStyle w:val="Nagwek"/>
      <w:framePr w:wrap="around" w:vAnchor="text" w:hAnchor="margin" w:xAlign="center" w:y="1"/>
      <w:rPr>
        <w:rStyle w:val="Numerstrony"/>
      </w:rPr>
    </w:pPr>
    <w:r>
      <w:rPr>
        <w:rStyle w:val="Numerstrony"/>
      </w:rPr>
      <w:fldChar w:fldCharType="begin"/>
    </w:r>
    <w:r w:rsidR="006A2575">
      <w:rPr>
        <w:rStyle w:val="Numerstrony"/>
      </w:rPr>
      <w:instrText xml:space="preserve">PAGE  </w:instrText>
    </w:r>
    <w:r>
      <w:rPr>
        <w:rStyle w:val="Numerstrony"/>
      </w:rPr>
      <w:fldChar w:fldCharType="separate"/>
    </w:r>
    <w:r w:rsidR="006A2575">
      <w:rPr>
        <w:rStyle w:val="Numerstrony"/>
        <w:noProof/>
      </w:rPr>
      <w:t>2</w:t>
    </w:r>
    <w:r>
      <w:rPr>
        <w:rStyle w:val="Numerstrony"/>
      </w:rPr>
      <w:fldChar w:fldCharType="end"/>
    </w:r>
  </w:p>
  <w:p w:rsidR="006A2575" w:rsidRDefault="006A257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75" w:rsidRDefault="006A2575">
    <w:pPr>
      <w:pStyle w:val="Nagwek"/>
    </w:pPr>
    <w:r>
      <w:rPr>
        <w:noProof/>
        <w:lang w:eastAsia="pl-PL"/>
      </w:rPr>
      <w:drawing>
        <wp:anchor distT="0" distB="0" distL="114300" distR="114300" simplePos="0" relativeHeight="251664384" behindDoc="0" locked="0" layoutInCell="1" allowOverlap="1">
          <wp:simplePos x="0" y="0"/>
          <wp:positionH relativeFrom="column">
            <wp:posOffset>2059940</wp:posOffset>
          </wp:positionH>
          <wp:positionV relativeFrom="paragraph">
            <wp:posOffset>-221615</wp:posOffset>
          </wp:positionV>
          <wp:extent cx="1095375" cy="542925"/>
          <wp:effectExtent l="19050" t="0" r="9525" b="0"/>
          <wp:wrapThrough wrapText="bothSides">
            <wp:wrapPolygon edited="0">
              <wp:start x="-376" y="0"/>
              <wp:lineTo x="-376" y="21221"/>
              <wp:lineTo x="21788" y="21221"/>
              <wp:lineTo x="21788" y="0"/>
              <wp:lineTo x="-376" y="0"/>
            </wp:wrapPolygon>
          </wp:wrapThrough>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95375"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3872230</wp:posOffset>
          </wp:positionH>
          <wp:positionV relativeFrom="paragraph">
            <wp:posOffset>-135890</wp:posOffset>
          </wp:positionV>
          <wp:extent cx="704850" cy="706120"/>
          <wp:effectExtent l="19050" t="0" r="0" b="0"/>
          <wp:wrapTight wrapText="bothSides">
            <wp:wrapPolygon edited="0">
              <wp:start x="-584" y="0"/>
              <wp:lineTo x="-584" y="20978"/>
              <wp:lineTo x="21600" y="20978"/>
              <wp:lineTo x="21600" y="0"/>
              <wp:lineTo x="-584" y="0"/>
            </wp:wrapPolygon>
          </wp:wrapTight>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6120"/>
                  </a:xfrm>
                  <a:prstGeom prst="rect">
                    <a:avLst/>
                  </a:prstGeom>
                  <a:noFill/>
                </pic:spPr>
              </pic:pic>
            </a:graphicData>
          </a:graphic>
        </wp:anchor>
      </w:drawing>
    </w:r>
    <w:r w:rsidRPr="00D21012">
      <w:rPr>
        <w:noProof/>
        <w:lang w:eastAsia="pl-PL"/>
      </w:rPr>
      <w:drawing>
        <wp:anchor distT="0" distB="0" distL="114300" distR="114300" simplePos="0" relativeHeight="251663360" behindDoc="1" locked="0" layoutInCell="1" allowOverlap="1">
          <wp:simplePos x="0" y="0"/>
          <wp:positionH relativeFrom="column">
            <wp:posOffset>4561205</wp:posOffset>
          </wp:positionH>
          <wp:positionV relativeFrom="paragraph">
            <wp:posOffset>-224790</wp:posOffset>
          </wp:positionV>
          <wp:extent cx="1464310" cy="546100"/>
          <wp:effectExtent l="19050" t="0" r="2540" b="0"/>
          <wp:wrapTight wrapText="bothSides">
            <wp:wrapPolygon edited="0">
              <wp:start x="-281" y="0"/>
              <wp:lineTo x="-281" y="21098"/>
              <wp:lineTo x="21637" y="21098"/>
              <wp:lineTo x="21637" y="0"/>
              <wp:lineTo x="-281" y="0"/>
            </wp:wrapPolygon>
          </wp:wrapTight>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310" cy="546100"/>
                  </a:xfrm>
                  <a:prstGeom prst="rect">
                    <a:avLst/>
                  </a:prstGeom>
                  <a:noFill/>
                </pic:spPr>
              </pic:pic>
            </a:graphicData>
          </a:graphic>
        </wp:anchor>
      </w:drawing>
    </w:r>
    <w:r w:rsidRPr="00D21012">
      <w:rPr>
        <w:noProof/>
        <w:lang w:eastAsia="pl-PL"/>
      </w:rPr>
      <w:drawing>
        <wp:anchor distT="0" distB="0" distL="114300" distR="114300" simplePos="0" relativeHeight="251659264" behindDoc="1" locked="0" layoutInCell="1" allowOverlap="1">
          <wp:simplePos x="0" y="0"/>
          <wp:positionH relativeFrom="column">
            <wp:posOffset>-474345</wp:posOffset>
          </wp:positionH>
          <wp:positionV relativeFrom="paragraph">
            <wp:posOffset>-385445</wp:posOffset>
          </wp:positionV>
          <wp:extent cx="1878965" cy="920115"/>
          <wp:effectExtent l="19050" t="0" r="6985" b="0"/>
          <wp:wrapTight wrapText="bothSides">
            <wp:wrapPolygon edited="0">
              <wp:start x="-219" y="0"/>
              <wp:lineTo x="-219" y="20571"/>
              <wp:lineTo x="21680" y="20571"/>
              <wp:lineTo x="21680" y="0"/>
              <wp:lineTo x="-219"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965" cy="920115"/>
                  </a:xfrm>
                  <a:prstGeom prst="rect">
                    <a:avLst/>
                  </a:prstGeom>
                  <a:noFill/>
                </pic:spPr>
              </pic:pic>
            </a:graphicData>
          </a:graphic>
        </wp:anchor>
      </w:drawing>
    </w:r>
  </w:p>
  <w:p w:rsidR="006A2575" w:rsidRDefault="006A25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Nagwek1"/>
      <w:lvlText w:val="%1."/>
      <w:legacy w:legacy="1" w:legacySpace="0" w:legacyIndent="708"/>
      <w:lvlJc w:val="left"/>
      <w:pPr>
        <w:ind w:left="708" w:hanging="708"/>
      </w:pPr>
    </w:lvl>
    <w:lvl w:ilvl="1">
      <w:start w:val="1"/>
      <w:numFmt w:val="upperLetter"/>
      <w:pStyle w:val="Nagwek2"/>
      <w:lvlText w:val="%2."/>
      <w:legacy w:legacy="1" w:legacySpace="0" w:legacyIndent="708"/>
      <w:lvlJc w:val="left"/>
      <w:pPr>
        <w:ind w:left="1416" w:hanging="708"/>
      </w:pPr>
    </w:lvl>
    <w:lvl w:ilvl="2">
      <w:start w:val="1"/>
      <w:numFmt w:val="decimal"/>
      <w:pStyle w:val="Nagwek3"/>
      <w:lvlText w:val="%3."/>
      <w:legacy w:legacy="1" w:legacySpace="0" w:legacyIndent="708"/>
      <w:lvlJc w:val="left"/>
      <w:pPr>
        <w:ind w:left="2124" w:hanging="708"/>
      </w:pPr>
    </w:lvl>
    <w:lvl w:ilvl="3">
      <w:start w:val="1"/>
      <w:numFmt w:val="lowerLetter"/>
      <w:pStyle w:val="Nagwek4"/>
      <w:lvlText w:val="%4)"/>
      <w:legacy w:legacy="1" w:legacySpace="0" w:legacyIndent="708"/>
      <w:lvlJc w:val="left"/>
      <w:pPr>
        <w:ind w:left="2832" w:hanging="708"/>
      </w:pPr>
    </w:lvl>
    <w:lvl w:ilvl="4">
      <w:start w:val="1"/>
      <w:numFmt w:val="decimal"/>
      <w:pStyle w:val="Nagwek5"/>
      <w:lvlText w:val="(%5)"/>
      <w:legacy w:legacy="1" w:legacySpace="0" w:legacyIndent="708"/>
      <w:lvlJc w:val="left"/>
      <w:pPr>
        <w:ind w:left="3540" w:hanging="708"/>
      </w:pPr>
    </w:lvl>
    <w:lvl w:ilvl="5">
      <w:start w:val="1"/>
      <w:numFmt w:val="lowerLetter"/>
      <w:pStyle w:val="Nagwek6"/>
      <w:lvlText w:val="(%6)"/>
      <w:legacy w:legacy="1" w:legacySpace="0" w:legacyIndent="708"/>
      <w:lvlJc w:val="left"/>
      <w:pPr>
        <w:ind w:left="4248" w:hanging="708"/>
      </w:pPr>
    </w:lvl>
    <w:lvl w:ilvl="6">
      <w:start w:val="1"/>
      <w:numFmt w:val="lowerRoman"/>
      <w:pStyle w:val="Nagwek7"/>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nsid w:val="00000003"/>
    <w:multiLevelType w:val="multilevel"/>
    <w:tmpl w:val="B7584466"/>
    <w:name w:val="WW8Num3"/>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DBC471C"/>
    <w:name w:val="WW8Num5"/>
    <w:lvl w:ilvl="0">
      <w:start w:val="1"/>
      <w:numFmt w:val="decimal"/>
      <w:lvlText w:val="%1)"/>
      <w:lvlJc w:val="left"/>
      <w:pPr>
        <w:tabs>
          <w:tab w:val="num" w:pos="-180"/>
        </w:tabs>
        <w:ind w:left="540" w:hanging="360"/>
      </w:pPr>
      <w:rPr>
        <w:rFonts w:ascii="Times New Roman" w:hAnsi="Times New Roman"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4">
    <w:nsid w:val="00000008"/>
    <w:multiLevelType w:val="multilevel"/>
    <w:tmpl w:val="60C869D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9"/>
    <w:multiLevelType w:val="singleLevel"/>
    <w:tmpl w:val="FA566A1C"/>
    <w:name w:val="WW8Num9"/>
    <w:lvl w:ilvl="0">
      <w:start w:val="1"/>
      <w:numFmt w:val="decimal"/>
      <w:lvlText w:val="%1)"/>
      <w:lvlJc w:val="center"/>
      <w:pPr>
        <w:tabs>
          <w:tab w:val="num" w:pos="1287"/>
        </w:tabs>
        <w:ind w:left="1287" w:hanging="567"/>
      </w:pPr>
      <w:rPr>
        <w:rFonts w:hint="default"/>
      </w:rPr>
    </w:lvl>
  </w:abstractNum>
  <w:abstractNum w:abstractNumId="6">
    <w:nsid w:val="0000000E"/>
    <w:multiLevelType w:val="multilevel"/>
    <w:tmpl w:val="0000000E"/>
    <w:name w:val="WW8Num14"/>
    <w:lvl w:ilvl="0">
      <w:start w:val="1"/>
      <w:numFmt w:val="lowerLetter"/>
      <w:lvlText w:val="%1)"/>
      <w:lvlJc w:val="left"/>
      <w:pPr>
        <w:tabs>
          <w:tab w:val="num" w:pos="0"/>
        </w:tabs>
        <w:ind w:left="3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17"/>
    <w:lvl w:ilvl="0">
      <w:start w:val="1"/>
      <w:numFmt w:val="decimal"/>
      <w:lvlText w:val="%1)"/>
      <w:lvlJc w:val="right"/>
      <w:pPr>
        <w:tabs>
          <w:tab w:val="num" w:pos="0"/>
        </w:tabs>
        <w:ind w:left="720" w:hanging="360"/>
      </w:pPr>
    </w:lvl>
    <w:lvl w:ilvl="1">
      <w:start w:val="1"/>
      <w:numFmt w:val="decimal"/>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4"/>
    <w:multiLevelType w:val="singleLevel"/>
    <w:tmpl w:val="00000014"/>
    <w:name w:val="WW8Num20"/>
    <w:lvl w:ilvl="0">
      <w:start w:val="1"/>
      <w:numFmt w:val="decimal"/>
      <w:lvlText w:val="%1)"/>
      <w:lvlJc w:val="left"/>
      <w:pPr>
        <w:tabs>
          <w:tab w:val="num" w:pos="1068"/>
        </w:tabs>
        <w:ind w:left="1068" w:hanging="360"/>
      </w:pPr>
    </w:lvl>
  </w:abstractNum>
  <w:abstractNum w:abstractNumId="9">
    <w:nsid w:val="00000015"/>
    <w:multiLevelType w:val="singleLevel"/>
    <w:tmpl w:val="00000015"/>
    <w:name w:val="WW8Num21"/>
    <w:lvl w:ilvl="0">
      <w:start w:val="1"/>
      <w:numFmt w:val="decimal"/>
      <w:lvlText w:val="%1."/>
      <w:lvlJc w:val="left"/>
      <w:pPr>
        <w:tabs>
          <w:tab w:val="num" w:pos="-76"/>
        </w:tabs>
        <w:ind w:left="644" w:hanging="360"/>
      </w:pPr>
    </w:lvl>
  </w:abstractNum>
  <w:abstractNum w:abstractNumId="10">
    <w:nsid w:val="0000001B"/>
    <w:multiLevelType w:val="multilevel"/>
    <w:tmpl w:val="A83EE1D0"/>
    <w:name w:val="WW8Num27"/>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Times New Roman" w:hAnsi="Times New Roman" w:cs="Times New Roman" w:hint="default"/>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F"/>
    <w:multiLevelType w:val="multilevel"/>
    <w:tmpl w:val="0000002F"/>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lang w:val="pl-PL"/>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12">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13">
    <w:nsid w:val="00000053"/>
    <w:multiLevelType w:val="multilevel"/>
    <w:tmpl w:val="000000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930DF3"/>
    <w:multiLevelType w:val="multilevel"/>
    <w:tmpl w:val="D1B47496"/>
    <w:name w:val="WW8Num6"/>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A452396"/>
    <w:multiLevelType w:val="singleLevel"/>
    <w:tmpl w:val="EEBAFBDC"/>
    <w:lvl w:ilvl="0">
      <w:start w:val="1"/>
      <w:numFmt w:val="decimal"/>
      <w:lvlText w:val="%1) "/>
      <w:legacy w:legacy="1" w:legacySpace="0" w:legacyIndent="283"/>
      <w:lvlJc w:val="left"/>
      <w:pPr>
        <w:ind w:left="623" w:hanging="283"/>
      </w:pPr>
      <w:rPr>
        <w:rFonts w:ascii="Times New Roman" w:hAnsi="Times New Roman" w:cs="Times New Roman" w:hint="default"/>
        <w:b w:val="0"/>
        <w:i w:val="0"/>
        <w:sz w:val="24"/>
        <w:u w:val="none"/>
      </w:rPr>
    </w:lvl>
  </w:abstractNum>
  <w:abstractNum w:abstractNumId="16">
    <w:nsid w:val="0A8F45EC"/>
    <w:multiLevelType w:val="singleLevel"/>
    <w:tmpl w:val="9CE8EC2C"/>
    <w:lvl w:ilvl="0">
      <w:start w:val="1"/>
      <w:numFmt w:val="lowerLetter"/>
      <w:lvlText w:val="%1)"/>
      <w:legacy w:legacy="1" w:legacySpace="0" w:legacyIndent="851"/>
      <w:lvlJc w:val="center"/>
      <w:pPr>
        <w:ind w:left="851" w:hanging="851"/>
      </w:pPr>
    </w:lvl>
  </w:abstractNum>
  <w:abstractNum w:abstractNumId="17">
    <w:nsid w:val="0F031CE5"/>
    <w:multiLevelType w:val="hybridMultilevel"/>
    <w:tmpl w:val="BE5C5DF0"/>
    <w:lvl w:ilvl="0" w:tplc="FFFFFFFF">
      <w:start w:val="1"/>
      <w:numFmt w:val="decimal"/>
      <w:lvlText w:val="%1."/>
      <w:lvlJc w:val="left"/>
      <w:pPr>
        <w:ind w:left="720" w:hanging="360"/>
      </w:pPr>
    </w:lvl>
    <w:lvl w:ilvl="1" w:tplc="1BD897A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79A"/>
    <w:multiLevelType w:val="hybridMultilevel"/>
    <w:tmpl w:val="A0EAC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A5775"/>
    <w:multiLevelType w:val="hybridMultilevel"/>
    <w:tmpl w:val="F9026DC4"/>
    <w:lvl w:ilvl="0" w:tplc="52FE300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47752FD"/>
    <w:multiLevelType w:val="hybridMultilevel"/>
    <w:tmpl w:val="9E34C108"/>
    <w:lvl w:ilvl="0" w:tplc="21D2ECA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C0472E"/>
    <w:multiLevelType w:val="multilevel"/>
    <w:tmpl w:val="D2EEB08E"/>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54D608C"/>
    <w:multiLevelType w:val="multilevel"/>
    <w:tmpl w:val="5D90ED3C"/>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65322FB"/>
    <w:multiLevelType w:val="hybridMultilevel"/>
    <w:tmpl w:val="1D4C47EC"/>
    <w:lvl w:ilvl="0" w:tplc="BF54918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97602E5"/>
    <w:multiLevelType w:val="multilevel"/>
    <w:tmpl w:val="7100A2F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9E4697A"/>
    <w:multiLevelType w:val="hybridMultilevel"/>
    <w:tmpl w:val="878EF3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C40754"/>
    <w:multiLevelType w:val="multilevel"/>
    <w:tmpl w:val="9FF607D8"/>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6787970"/>
    <w:multiLevelType w:val="multilevel"/>
    <w:tmpl w:val="0C4ACD2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87D01B4"/>
    <w:multiLevelType w:val="hybridMultilevel"/>
    <w:tmpl w:val="F1E2F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A7F13A8"/>
    <w:multiLevelType w:val="hybridMultilevel"/>
    <w:tmpl w:val="30D829C2"/>
    <w:lvl w:ilvl="0" w:tplc="444C99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DE4F68"/>
    <w:multiLevelType w:val="hybridMultilevel"/>
    <w:tmpl w:val="09185196"/>
    <w:lvl w:ilvl="0" w:tplc="6EAA1056">
      <w:start w:val="1"/>
      <w:numFmt w:val="decimal"/>
      <w:lvlText w:val="%1."/>
      <w:lvlJc w:val="left"/>
      <w:pPr>
        <w:tabs>
          <w:tab w:val="num" w:pos="720"/>
        </w:tabs>
        <w:ind w:left="720" w:hanging="360"/>
      </w:pPr>
    </w:lvl>
    <w:lvl w:ilvl="1" w:tplc="2C680280" w:tentative="1">
      <w:start w:val="1"/>
      <w:numFmt w:val="lowerLetter"/>
      <w:lvlText w:val="%2."/>
      <w:lvlJc w:val="left"/>
      <w:pPr>
        <w:tabs>
          <w:tab w:val="num" w:pos="1440"/>
        </w:tabs>
        <w:ind w:left="1440" w:hanging="360"/>
      </w:pPr>
    </w:lvl>
    <w:lvl w:ilvl="2" w:tplc="2FE4C6DA" w:tentative="1">
      <w:start w:val="1"/>
      <w:numFmt w:val="lowerRoman"/>
      <w:lvlText w:val="%3."/>
      <w:lvlJc w:val="right"/>
      <w:pPr>
        <w:tabs>
          <w:tab w:val="num" w:pos="2160"/>
        </w:tabs>
        <w:ind w:left="2160" w:hanging="180"/>
      </w:pPr>
    </w:lvl>
    <w:lvl w:ilvl="3" w:tplc="5526FD40" w:tentative="1">
      <w:start w:val="1"/>
      <w:numFmt w:val="decimal"/>
      <w:lvlText w:val="%4."/>
      <w:lvlJc w:val="left"/>
      <w:pPr>
        <w:tabs>
          <w:tab w:val="num" w:pos="2880"/>
        </w:tabs>
        <w:ind w:left="2880" w:hanging="360"/>
      </w:pPr>
    </w:lvl>
    <w:lvl w:ilvl="4" w:tplc="348A0048" w:tentative="1">
      <w:start w:val="1"/>
      <w:numFmt w:val="lowerLetter"/>
      <w:lvlText w:val="%5."/>
      <w:lvlJc w:val="left"/>
      <w:pPr>
        <w:tabs>
          <w:tab w:val="num" w:pos="3600"/>
        </w:tabs>
        <w:ind w:left="3600" w:hanging="360"/>
      </w:pPr>
    </w:lvl>
    <w:lvl w:ilvl="5" w:tplc="1944A2EA" w:tentative="1">
      <w:start w:val="1"/>
      <w:numFmt w:val="lowerRoman"/>
      <w:lvlText w:val="%6."/>
      <w:lvlJc w:val="right"/>
      <w:pPr>
        <w:tabs>
          <w:tab w:val="num" w:pos="4320"/>
        </w:tabs>
        <w:ind w:left="4320" w:hanging="180"/>
      </w:pPr>
    </w:lvl>
    <w:lvl w:ilvl="6" w:tplc="7CF0746A" w:tentative="1">
      <w:start w:val="1"/>
      <w:numFmt w:val="decimal"/>
      <w:lvlText w:val="%7."/>
      <w:lvlJc w:val="left"/>
      <w:pPr>
        <w:tabs>
          <w:tab w:val="num" w:pos="5040"/>
        </w:tabs>
        <w:ind w:left="5040" w:hanging="360"/>
      </w:pPr>
    </w:lvl>
    <w:lvl w:ilvl="7" w:tplc="7242C33E" w:tentative="1">
      <w:start w:val="1"/>
      <w:numFmt w:val="lowerLetter"/>
      <w:lvlText w:val="%8."/>
      <w:lvlJc w:val="left"/>
      <w:pPr>
        <w:tabs>
          <w:tab w:val="num" w:pos="5760"/>
        </w:tabs>
        <w:ind w:left="5760" w:hanging="360"/>
      </w:pPr>
    </w:lvl>
    <w:lvl w:ilvl="8" w:tplc="B062447A" w:tentative="1">
      <w:start w:val="1"/>
      <w:numFmt w:val="lowerRoman"/>
      <w:lvlText w:val="%9."/>
      <w:lvlJc w:val="right"/>
      <w:pPr>
        <w:tabs>
          <w:tab w:val="num" w:pos="6480"/>
        </w:tabs>
        <w:ind w:left="6480" w:hanging="180"/>
      </w:pPr>
    </w:lvl>
  </w:abstractNum>
  <w:abstractNum w:abstractNumId="31">
    <w:nsid w:val="2EAD6677"/>
    <w:multiLevelType w:val="multilevel"/>
    <w:tmpl w:val="3F0E5AE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01F530A"/>
    <w:multiLevelType w:val="multilevel"/>
    <w:tmpl w:val="E00606C2"/>
    <w:styleLink w:val="WWNum1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1B65D59"/>
    <w:multiLevelType w:val="hybridMultilevel"/>
    <w:tmpl w:val="6C267B90"/>
    <w:lvl w:ilvl="0" w:tplc="B706DE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044948"/>
    <w:multiLevelType w:val="hybridMultilevel"/>
    <w:tmpl w:val="179AE616"/>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352F0AC5"/>
    <w:multiLevelType w:val="hybridMultilevel"/>
    <w:tmpl w:val="6748B54E"/>
    <w:lvl w:ilvl="0" w:tplc="A9941E3C">
      <w:start w:val="1"/>
      <w:numFmt w:val="decimal"/>
      <w:lvlText w:val="%1."/>
      <w:lvlJc w:val="left"/>
      <w:pPr>
        <w:tabs>
          <w:tab w:val="num" w:pos="644"/>
        </w:tabs>
        <w:ind w:left="644" w:hanging="360"/>
      </w:pPr>
    </w:lvl>
    <w:lvl w:ilvl="1" w:tplc="3B2A400A">
      <w:start w:val="2"/>
      <w:numFmt w:val="lowerLetter"/>
      <w:lvlText w:val="%2)"/>
      <w:lvlJc w:val="left"/>
      <w:pPr>
        <w:tabs>
          <w:tab w:val="num" w:pos="1440"/>
        </w:tabs>
        <w:ind w:left="1440" w:hanging="360"/>
      </w:pPr>
      <w:rPr>
        <w:rFonts w:hint="default"/>
      </w:rPr>
    </w:lvl>
    <w:lvl w:ilvl="2" w:tplc="31C0FF6E" w:tentative="1">
      <w:start w:val="1"/>
      <w:numFmt w:val="lowerRoman"/>
      <w:lvlText w:val="%3."/>
      <w:lvlJc w:val="right"/>
      <w:pPr>
        <w:tabs>
          <w:tab w:val="num" w:pos="2160"/>
        </w:tabs>
        <w:ind w:left="2160" w:hanging="180"/>
      </w:pPr>
    </w:lvl>
    <w:lvl w:ilvl="3" w:tplc="B7F251DA" w:tentative="1">
      <w:start w:val="1"/>
      <w:numFmt w:val="decimal"/>
      <w:lvlText w:val="%4."/>
      <w:lvlJc w:val="left"/>
      <w:pPr>
        <w:tabs>
          <w:tab w:val="num" w:pos="2880"/>
        </w:tabs>
        <w:ind w:left="2880" w:hanging="360"/>
      </w:pPr>
    </w:lvl>
    <w:lvl w:ilvl="4" w:tplc="694C1ED8" w:tentative="1">
      <w:start w:val="1"/>
      <w:numFmt w:val="lowerLetter"/>
      <w:lvlText w:val="%5."/>
      <w:lvlJc w:val="left"/>
      <w:pPr>
        <w:tabs>
          <w:tab w:val="num" w:pos="3600"/>
        </w:tabs>
        <w:ind w:left="3600" w:hanging="360"/>
      </w:pPr>
    </w:lvl>
    <w:lvl w:ilvl="5" w:tplc="9078BB10" w:tentative="1">
      <w:start w:val="1"/>
      <w:numFmt w:val="lowerRoman"/>
      <w:lvlText w:val="%6."/>
      <w:lvlJc w:val="right"/>
      <w:pPr>
        <w:tabs>
          <w:tab w:val="num" w:pos="4320"/>
        </w:tabs>
        <w:ind w:left="4320" w:hanging="180"/>
      </w:pPr>
    </w:lvl>
    <w:lvl w:ilvl="6" w:tplc="D646F2B6" w:tentative="1">
      <w:start w:val="1"/>
      <w:numFmt w:val="decimal"/>
      <w:lvlText w:val="%7."/>
      <w:lvlJc w:val="left"/>
      <w:pPr>
        <w:tabs>
          <w:tab w:val="num" w:pos="5040"/>
        </w:tabs>
        <w:ind w:left="5040" w:hanging="360"/>
      </w:pPr>
    </w:lvl>
    <w:lvl w:ilvl="7" w:tplc="BCFC8538" w:tentative="1">
      <w:start w:val="1"/>
      <w:numFmt w:val="lowerLetter"/>
      <w:lvlText w:val="%8."/>
      <w:lvlJc w:val="left"/>
      <w:pPr>
        <w:tabs>
          <w:tab w:val="num" w:pos="5760"/>
        </w:tabs>
        <w:ind w:left="5760" w:hanging="360"/>
      </w:pPr>
    </w:lvl>
    <w:lvl w:ilvl="8" w:tplc="4D923516" w:tentative="1">
      <w:start w:val="1"/>
      <w:numFmt w:val="lowerRoman"/>
      <w:lvlText w:val="%9."/>
      <w:lvlJc w:val="right"/>
      <w:pPr>
        <w:tabs>
          <w:tab w:val="num" w:pos="6480"/>
        </w:tabs>
        <w:ind w:left="6480" w:hanging="180"/>
      </w:pPr>
    </w:lvl>
  </w:abstractNum>
  <w:abstractNum w:abstractNumId="36">
    <w:nsid w:val="36156FD8"/>
    <w:multiLevelType w:val="hybridMultilevel"/>
    <w:tmpl w:val="1B807948"/>
    <w:lvl w:ilvl="0" w:tplc="A6D4BB9E">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nsid w:val="386F3D38"/>
    <w:multiLevelType w:val="hybridMultilevel"/>
    <w:tmpl w:val="3E22F5CC"/>
    <w:lvl w:ilvl="0" w:tplc="2BD297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2A37F7"/>
    <w:multiLevelType w:val="multilevel"/>
    <w:tmpl w:val="6A24424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3E3D6E0F"/>
    <w:multiLevelType w:val="hybridMultilevel"/>
    <w:tmpl w:val="12662C5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0">
    <w:nsid w:val="421314A6"/>
    <w:multiLevelType w:val="hybridMultilevel"/>
    <w:tmpl w:val="ABD0BB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2CB2D1F"/>
    <w:multiLevelType w:val="hybridMultilevel"/>
    <w:tmpl w:val="7562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3235A88"/>
    <w:multiLevelType w:val="hybridMultilevel"/>
    <w:tmpl w:val="94143ECA"/>
    <w:lvl w:ilvl="0" w:tplc="FFFFFFF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3C10201"/>
    <w:multiLevelType w:val="hybridMultilevel"/>
    <w:tmpl w:val="7562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3C35B1E"/>
    <w:multiLevelType w:val="hybridMultilevel"/>
    <w:tmpl w:val="1E703404"/>
    <w:lvl w:ilvl="0" w:tplc="1E8091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2461D5"/>
    <w:multiLevelType w:val="hybridMultilevel"/>
    <w:tmpl w:val="CEE6C3C2"/>
    <w:lvl w:ilvl="0" w:tplc="0415000F">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46">
    <w:nsid w:val="44942716"/>
    <w:multiLevelType w:val="multilevel"/>
    <w:tmpl w:val="78025C6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56A42B1"/>
    <w:multiLevelType w:val="multilevel"/>
    <w:tmpl w:val="63C63FD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6D630C"/>
    <w:multiLevelType w:val="multilevel"/>
    <w:tmpl w:val="18CA65B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7E25BDF"/>
    <w:multiLevelType w:val="hybridMultilevel"/>
    <w:tmpl w:val="DF3CBBD4"/>
    <w:lvl w:ilvl="0" w:tplc="564E53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CA17579"/>
    <w:multiLevelType w:val="multilevel"/>
    <w:tmpl w:val="DC1A7C7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D587F37"/>
    <w:multiLevelType w:val="multilevel"/>
    <w:tmpl w:val="80E8D4A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4E776C32"/>
    <w:multiLevelType w:val="hybridMultilevel"/>
    <w:tmpl w:val="ED3837C4"/>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nsid w:val="529017F4"/>
    <w:multiLevelType w:val="hybridMultilevel"/>
    <w:tmpl w:val="668A34D6"/>
    <w:lvl w:ilvl="0" w:tplc="7BEEFEE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880293"/>
    <w:multiLevelType w:val="multilevel"/>
    <w:tmpl w:val="DBAA98E0"/>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E164B2"/>
    <w:multiLevelType w:val="multilevel"/>
    <w:tmpl w:val="AF48E622"/>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6041C91"/>
    <w:multiLevelType w:val="hybridMultilevel"/>
    <w:tmpl w:val="5798EAF8"/>
    <w:lvl w:ilvl="0" w:tplc="751C21D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nsid w:val="57191538"/>
    <w:multiLevelType w:val="multilevel"/>
    <w:tmpl w:val="5A9ED544"/>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7B750E6"/>
    <w:multiLevelType w:val="hybridMultilevel"/>
    <w:tmpl w:val="B2C83578"/>
    <w:lvl w:ilvl="0" w:tplc="B7A016A4">
      <w:start w:val="3"/>
      <w:numFmt w:val="decimal"/>
      <w:lvlText w:val="%1."/>
      <w:lvlJc w:val="left"/>
      <w:pPr>
        <w:tabs>
          <w:tab w:val="num" w:pos="420"/>
        </w:tabs>
        <w:ind w:left="420" w:hanging="360"/>
      </w:pPr>
      <w:rPr>
        <w:rFonts w:hint="default"/>
      </w:rPr>
    </w:lvl>
    <w:lvl w:ilvl="1" w:tplc="DEFE42F8" w:tentative="1">
      <w:start w:val="1"/>
      <w:numFmt w:val="lowerLetter"/>
      <w:lvlText w:val="%2."/>
      <w:lvlJc w:val="left"/>
      <w:pPr>
        <w:tabs>
          <w:tab w:val="num" w:pos="1440"/>
        </w:tabs>
        <w:ind w:left="1440" w:hanging="360"/>
      </w:pPr>
    </w:lvl>
    <w:lvl w:ilvl="2" w:tplc="8D94EB82" w:tentative="1">
      <w:start w:val="1"/>
      <w:numFmt w:val="lowerRoman"/>
      <w:lvlText w:val="%3."/>
      <w:lvlJc w:val="right"/>
      <w:pPr>
        <w:tabs>
          <w:tab w:val="num" w:pos="2160"/>
        </w:tabs>
        <w:ind w:left="2160" w:hanging="180"/>
      </w:pPr>
    </w:lvl>
    <w:lvl w:ilvl="3" w:tplc="5AF01444" w:tentative="1">
      <w:start w:val="1"/>
      <w:numFmt w:val="decimal"/>
      <w:lvlText w:val="%4."/>
      <w:lvlJc w:val="left"/>
      <w:pPr>
        <w:tabs>
          <w:tab w:val="num" w:pos="2880"/>
        </w:tabs>
        <w:ind w:left="2880" w:hanging="360"/>
      </w:pPr>
    </w:lvl>
    <w:lvl w:ilvl="4" w:tplc="F11426B0" w:tentative="1">
      <w:start w:val="1"/>
      <w:numFmt w:val="lowerLetter"/>
      <w:lvlText w:val="%5."/>
      <w:lvlJc w:val="left"/>
      <w:pPr>
        <w:tabs>
          <w:tab w:val="num" w:pos="3600"/>
        </w:tabs>
        <w:ind w:left="3600" w:hanging="360"/>
      </w:pPr>
    </w:lvl>
    <w:lvl w:ilvl="5" w:tplc="A9525BB2" w:tentative="1">
      <w:start w:val="1"/>
      <w:numFmt w:val="lowerRoman"/>
      <w:lvlText w:val="%6."/>
      <w:lvlJc w:val="right"/>
      <w:pPr>
        <w:tabs>
          <w:tab w:val="num" w:pos="4320"/>
        </w:tabs>
        <w:ind w:left="4320" w:hanging="180"/>
      </w:pPr>
    </w:lvl>
    <w:lvl w:ilvl="6" w:tplc="568CCF9C" w:tentative="1">
      <w:start w:val="1"/>
      <w:numFmt w:val="decimal"/>
      <w:lvlText w:val="%7."/>
      <w:lvlJc w:val="left"/>
      <w:pPr>
        <w:tabs>
          <w:tab w:val="num" w:pos="5040"/>
        </w:tabs>
        <w:ind w:left="5040" w:hanging="360"/>
      </w:pPr>
    </w:lvl>
    <w:lvl w:ilvl="7" w:tplc="314476AC" w:tentative="1">
      <w:start w:val="1"/>
      <w:numFmt w:val="lowerLetter"/>
      <w:lvlText w:val="%8."/>
      <w:lvlJc w:val="left"/>
      <w:pPr>
        <w:tabs>
          <w:tab w:val="num" w:pos="5760"/>
        </w:tabs>
        <w:ind w:left="5760" w:hanging="360"/>
      </w:pPr>
    </w:lvl>
    <w:lvl w:ilvl="8" w:tplc="1BB0B02C" w:tentative="1">
      <w:start w:val="1"/>
      <w:numFmt w:val="lowerRoman"/>
      <w:lvlText w:val="%9."/>
      <w:lvlJc w:val="right"/>
      <w:pPr>
        <w:tabs>
          <w:tab w:val="num" w:pos="6480"/>
        </w:tabs>
        <w:ind w:left="6480" w:hanging="180"/>
      </w:pPr>
    </w:lvl>
  </w:abstractNum>
  <w:abstractNum w:abstractNumId="59">
    <w:nsid w:val="58E759EF"/>
    <w:multiLevelType w:val="hybridMultilevel"/>
    <w:tmpl w:val="3A5A0F6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596129BF"/>
    <w:multiLevelType w:val="multilevel"/>
    <w:tmpl w:val="A14EAA8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5C340E08"/>
    <w:multiLevelType w:val="hybridMultilevel"/>
    <w:tmpl w:val="D466072E"/>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62">
    <w:nsid w:val="5DB82FB2"/>
    <w:multiLevelType w:val="multilevel"/>
    <w:tmpl w:val="DBB65C0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690B29FD"/>
    <w:multiLevelType w:val="hybridMultilevel"/>
    <w:tmpl w:val="796454DA"/>
    <w:lvl w:ilvl="0" w:tplc="7D92AF3E">
      <w:start w:val="1"/>
      <w:numFmt w:val="decimal"/>
      <w:lvlText w:val="%1)"/>
      <w:lvlJc w:val="left"/>
      <w:pPr>
        <w:tabs>
          <w:tab w:val="num" w:pos="-300"/>
        </w:tabs>
        <w:ind w:left="420" w:hanging="360"/>
      </w:pPr>
      <w:rPr>
        <w:rFonts w:hint="default"/>
      </w:rPr>
    </w:lvl>
    <w:lvl w:ilvl="1" w:tplc="5E5684E0">
      <w:start w:val="1"/>
      <w:numFmt w:val="bullet"/>
      <w:lvlText w:val="o"/>
      <w:lvlJc w:val="left"/>
      <w:pPr>
        <w:tabs>
          <w:tab w:val="num" w:pos="1440"/>
        </w:tabs>
        <w:ind w:left="1440" w:hanging="360"/>
      </w:pPr>
      <w:rPr>
        <w:rFonts w:ascii="Courier New" w:hAnsi="Courier New" w:cs="Courier New" w:hint="default"/>
      </w:rPr>
    </w:lvl>
    <w:lvl w:ilvl="2" w:tplc="06B228BC" w:tentative="1">
      <w:start w:val="1"/>
      <w:numFmt w:val="bullet"/>
      <w:lvlText w:val=""/>
      <w:lvlJc w:val="left"/>
      <w:pPr>
        <w:tabs>
          <w:tab w:val="num" w:pos="2160"/>
        </w:tabs>
        <w:ind w:left="2160" w:hanging="360"/>
      </w:pPr>
      <w:rPr>
        <w:rFonts w:ascii="Wingdings" w:hAnsi="Wingdings" w:hint="default"/>
      </w:rPr>
    </w:lvl>
    <w:lvl w:ilvl="3" w:tplc="15CCA544" w:tentative="1">
      <w:start w:val="1"/>
      <w:numFmt w:val="bullet"/>
      <w:lvlText w:val=""/>
      <w:lvlJc w:val="left"/>
      <w:pPr>
        <w:tabs>
          <w:tab w:val="num" w:pos="2880"/>
        </w:tabs>
        <w:ind w:left="2880" w:hanging="360"/>
      </w:pPr>
      <w:rPr>
        <w:rFonts w:ascii="Symbol" w:hAnsi="Symbol" w:hint="default"/>
      </w:rPr>
    </w:lvl>
    <w:lvl w:ilvl="4" w:tplc="C98EFBBC" w:tentative="1">
      <w:start w:val="1"/>
      <w:numFmt w:val="bullet"/>
      <w:lvlText w:val="o"/>
      <w:lvlJc w:val="left"/>
      <w:pPr>
        <w:tabs>
          <w:tab w:val="num" w:pos="3600"/>
        </w:tabs>
        <w:ind w:left="3600" w:hanging="360"/>
      </w:pPr>
      <w:rPr>
        <w:rFonts w:ascii="Courier New" w:hAnsi="Courier New" w:cs="Courier New" w:hint="default"/>
      </w:rPr>
    </w:lvl>
    <w:lvl w:ilvl="5" w:tplc="F30CD6F8" w:tentative="1">
      <w:start w:val="1"/>
      <w:numFmt w:val="bullet"/>
      <w:lvlText w:val=""/>
      <w:lvlJc w:val="left"/>
      <w:pPr>
        <w:tabs>
          <w:tab w:val="num" w:pos="4320"/>
        </w:tabs>
        <w:ind w:left="4320" w:hanging="360"/>
      </w:pPr>
      <w:rPr>
        <w:rFonts w:ascii="Wingdings" w:hAnsi="Wingdings" w:hint="default"/>
      </w:rPr>
    </w:lvl>
    <w:lvl w:ilvl="6" w:tplc="AB52EA78" w:tentative="1">
      <w:start w:val="1"/>
      <w:numFmt w:val="bullet"/>
      <w:lvlText w:val=""/>
      <w:lvlJc w:val="left"/>
      <w:pPr>
        <w:tabs>
          <w:tab w:val="num" w:pos="5040"/>
        </w:tabs>
        <w:ind w:left="5040" w:hanging="360"/>
      </w:pPr>
      <w:rPr>
        <w:rFonts w:ascii="Symbol" w:hAnsi="Symbol" w:hint="default"/>
      </w:rPr>
    </w:lvl>
    <w:lvl w:ilvl="7" w:tplc="A956D974" w:tentative="1">
      <w:start w:val="1"/>
      <w:numFmt w:val="bullet"/>
      <w:lvlText w:val="o"/>
      <w:lvlJc w:val="left"/>
      <w:pPr>
        <w:tabs>
          <w:tab w:val="num" w:pos="5760"/>
        </w:tabs>
        <w:ind w:left="5760" w:hanging="360"/>
      </w:pPr>
      <w:rPr>
        <w:rFonts w:ascii="Courier New" w:hAnsi="Courier New" w:cs="Courier New" w:hint="default"/>
      </w:rPr>
    </w:lvl>
    <w:lvl w:ilvl="8" w:tplc="EBEC4F54" w:tentative="1">
      <w:start w:val="1"/>
      <w:numFmt w:val="bullet"/>
      <w:lvlText w:val=""/>
      <w:lvlJc w:val="left"/>
      <w:pPr>
        <w:tabs>
          <w:tab w:val="num" w:pos="6480"/>
        </w:tabs>
        <w:ind w:left="6480" w:hanging="360"/>
      </w:pPr>
      <w:rPr>
        <w:rFonts w:ascii="Wingdings" w:hAnsi="Wingdings" w:hint="default"/>
      </w:rPr>
    </w:lvl>
  </w:abstractNum>
  <w:abstractNum w:abstractNumId="64">
    <w:nsid w:val="6BD64AFB"/>
    <w:multiLevelType w:val="multilevel"/>
    <w:tmpl w:val="A00A2B8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76DB03E3"/>
    <w:multiLevelType w:val="hybridMultilevel"/>
    <w:tmpl w:val="95207E28"/>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7B53715"/>
    <w:multiLevelType w:val="hybridMultilevel"/>
    <w:tmpl w:val="DC6A4FF4"/>
    <w:lvl w:ilvl="0" w:tplc="7B2821F6">
      <w:start w:val="1"/>
      <w:numFmt w:val="lowerLetter"/>
      <w:lvlText w:val="%1)"/>
      <w:lvlJc w:val="left"/>
      <w:pPr>
        <w:ind w:left="720" w:hanging="360"/>
      </w:pPr>
      <w:rPr>
        <w:rFonts w:hint="default"/>
        <w:b w:val="0"/>
      </w:rPr>
    </w:lvl>
    <w:lvl w:ilvl="1" w:tplc="32F08512" w:tentative="1">
      <w:start w:val="1"/>
      <w:numFmt w:val="lowerLetter"/>
      <w:lvlText w:val="%2."/>
      <w:lvlJc w:val="left"/>
      <w:pPr>
        <w:ind w:left="1440" w:hanging="360"/>
      </w:pPr>
    </w:lvl>
    <w:lvl w:ilvl="2" w:tplc="7C1E2390" w:tentative="1">
      <w:start w:val="1"/>
      <w:numFmt w:val="lowerRoman"/>
      <w:lvlText w:val="%3."/>
      <w:lvlJc w:val="right"/>
      <w:pPr>
        <w:ind w:left="2160" w:hanging="180"/>
      </w:pPr>
    </w:lvl>
    <w:lvl w:ilvl="3" w:tplc="D0280C54" w:tentative="1">
      <w:start w:val="1"/>
      <w:numFmt w:val="decimal"/>
      <w:lvlText w:val="%4."/>
      <w:lvlJc w:val="left"/>
      <w:pPr>
        <w:ind w:left="2880" w:hanging="360"/>
      </w:pPr>
    </w:lvl>
    <w:lvl w:ilvl="4" w:tplc="5434DF00" w:tentative="1">
      <w:start w:val="1"/>
      <w:numFmt w:val="lowerLetter"/>
      <w:lvlText w:val="%5."/>
      <w:lvlJc w:val="left"/>
      <w:pPr>
        <w:ind w:left="3600" w:hanging="360"/>
      </w:pPr>
    </w:lvl>
    <w:lvl w:ilvl="5" w:tplc="7D021D2C" w:tentative="1">
      <w:start w:val="1"/>
      <w:numFmt w:val="lowerRoman"/>
      <w:lvlText w:val="%6."/>
      <w:lvlJc w:val="right"/>
      <w:pPr>
        <w:ind w:left="4320" w:hanging="180"/>
      </w:pPr>
    </w:lvl>
    <w:lvl w:ilvl="6" w:tplc="7F7AE028" w:tentative="1">
      <w:start w:val="1"/>
      <w:numFmt w:val="decimal"/>
      <w:lvlText w:val="%7."/>
      <w:lvlJc w:val="left"/>
      <w:pPr>
        <w:ind w:left="5040" w:hanging="360"/>
      </w:pPr>
    </w:lvl>
    <w:lvl w:ilvl="7" w:tplc="DC08C92C" w:tentative="1">
      <w:start w:val="1"/>
      <w:numFmt w:val="lowerLetter"/>
      <w:lvlText w:val="%8."/>
      <w:lvlJc w:val="left"/>
      <w:pPr>
        <w:ind w:left="5760" w:hanging="360"/>
      </w:pPr>
    </w:lvl>
    <w:lvl w:ilvl="8" w:tplc="20108D02" w:tentative="1">
      <w:start w:val="1"/>
      <w:numFmt w:val="lowerRoman"/>
      <w:lvlText w:val="%9."/>
      <w:lvlJc w:val="right"/>
      <w:pPr>
        <w:ind w:left="6480" w:hanging="180"/>
      </w:pPr>
    </w:lvl>
  </w:abstractNum>
  <w:abstractNum w:abstractNumId="67">
    <w:nsid w:val="78BF0109"/>
    <w:multiLevelType w:val="hybridMultilevel"/>
    <w:tmpl w:val="0674F59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8">
    <w:nsid w:val="794E6856"/>
    <w:multiLevelType w:val="hybridMultilevel"/>
    <w:tmpl w:val="0674F59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9">
    <w:nsid w:val="7A00261C"/>
    <w:multiLevelType w:val="hybridMultilevel"/>
    <w:tmpl w:val="76947DEA"/>
    <w:lvl w:ilvl="0" w:tplc="17E8A4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A757DE"/>
    <w:multiLevelType w:val="multilevel"/>
    <w:tmpl w:val="521EA84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CE41642"/>
    <w:multiLevelType w:val="multilevel"/>
    <w:tmpl w:val="1E261AD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D6314CD"/>
    <w:multiLevelType w:val="hybridMultilevel"/>
    <w:tmpl w:val="3F0C32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1F144D"/>
    <w:multiLevelType w:val="hybridMultilevel"/>
    <w:tmpl w:val="12662C5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35"/>
  </w:num>
  <w:num w:numId="3">
    <w:abstractNumId w:val="66"/>
  </w:num>
  <w:num w:numId="4">
    <w:abstractNumId w:val="46"/>
  </w:num>
  <w:num w:numId="5">
    <w:abstractNumId w:val="64"/>
  </w:num>
  <w:num w:numId="6">
    <w:abstractNumId w:val="24"/>
  </w:num>
  <w:num w:numId="7">
    <w:abstractNumId w:val="70"/>
  </w:num>
  <w:num w:numId="8">
    <w:abstractNumId w:val="51"/>
  </w:num>
  <w:num w:numId="9">
    <w:abstractNumId w:val="54"/>
  </w:num>
  <w:num w:numId="10">
    <w:abstractNumId w:val="27"/>
  </w:num>
  <w:num w:numId="11">
    <w:abstractNumId w:val="71"/>
  </w:num>
  <w:num w:numId="12">
    <w:abstractNumId w:val="47"/>
  </w:num>
  <w:num w:numId="13">
    <w:abstractNumId w:val="32"/>
  </w:num>
  <w:num w:numId="14">
    <w:abstractNumId w:val="55"/>
  </w:num>
  <w:num w:numId="15">
    <w:abstractNumId w:val="21"/>
  </w:num>
  <w:num w:numId="16">
    <w:abstractNumId w:val="60"/>
  </w:num>
  <w:num w:numId="17">
    <w:abstractNumId w:val="38"/>
  </w:num>
  <w:num w:numId="18">
    <w:abstractNumId w:val="48"/>
  </w:num>
  <w:num w:numId="19">
    <w:abstractNumId w:val="62"/>
  </w:num>
  <w:num w:numId="20">
    <w:abstractNumId w:val="14"/>
  </w:num>
  <w:num w:numId="21">
    <w:abstractNumId w:val="26"/>
  </w:num>
  <w:num w:numId="22">
    <w:abstractNumId w:val="31"/>
  </w:num>
  <w:num w:numId="23">
    <w:abstractNumId w:val="50"/>
  </w:num>
  <w:num w:numId="24">
    <w:abstractNumId w:val="57"/>
  </w:num>
  <w:num w:numId="25">
    <w:abstractNumId w:val="22"/>
  </w:num>
  <w:num w:numId="26">
    <w:abstractNumId w:val="30"/>
  </w:num>
  <w:num w:numId="27">
    <w:abstractNumId w:val="15"/>
  </w:num>
  <w:num w:numId="28">
    <w:abstractNumId w:val="58"/>
  </w:num>
  <w:num w:numId="29">
    <w:abstractNumId w:val="63"/>
  </w:num>
  <w:num w:numId="30">
    <w:abstractNumId w:val="25"/>
  </w:num>
  <w:num w:numId="31">
    <w:abstractNumId w:val="16"/>
  </w:num>
  <w:num w:numId="32">
    <w:abstractNumId w:val="72"/>
  </w:num>
  <w:num w:numId="33">
    <w:abstractNumId w:val="44"/>
  </w:num>
  <w:num w:numId="34">
    <w:abstractNumId w:val="36"/>
  </w:num>
  <w:num w:numId="35">
    <w:abstractNumId w:val="20"/>
  </w:num>
  <w:num w:numId="36">
    <w:abstractNumId w:val="7"/>
  </w:num>
  <w:num w:numId="37">
    <w:abstractNumId w:val="3"/>
  </w:num>
  <w:num w:numId="38">
    <w:abstractNumId w:val="12"/>
  </w:num>
  <w:num w:numId="39">
    <w:abstractNumId w:val="1"/>
  </w:num>
  <w:num w:numId="40">
    <w:abstractNumId w:val="2"/>
  </w:num>
  <w:num w:numId="41">
    <w:abstractNumId w:val="8"/>
  </w:num>
  <w:num w:numId="42">
    <w:abstractNumId w:val="9"/>
  </w:num>
  <w:num w:numId="43">
    <w:abstractNumId w:val="6"/>
  </w:num>
  <w:num w:numId="44">
    <w:abstractNumId w:val="5"/>
  </w:num>
  <w:num w:numId="45">
    <w:abstractNumId w:val="10"/>
  </w:num>
  <w:num w:numId="46">
    <w:abstractNumId w:val="4"/>
  </w:num>
  <w:num w:numId="47">
    <w:abstractNumId w:val="13"/>
  </w:num>
  <w:num w:numId="48">
    <w:abstractNumId w:val="11"/>
  </w:num>
  <w:num w:numId="49">
    <w:abstractNumId w:val="59"/>
  </w:num>
  <w:num w:numId="50">
    <w:abstractNumId w:val="29"/>
  </w:num>
  <w:num w:numId="51">
    <w:abstractNumId w:val="73"/>
  </w:num>
  <w:num w:numId="52">
    <w:abstractNumId w:val="68"/>
  </w:num>
  <w:num w:numId="53">
    <w:abstractNumId w:val="43"/>
  </w:num>
  <w:num w:numId="54">
    <w:abstractNumId w:val="56"/>
  </w:num>
  <w:num w:numId="55">
    <w:abstractNumId w:val="41"/>
  </w:num>
  <w:num w:numId="56">
    <w:abstractNumId w:val="40"/>
  </w:num>
  <w:num w:numId="57">
    <w:abstractNumId w:val="52"/>
  </w:num>
  <w:num w:numId="58">
    <w:abstractNumId w:val="39"/>
  </w:num>
  <w:num w:numId="59">
    <w:abstractNumId w:val="67"/>
  </w:num>
  <w:num w:numId="60">
    <w:abstractNumId w:val="33"/>
  </w:num>
  <w:num w:numId="61">
    <w:abstractNumId w:val="23"/>
  </w:num>
  <w:num w:numId="62">
    <w:abstractNumId w:val="49"/>
  </w:num>
  <w:num w:numId="63">
    <w:abstractNumId w:val="34"/>
  </w:num>
  <w:num w:numId="64">
    <w:abstractNumId w:val="37"/>
  </w:num>
  <w:num w:numId="65">
    <w:abstractNumId w:val="42"/>
  </w:num>
  <w:num w:numId="66">
    <w:abstractNumId w:val="53"/>
  </w:num>
  <w:num w:numId="67">
    <w:abstractNumId w:val="17"/>
  </w:num>
  <w:num w:numId="68">
    <w:abstractNumId w:val="18"/>
  </w:num>
  <w:num w:numId="69">
    <w:abstractNumId w:val="69"/>
  </w:num>
  <w:num w:numId="70">
    <w:abstractNumId w:val="19"/>
  </w:num>
  <w:num w:numId="71">
    <w:abstractNumId w:val="28"/>
  </w:num>
  <w:num w:numId="72">
    <w:abstractNumId w:val="61"/>
  </w:num>
  <w:num w:numId="73">
    <w:abstractNumId w:val="45"/>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DC5C38"/>
    <w:rsid w:val="0005472A"/>
    <w:rsid w:val="000B189F"/>
    <w:rsid w:val="001069B7"/>
    <w:rsid w:val="00120257"/>
    <w:rsid w:val="00124C64"/>
    <w:rsid w:val="001376A9"/>
    <w:rsid w:val="001B191B"/>
    <w:rsid w:val="00204AB6"/>
    <w:rsid w:val="00244B6C"/>
    <w:rsid w:val="002537D5"/>
    <w:rsid w:val="00282AF3"/>
    <w:rsid w:val="00282D21"/>
    <w:rsid w:val="00295EB9"/>
    <w:rsid w:val="002D4300"/>
    <w:rsid w:val="002F101A"/>
    <w:rsid w:val="0031309A"/>
    <w:rsid w:val="00316074"/>
    <w:rsid w:val="00321F8D"/>
    <w:rsid w:val="003240C1"/>
    <w:rsid w:val="00324CEB"/>
    <w:rsid w:val="00350853"/>
    <w:rsid w:val="00375D87"/>
    <w:rsid w:val="003A33AC"/>
    <w:rsid w:val="003D0F23"/>
    <w:rsid w:val="004173E3"/>
    <w:rsid w:val="0044204E"/>
    <w:rsid w:val="00453411"/>
    <w:rsid w:val="00474D25"/>
    <w:rsid w:val="004D02B9"/>
    <w:rsid w:val="004E1F73"/>
    <w:rsid w:val="004F080B"/>
    <w:rsid w:val="00522196"/>
    <w:rsid w:val="00601511"/>
    <w:rsid w:val="00630ADB"/>
    <w:rsid w:val="00637BF1"/>
    <w:rsid w:val="006A2575"/>
    <w:rsid w:val="006D7135"/>
    <w:rsid w:val="00751A17"/>
    <w:rsid w:val="00767D25"/>
    <w:rsid w:val="007D67F4"/>
    <w:rsid w:val="00830633"/>
    <w:rsid w:val="008A33E5"/>
    <w:rsid w:val="008D1CFF"/>
    <w:rsid w:val="00937119"/>
    <w:rsid w:val="0095593D"/>
    <w:rsid w:val="00955C6B"/>
    <w:rsid w:val="00967252"/>
    <w:rsid w:val="009A6BB2"/>
    <w:rsid w:val="00A47D47"/>
    <w:rsid w:val="00A50798"/>
    <w:rsid w:val="00AE1528"/>
    <w:rsid w:val="00AF52DA"/>
    <w:rsid w:val="00B06B65"/>
    <w:rsid w:val="00B22A3C"/>
    <w:rsid w:val="00B4582A"/>
    <w:rsid w:val="00B5567B"/>
    <w:rsid w:val="00B75094"/>
    <w:rsid w:val="00B777CF"/>
    <w:rsid w:val="00C0629D"/>
    <w:rsid w:val="00C93EED"/>
    <w:rsid w:val="00CA5640"/>
    <w:rsid w:val="00CC6CEC"/>
    <w:rsid w:val="00CD02DC"/>
    <w:rsid w:val="00CF4A60"/>
    <w:rsid w:val="00D21012"/>
    <w:rsid w:val="00D4057D"/>
    <w:rsid w:val="00D560B2"/>
    <w:rsid w:val="00D75D21"/>
    <w:rsid w:val="00DC5C38"/>
    <w:rsid w:val="00E257A3"/>
    <w:rsid w:val="00EC6D3C"/>
    <w:rsid w:val="00F05E12"/>
    <w:rsid w:val="00F304C2"/>
    <w:rsid w:val="00FA2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2DA"/>
  </w:style>
  <w:style w:type="paragraph" w:styleId="Nagwek1">
    <w:name w:val="heading 1"/>
    <w:basedOn w:val="Normalny"/>
    <w:next w:val="Normalny"/>
    <w:link w:val="Nagwek1Znak"/>
    <w:qFormat/>
    <w:rsid w:val="00474D25"/>
    <w:pPr>
      <w:numPr>
        <w:numId w:val="1"/>
      </w:num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qFormat/>
    <w:rsid w:val="00474D25"/>
    <w:pPr>
      <w:numPr>
        <w:ilvl w:val="1"/>
        <w:numId w:val="1"/>
      </w:numPr>
      <w:spacing w:before="120" w:after="0" w:line="240" w:lineRule="auto"/>
      <w:outlineLvl w:val="1"/>
    </w:pPr>
    <w:rPr>
      <w:rFonts w:ascii="Arial" w:eastAsia="Times New Roman" w:hAnsi="Arial" w:cs="Times New Roman"/>
      <w:b/>
      <w:sz w:val="24"/>
      <w:szCs w:val="20"/>
      <w:lang w:eastAsia="pl-PL"/>
    </w:rPr>
  </w:style>
  <w:style w:type="paragraph" w:styleId="Nagwek3">
    <w:name w:val="heading 3"/>
    <w:basedOn w:val="Normalny"/>
    <w:next w:val="Wcicienormalne"/>
    <w:link w:val="Nagwek3Znak"/>
    <w:qFormat/>
    <w:rsid w:val="00474D25"/>
    <w:pPr>
      <w:numPr>
        <w:ilvl w:val="2"/>
        <w:numId w:val="1"/>
      </w:numPr>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74D25"/>
    <w:pPr>
      <w:numPr>
        <w:ilvl w:val="3"/>
        <w:numId w:val="1"/>
      </w:numPr>
      <w:spacing w:after="0" w:line="240" w:lineRule="auto"/>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474D25"/>
    <w:pPr>
      <w:numPr>
        <w:ilvl w:val="4"/>
        <w:numId w:val="1"/>
      </w:numPr>
      <w:spacing w:after="0" w:line="240" w:lineRule="auto"/>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474D25"/>
    <w:pPr>
      <w:numPr>
        <w:ilvl w:val="5"/>
        <w:numId w:val="1"/>
      </w:numPr>
      <w:spacing w:after="0" w:line="240" w:lineRule="auto"/>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474D25"/>
    <w:pPr>
      <w:numPr>
        <w:ilvl w:val="6"/>
        <w:numId w:val="1"/>
      </w:numPr>
      <w:spacing w:after="0" w:line="240" w:lineRule="auto"/>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474D25"/>
    <w:pPr>
      <w:numPr>
        <w:ilvl w:val="7"/>
        <w:numId w:val="1"/>
      </w:numPr>
      <w:spacing w:after="0" w:line="240" w:lineRule="auto"/>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474D25"/>
    <w:pPr>
      <w:numPr>
        <w:ilvl w:val="8"/>
        <w:numId w:val="1"/>
      </w:numPr>
      <w:spacing w:after="0" w:line="240" w:lineRule="auto"/>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DC5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C5C38"/>
    <w:rPr>
      <w:rFonts w:ascii="Tahoma" w:hAnsi="Tahoma" w:cs="Tahoma"/>
      <w:sz w:val="16"/>
      <w:szCs w:val="16"/>
    </w:rPr>
  </w:style>
  <w:style w:type="paragraph" w:styleId="Nagwek">
    <w:name w:val="header"/>
    <w:basedOn w:val="Normalny"/>
    <w:link w:val="NagwekZnak"/>
    <w:uiPriority w:val="99"/>
    <w:unhideWhenUsed/>
    <w:rsid w:val="009A6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BB2"/>
  </w:style>
  <w:style w:type="paragraph" w:styleId="Stopka">
    <w:name w:val="footer"/>
    <w:basedOn w:val="Normalny"/>
    <w:link w:val="StopkaZnak"/>
    <w:uiPriority w:val="99"/>
    <w:unhideWhenUsed/>
    <w:rsid w:val="009A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BB2"/>
  </w:style>
  <w:style w:type="character" w:customStyle="1" w:styleId="Nagwek1Znak">
    <w:name w:val="Nagłówek 1 Znak"/>
    <w:basedOn w:val="Domylnaczcionkaakapitu"/>
    <w:link w:val="Nagwek1"/>
    <w:rsid w:val="00474D25"/>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474D25"/>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474D2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74D25"/>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474D2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74D25"/>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474D25"/>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474D25"/>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474D25"/>
    <w:rPr>
      <w:rFonts w:ascii="Times New Roman" w:eastAsia="Times New Roman" w:hAnsi="Times New Roman" w:cs="Times New Roman"/>
      <w:i/>
      <w:sz w:val="20"/>
      <w:szCs w:val="20"/>
      <w:lang w:eastAsia="pl-PL"/>
    </w:rPr>
  </w:style>
  <w:style w:type="paragraph" w:styleId="Wcicienormalne">
    <w:name w:val="Normal Indent"/>
    <w:rsid w:val="00474D25"/>
    <w:pPr>
      <w:spacing w:after="0" w:line="240" w:lineRule="auto"/>
      <w:ind w:firstLine="907"/>
      <w:jc w:val="both"/>
    </w:pPr>
    <w:rPr>
      <w:rFonts w:ascii="Times New Roman" w:eastAsia="Times New Roman" w:hAnsi="Times New Roman" w:cs="Times New Roman"/>
      <w:sz w:val="24"/>
      <w:szCs w:val="20"/>
      <w:lang w:eastAsia="pl-PL"/>
    </w:rPr>
  </w:style>
  <w:style w:type="character" w:styleId="Odwoanieprzypisudolnego">
    <w:name w:val="footnote reference"/>
    <w:semiHidden/>
    <w:rsid w:val="00474D25"/>
    <w:rPr>
      <w:position w:val="6"/>
      <w:sz w:val="16"/>
    </w:rPr>
  </w:style>
  <w:style w:type="paragraph" w:styleId="Tekstprzypisudolnego">
    <w:name w:val="footnote text"/>
    <w:basedOn w:val="Normalny"/>
    <w:link w:val="TekstprzypisudolnegoZnak"/>
    <w:semiHidden/>
    <w:rsid w:val="00474D25"/>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474D25"/>
    <w:rPr>
      <w:rFonts w:ascii="Arial" w:eastAsia="Times New Roman" w:hAnsi="Arial" w:cs="Times New Roman"/>
      <w:sz w:val="20"/>
      <w:szCs w:val="20"/>
      <w:lang w:eastAsia="pl-PL"/>
    </w:rPr>
  </w:style>
  <w:style w:type="character" w:styleId="Numerstrony">
    <w:name w:val="page number"/>
    <w:basedOn w:val="Domylnaczcionkaakapitu"/>
    <w:rsid w:val="00474D25"/>
  </w:style>
  <w:style w:type="paragraph" w:styleId="Tekstpodstawowywcity">
    <w:name w:val="Body Text Indent"/>
    <w:basedOn w:val="Normalny"/>
    <w:link w:val="TekstpodstawowywcityZnak"/>
    <w:rsid w:val="00474D25"/>
    <w:pPr>
      <w:spacing w:after="0" w:line="240" w:lineRule="auto"/>
      <w:ind w:left="2268" w:hanging="2268"/>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474D25"/>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474D25"/>
    <w:pPr>
      <w:tabs>
        <w:tab w:val="left" w:pos="426"/>
      </w:tabs>
      <w:spacing w:after="0" w:line="240" w:lineRule="auto"/>
      <w:ind w:left="284" w:hanging="284"/>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474D25"/>
    <w:rPr>
      <w:rFonts w:ascii="Arial" w:eastAsia="Times New Roman" w:hAnsi="Arial" w:cs="Times New Roman"/>
      <w:sz w:val="24"/>
      <w:szCs w:val="20"/>
      <w:lang w:eastAsia="pl-PL"/>
    </w:rPr>
  </w:style>
  <w:style w:type="paragraph" w:styleId="Tekstpodstawowy">
    <w:name w:val="Body Text"/>
    <w:basedOn w:val="Normalny"/>
    <w:link w:val="TekstpodstawowyZnak"/>
    <w:rsid w:val="00474D25"/>
    <w:pPr>
      <w:numPr>
        <w:ilvl w:val="12"/>
      </w:numPr>
      <w:tabs>
        <w:tab w:val="left" w:pos="0"/>
      </w:tabs>
      <w:spacing w:after="0" w:line="240" w:lineRule="auto"/>
      <w:jc w:val="both"/>
    </w:pPr>
    <w:rPr>
      <w:rFonts w:ascii="Arial" w:eastAsia="Times New Roman" w:hAnsi="Arial" w:cs="Times New Roman"/>
      <w:sz w:val="24"/>
      <w:szCs w:val="20"/>
    </w:rPr>
  </w:style>
  <w:style w:type="character" w:customStyle="1" w:styleId="TekstpodstawowyZnak">
    <w:name w:val="Tekst podstawowy Znak"/>
    <w:basedOn w:val="Domylnaczcionkaakapitu"/>
    <w:link w:val="Tekstpodstawowy"/>
    <w:rsid w:val="00474D25"/>
    <w:rPr>
      <w:rFonts w:ascii="Arial" w:eastAsia="Times New Roman" w:hAnsi="Arial" w:cs="Times New Roman"/>
      <w:sz w:val="24"/>
      <w:szCs w:val="20"/>
    </w:rPr>
  </w:style>
  <w:style w:type="paragraph" w:styleId="Tekstpodstawowywcity3">
    <w:name w:val="Body Text Indent 3"/>
    <w:basedOn w:val="Normalny"/>
    <w:link w:val="Tekstpodstawowywcity3Znak"/>
    <w:rsid w:val="00474D25"/>
    <w:pPr>
      <w:numPr>
        <w:ilvl w:val="12"/>
      </w:numPr>
      <w:spacing w:after="0" w:line="240" w:lineRule="auto"/>
      <w:ind w:left="1134" w:hanging="42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474D25"/>
    <w:rPr>
      <w:rFonts w:ascii="Arial" w:eastAsia="Times New Roman" w:hAnsi="Arial" w:cs="Times New Roman"/>
      <w:sz w:val="24"/>
      <w:szCs w:val="20"/>
      <w:lang w:eastAsia="pl-PL"/>
    </w:rPr>
  </w:style>
  <w:style w:type="paragraph" w:styleId="Tekstpodstawowy2">
    <w:name w:val="Body Text 2"/>
    <w:basedOn w:val="Normalny"/>
    <w:link w:val="Tekstpodstawowy2Znak"/>
    <w:rsid w:val="00474D25"/>
    <w:pPr>
      <w:numPr>
        <w:ilvl w:val="12"/>
      </w:numPr>
      <w:tabs>
        <w:tab w:val="left" w:pos="0"/>
      </w:tabs>
      <w:spacing w:after="0" w:line="240" w:lineRule="auto"/>
      <w:ind w:right="-143"/>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474D25"/>
    <w:rPr>
      <w:rFonts w:ascii="Arial" w:eastAsia="Times New Roman" w:hAnsi="Arial" w:cs="Times New Roman"/>
      <w:sz w:val="24"/>
      <w:szCs w:val="20"/>
      <w:lang w:eastAsia="pl-PL"/>
    </w:rPr>
  </w:style>
  <w:style w:type="paragraph" w:styleId="Tekstpodstawowy3">
    <w:name w:val="Body Text 3"/>
    <w:basedOn w:val="Normalny"/>
    <w:link w:val="Tekstpodstawowy3Znak"/>
    <w:rsid w:val="00474D25"/>
    <w:pPr>
      <w:spacing w:after="0" w:line="240" w:lineRule="auto"/>
      <w:jc w:val="center"/>
    </w:pPr>
    <w:rPr>
      <w:rFonts w:ascii="Arial" w:eastAsia="Times New Roman" w:hAnsi="Arial" w:cs="Times New Roman"/>
      <w:b/>
      <w:i/>
      <w:sz w:val="20"/>
      <w:szCs w:val="20"/>
      <w:lang w:eastAsia="pl-PL"/>
    </w:rPr>
  </w:style>
  <w:style w:type="character" w:customStyle="1" w:styleId="Tekstpodstawowy3Znak">
    <w:name w:val="Tekst podstawowy 3 Znak"/>
    <w:basedOn w:val="Domylnaczcionkaakapitu"/>
    <w:link w:val="Tekstpodstawowy3"/>
    <w:rsid w:val="00474D25"/>
    <w:rPr>
      <w:rFonts w:ascii="Arial" w:eastAsia="Times New Roman" w:hAnsi="Arial" w:cs="Times New Roman"/>
      <w:b/>
      <w:i/>
      <w:sz w:val="20"/>
      <w:szCs w:val="20"/>
      <w:lang w:eastAsia="pl-PL"/>
    </w:rPr>
  </w:style>
  <w:style w:type="paragraph" w:styleId="Tytu">
    <w:name w:val="Title"/>
    <w:basedOn w:val="Normalny"/>
    <w:link w:val="TytuZnak"/>
    <w:qFormat/>
    <w:rsid w:val="00474D25"/>
    <w:pPr>
      <w:spacing w:after="0" w:line="240" w:lineRule="auto"/>
      <w:jc w:val="center"/>
    </w:pPr>
    <w:rPr>
      <w:rFonts w:ascii="Times New Roman" w:eastAsia="Times New Roman" w:hAnsi="Times New Roman" w:cs="Times New Roman"/>
      <w:b/>
      <w:bCs/>
      <w:spacing w:val="44"/>
      <w:sz w:val="32"/>
      <w:szCs w:val="24"/>
    </w:rPr>
  </w:style>
  <w:style w:type="character" w:customStyle="1" w:styleId="TytuZnak">
    <w:name w:val="Tytuł Znak"/>
    <w:basedOn w:val="Domylnaczcionkaakapitu"/>
    <w:link w:val="Tytu"/>
    <w:rsid w:val="00474D25"/>
    <w:rPr>
      <w:rFonts w:ascii="Times New Roman" w:eastAsia="Times New Roman" w:hAnsi="Times New Roman" w:cs="Times New Roman"/>
      <w:b/>
      <w:bCs/>
      <w:spacing w:val="44"/>
      <w:sz w:val="32"/>
      <w:szCs w:val="24"/>
    </w:rPr>
  </w:style>
  <w:style w:type="paragraph" w:customStyle="1" w:styleId="tekst">
    <w:name w:val="tekst"/>
    <w:basedOn w:val="Normalny"/>
    <w:rsid w:val="00474D25"/>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rsid w:val="00474D25"/>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t">
    <w:name w:val="lit"/>
    <w:rsid w:val="00474D25"/>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ust">
    <w:name w:val="ust"/>
    <w:rsid w:val="00474D25"/>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rsid w:val="00474D25"/>
    <w:rPr>
      <w:color w:val="0000FF"/>
      <w:u w:val="single"/>
    </w:rPr>
  </w:style>
  <w:style w:type="paragraph" w:customStyle="1" w:styleId="Standard">
    <w:name w:val="Standard"/>
    <w:rsid w:val="00474D25"/>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trzynastka">
    <w:name w:val="trzynastka"/>
    <w:basedOn w:val="Domylnaczcionkaakapitu"/>
    <w:rsid w:val="00474D25"/>
  </w:style>
  <w:style w:type="paragraph" w:customStyle="1" w:styleId="WW-Tekstpodstawowy2">
    <w:name w:val="WW-Tekst podstawowy 2"/>
    <w:basedOn w:val="Normalny"/>
    <w:rsid w:val="00474D25"/>
    <w:pPr>
      <w:widowControl w:val="0"/>
      <w:suppressAutoHyphens/>
      <w:spacing w:after="0" w:line="360" w:lineRule="auto"/>
      <w:jc w:val="both"/>
    </w:pPr>
    <w:rPr>
      <w:rFonts w:ascii="Times New Roman" w:eastAsia="Times New Roman" w:hAnsi="Times New Roman" w:cs="Times New Roman"/>
      <w:szCs w:val="20"/>
      <w:lang w:eastAsia="pl-PL"/>
    </w:rPr>
  </w:style>
  <w:style w:type="paragraph" w:customStyle="1" w:styleId="WW-Tekstpodstawowywcity2">
    <w:name w:val="WW-Tekst podstawowy wcięty 2"/>
    <w:basedOn w:val="Normalny"/>
    <w:rsid w:val="00474D25"/>
    <w:pPr>
      <w:widowControl w:val="0"/>
      <w:suppressAutoHyphens/>
      <w:spacing w:after="0" w:line="240" w:lineRule="auto"/>
      <w:ind w:firstLine="709"/>
      <w:jc w:val="both"/>
    </w:pPr>
    <w:rPr>
      <w:rFonts w:ascii="Times New Roman" w:eastAsia="Tahoma" w:hAnsi="Times New Roman" w:cs="Times New Roman"/>
      <w:sz w:val="24"/>
      <w:szCs w:val="20"/>
    </w:rPr>
  </w:style>
  <w:style w:type="paragraph" w:customStyle="1" w:styleId="Default">
    <w:name w:val="Default"/>
    <w:rsid w:val="00474D2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lny6">
    <w:name w:val="Normalny+6"/>
    <w:basedOn w:val="Default"/>
    <w:next w:val="Default"/>
    <w:rsid w:val="00474D25"/>
    <w:rPr>
      <w:rFonts w:cs="Times New Roman"/>
      <w:color w:val="auto"/>
    </w:rPr>
  </w:style>
  <w:style w:type="paragraph" w:customStyle="1" w:styleId="Nag3wek3">
    <w:name w:val="Nag3ówek+3"/>
    <w:basedOn w:val="Default"/>
    <w:next w:val="Default"/>
    <w:rsid w:val="00474D25"/>
    <w:rPr>
      <w:rFonts w:cs="Times New Roman"/>
      <w:color w:val="auto"/>
    </w:rPr>
  </w:style>
  <w:style w:type="paragraph" w:customStyle="1" w:styleId="Tekstpodstawowy25">
    <w:name w:val="Tekst podstawowy 2+5"/>
    <w:basedOn w:val="Default"/>
    <w:next w:val="Default"/>
    <w:rsid w:val="00474D25"/>
    <w:rPr>
      <w:rFonts w:cs="Times New Roman"/>
      <w:color w:val="auto"/>
    </w:rPr>
  </w:style>
  <w:style w:type="paragraph" w:customStyle="1" w:styleId="Tytu31">
    <w:name w:val="Tytu3+1"/>
    <w:basedOn w:val="Default"/>
    <w:next w:val="Default"/>
    <w:rsid w:val="00474D25"/>
    <w:rPr>
      <w:rFonts w:cs="Times New Roman"/>
      <w:color w:val="auto"/>
    </w:rPr>
  </w:style>
  <w:style w:type="paragraph" w:styleId="Akapitzlist">
    <w:name w:val="List Paragraph"/>
    <w:basedOn w:val="Normalny"/>
    <w:uiPriority w:val="34"/>
    <w:qFormat/>
    <w:rsid w:val="00474D25"/>
    <w:pPr>
      <w:spacing w:after="0" w:line="240" w:lineRule="auto"/>
      <w:ind w:left="708"/>
    </w:pPr>
    <w:rPr>
      <w:rFonts w:ascii="Arial" w:eastAsia="Times New Roman" w:hAnsi="Arial" w:cs="Times New Roman"/>
      <w:sz w:val="24"/>
      <w:szCs w:val="20"/>
      <w:lang w:eastAsia="pl-PL"/>
    </w:rPr>
  </w:style>
  <w:style w:type="character" w:customStyle="1" w:styleId="ZnakZnak1">
    <w:name w:val="Znak Znak1"/>
    <w:rsid w:val="00474D25"/>
    <w:rPr>
      <w:rFonts w:ascii="Arial" w:hAnsi="Arial"/>
      <w:sz w:val="24"/>
    </w:rPr>
  </w:style>
  <w:style w:type="character" w:customStyle="1" w:styleId="ZnakZnak">
    <w:name w:val="Znak Znak"/>
    <w:rsid w:val="00474D25"/>
    <w:rPr>
      <w:rFonts w:ascii="Arial" w:hAnsi="Arial"/>
      <w:sz w:val="24"/>
    </w:rPr>
  </w:style>
  <w:style w:type="paragraph" w:styleId="NormalnyWeb">
    <w:name w:val="Normal (Web)"/>
    <w:basedOn w:val="Normalny"/>
    <w:uiPriority w:val="99"/>
    <w:unhideWhenUsed/>
    <w:rsid w:val="00474D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74D25"/>
    <w:pPr>
      <w:spacing w:after="0" w:line="240" w:lineRule="auto"/>
    </w:pPr>
    <w:rPr>
      <w:rFonts w:ascii="Times New Roman" w:eastAsia="Times New Roman" w:hAnsi="Times New Roman" w:cs="Times New Roman"/>
      <w:b/>
      <w:sz w:val="24"/>
      <w:szCs w:val="20"/>
      <w:lang w:eastAsia="pl-PL"/>
    </w:rPr>
  </w:style>
  <w:style w:type="character" w:customStyle="1" w:styleId="ZnakZnak2">
    <w:name w:val="Znak Znak2"/>
    <w:rsid w:val="00474D25"/>
    <w:rPr>
      <w:rFonts w:ascii="Arial" w:hAnsi="Arial"/>
      <w:sz w:val="24"/>
      <w:lang w:val="pl-PL" w:eastAsia="pl-PL" w:bidi="ar-SA"/>
    </w:rPr>
  </w:style>
  <w:style w:type="character" w:customStyle="1" w:styleId="ZnakZnak3">
    <w:name w:val="Znak Znak3"/>
    <w:rsid w:val="00474D25"/>
    <w:rPr>
      <w:rFonts w:ascii="Arial" w:hAnsi="Arial"/>
      <w:sz w:val="24"/>
      <w:lang w:val="pl-PL" w:eastAsia="pl-PL" w:bidi="ar-SA"/>
    </w:rPr>
  </w:style>
  <w:style w:type="numbering" w:customStyle="1" w:styleId="WWNum8">
    <w:name w:val="WWNum8"/>
    <w:basedOn w:val="Bezlisty"/>
    <w:rsid w:val="00474D25"/>
    <w:pPr>
      <w:numPr>
        <w:numId w:val="4"/>
      </w:numPr>
    </w:pPr>
  </w:style>
  <w:style w:type="numbering" w:customStyle="1" w:styleId="WWNum9">
    <w:name w:val="WWNum9"/>
    <w:basedOn w:val="Bezlisty"/>
    <w:rsid w:val="00474D25"/>
    <w:pPr>
      <w:numPr>
        <w:numId w:val="5"/>
      </w:numPr>
    </w:pPr>
  </w:style>
  <w:style w:type="numbering" w:customStyle="1" w:styleId="WWNum10">
    <w:name w:val="WWNum10"/>
    <w:basedOn w:val="Bezlisty"/>
    <w:rsid w:val="00474D25"/>
    <w:pPr>
      <w:numPr>
        <w:numId w:val="6"/>
      </w:numPr>
    </w:pPr>
  </w:style>
  <w:style w:type="numbering" w:customStyle="1" w:styleId="WWNum11">
    <w:name w:val="WWNum11"/>
    <w:basedOn w:val="Bezlisty"/>
    <w:rsid w:val="00474D25"/>
    <w:pPr>
      <w:numPr>
        <w:numId w:val="7"/>
      </w:numPr>
    </w:pPr>
  </w:style>
  <w:style w:type="numbering" w:customStyle="1" w:styleId="WWNum12">
    <w:name w:val="WWNum12"/>
    <w:basedOn w:val="Bezlisty"/>
    <w:rsid w:val="00474D25"/>
    <w:pPr>
      <w:numPr>
        <w:numId w:val="8"/>
      </w:numPr>
    </w:pPr>
  </w:style>
  <w:style w:type="numbering" w:customStyle="1" w:styleId="WWNum13">
    <w:name w:val="WWNum13"/>
    <w:basedOn w:val="Bezlisty"/>
    <w:rsid w:val="00474D25"/>
    <w:pPr>
      <w:numPr>
        <w:numId w:val="9"/>
      </w:numPr>
    </w:pPr>
  </w:style>
  <w:style w:type="numbering" w:customStyle="1" w:styleId="WWNum14">
    <w:name w:val="WWNum14"/>
    <w:basedOn w:val="Bezlisty"/>
    <w:rsid w:val="00474D25"/>
    <w:pPr>
      <w:numPr>
        <w:numId w:val="10"/>
      </w:numPr>
    </w:pPr>
  </w:style>
  <w:style w:type="numbering" w:customStyle="1" w:styleId="WWNum15">
    <w:name w:val="WWNum15"/>
    <w:basedOn w:val="Bezlisty"/>
    <w:rsid w:val="00474D25"/>
    <w:pPr>
      <w:numPr>
        <w:numId w:val="11"/>
      </w:numPr>
    </w:pPr>
  </w:style>
  <w:style w:type="numbering" w:customStyle="1" w:styleId="WWNum17">
    <w:name w:val="WWNum17"/>
    <w:basedOn w:val="Bezlisty"/>
    <w:rsid w:val="00474D25"/>
    <w:pPr>
      <w:numPr>
        <w:numId w:val="12"/>
      </w:numPr>
    </w:pPr>
  </w:style>
  <w:style w:type="numbering" w:customStyle="1" w:styleId="WWNum18">
    <w:name w:val="WWNum18"/>
    <w:basedOn w:val="Bezlisty"/>
    <w:rsid w:val="00474D25"/>
    <w:pPr>
      <w:numPr>
        <w:numId w:val="13"/>
      </w:numPr>
    </w:pPr>
  </w:style>
  <w:style w:type="numbering" w:customStyle="1" w:styleId="WWNum19">
    <w:name w:val="WWNum19"/>
    <w:basedOn w:val="Bezlisty"/>
    <w:rsid w:val="00474D25"/>
    <w:pPr>
      <w:numPr>
        <w:numId w:val="14"/>
      </w:numPr>
    </w:pPr>
  </w:style>
  <w:style w:type="numbering" w:customStyle="1" w:styleId="WWNum20">
    <w:name w:val="WWNum20"/>
    <w:basedOn w:val="Bezlisty"/>
    <w:rsid w:val="00474D25"/>
    <w:pPr>
      <w:numPr>
        <w:numId w:val="15"/>
      </w:numPr>
    </w:pPr>
  </w:style>
  <w:style w:type="numbering" w:customStyle="1" w:styleId="WWNum21">
    <w:name w:val="WWNum21"/>
    <w:basedOn w:val="Bezlisty"/>
    <w:rsid w:val="00474D25"/>
    <w:pPr>
      <w:numPr>
        <w:numId w:val="16"/>
      </w:numPr>
    </w:pPr>
  </w:style>
  <w:style w:type="numbering" w:customStyle="1" w:styleId="WWNum22">
    <w:name w:val="WWNum22"/>
    <w:basedOn w:val="Bezlisty"/>
    <w:rsid w:val="00474D25"/>
    <w:pPr>
      <w:numPr>
        <w:numId w:val="17"/>
      </w:numPr>
    </w:pPr>
  </w:style>
  <w:style w:type="numbering" w:customStyle="1" w:styleId="WWNum23">
    <w:name w:val="WWNum23"/>
    <w:basedOn w:val="Bezlisty"/>
    <w:rsid w:val="00474D25"/>
    <w:pPr>
      <w:numPr>
        <w:numId w:val="18"/>
      </w:numPr>
    </w:pPr>
  </w:style>
  <w:style w:type="numbering" w:customStyle="1" w:styleId="WWNum24">
    <w:name w:val="WWNum24"/>
    <w:basedOn w:val="Bezlisty"/>
    <w:rsid w:val="00474D25"/>
    <w:pPr>
      <w:numPr>
        <w:numId w:val="19"/>
      </w:numPr>
    </w:pPr>
  </w:style>
  <w:style w:type="numbering" w:customStyle="1" w:styleId="WWNum25">
    <w:name w:val="WWNum25"/>
    <w:basedOn w:val="Bezlisty"/>
    <w:rsid w:val="00474D25"/>
    <w:pPr>
      <w:numPr>
        <w:numId w:val="20"/>
      </w:numPr>
    </w:pPr>
  </w:style>
  <w:style w:type="numbering" w:customStyle="1" w:styleId="WWNum26">
    <w:name w:val="WWNum26"/>
    <w:basedOn w:val="Bezlisty"/>
    <w:rsid w:val="00474D25"/>
    <w:pPr>
      <w:numPr>
        <w:numId w:val="21"/>
      </w:numPr>
    </w:pPr>
  </w:style>
  <w:style w:type="numbering" w:customStyle="1" w:styleId="WWNum27">
    <w:name w:val="WWNum27"/>
    <w:basedOn w:val="Bezlisty"/>
    <w:rsid w:val="00474D25"/>
    <w:pPr>
      <w:numPr>
        <w:numId w:val="22"/>
      </w:numPr>
    </w:pPr>
  </w:style>
  <w:style w:type="numbering" w:customStyle="1" w:styleId="WWNum28">
    <w:name w:val="WWNum28"/>
    <w:basedOn w:val="Bezlisty"/>
    <w:rsid w:val="00474D25"/>
    <w:pPr>
      <w:numPr>
        <w:numId w:val="23"/>
      </w:numPr>
    </w:pPr>
  </w:style>
  <w:style w:type="numbering" w:customStyle="1" w:styleId="WWNum29">
    <w:name w:val="WWNum29"/>
    <w:basedOn w:val="Bezlisty"/>
    <w:rsid w:val="00474D25"/>
    <w:pPr>
      <w:numPr>
        <w:numId w:val="24"/>
      </w:numPr>
    </w:pPr>
  </w:style>
  <w:style w:type="numbering" w:customStyle="1" w:styleId="WWNum30">
    <w:name w:val="WWNum30"/>
    <w:basedOn w:val="Bezlisty"/>
    <w:rsid w:val="00474D25"/>
    <w:pPr>
      <w:numPr>
        <w:numId w:val="25"/>
      </w:numPr>
    </w:pPr>
  </w:style>
  <w:style w:type="character" w:styleId="Pogrubienie">
    <w:name w:val="Strong"/>
    <w:qFormat/>
    <w:rsid w:val="00474D25"/>
    <w:rPr>
      <w:b/>
      <w:bCs/>
    </w:rPr>
  </w:style>
  <w:style w:type="paragraph" w:customStyle="1" w:styleId="Textbody">
    <w:name w:val="Text body"/>
    <w:basedOn w:val="Normalny"/>
    <w:rsid w:val="00474D25"/>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Normalny"/>
    <w:rsid w:val="00474D25"/>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Zwykytekst">
    <w:name w:val="Plain Text"/>
    <w:basedOn w:val="Normalny"/>
    <w:link w:val="ZwykytekstZnak"/>
    <w:uiPriority w:val="99"/>
    <w:unhideWhenUsed/>
    <w:rsid w:val="00474D25"/>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474D25"/>
    <w:rPr>
      <w:rFonts w:ascii="Calibri" w:eastAsia="Calibri" w:hAnsi="Calibri" w:cs="Times New Roman"/>
      <w:szCs w:val="21"/>
    </w:rPr>
  </w:style>
  <w:style w:type="paragraph" w:styleId="Tekstprzypisukocowego">
    <w:name w:val="endnote text"/>
    <w:basedOn w:val="Normalny"/>
    <w:link w:val="TekstprzypisukocowegoZnak"/>
    <w:rsid w:val="00474D25"/>
    <w:pPr>
      <w:spacing w:after="0" w:line="240" w:lineRule="auto"/>
    </w:pPr>
    <w:rPr>
      <w:rFonts w:ascii="Arial" w:eastAsia="Times New Roman" w:hAnsi="Arial" w:cs="Times New Roman"/>
      <w:sz w:val="20"/>
      <w:szCs w:val="20"/>
    </w:rPr>
  </w:style>
  <w:style w:type="character" w:customStyle="1" w:styleId="TekstprzypisukocowegoZnak">
    <w:name w:val="Tekst przypisu końcowego Znak"/>
    <w:basedOn w:val="Domylnaczcionkaakapitu"/>
    <w:link w:val="Tekstprzypisukocowego"/>
    <w:rsid w:val="00474D25"/>
    <w:rPr>
      <w:rFonts w:ascii="Arial" w:eastAsia="Times New Roman" w:hAnsi="Arial" w:cs="Times New Roman"/>
      <w:sz w:val="20"/>
      <w:szCs w:val="20"/>
    </w:rPr>
  </w:style>
  <w:style w:type="character" w:styleId="Odwoanieprzypisukocowego">
    <w:name w:val="endnote reference"/>
    <w:rsid w:val="00474D25"/>
    <w:rPr>
      <w:vertAlign w:val="superscript"/>
    </w:rPr>
  </w:style>
  <w:style w:type="character" w:styleId="Odwoaniedokomentarza">
    <w:name w:val="annotation reference"/>
    <w:rsid w:val="00474D25"/>
    <w:rPr>
      <w:sz w:val="16"/>
      <w:szCs w:val="16"/>
    </w:rPr>
  </w:style>
  <w:style w:type="paragraph" w:styleId="Tekstkomentarza">
    <w:name w:val="annotation text"/>
    <w:basedOn w:val="Normalny"/>
    <w:link w:val="TekstkomentarzaZnak"/>
    <w:rsid w:val="00474D25"/>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rsid w:val="00474D25"/>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474D25"/>
    <w:rPr>
      <w:b/>
      <w:bCs/>
    </w:rPr>
  </w:style>
  <w:style w:type="character" w:customStyle="1" w:styleId="TematkomentarzaZnak">
    <w:name w:val="Temat komentarza Znak"/>
    <w:basedOn w:val="TekstkomentarzaZnak"/>
    <w:link w:val="Tematkomentarza"/>
    <w:rsid w:val="00474D25"/>
    <w:rPr>
      <w:b/>
      <w:bCs/>
    </w:rPr>
  </w:style>
  <w:style w:type="paragraph" w:styleId="Poprawka">
    <w:name w:val="Revision"/>
    <w:hidden/>
    <w:uiPriority w:val="99"/>
    <w:semiHidden/>
    <w:rsid w:val="00474D25"/>
    <w:pPr>
      <w:spacing w:after="0" w:line="240" w:lineRule="auto"/>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474D25"/>
  </w:style>
  <w:style w:type="paragraph" w:styleId="Bezodstpw">
    <w:name w:val="No Spacing"/>
    <w:link w:val="BezodstpwZnak"/>
    <w:uiPriority w:val="1"/>
    <w:qFormat/>
    <w:rsid w:val="00474D25"/>
    <w:pPr>
      <w:spacing w:after="0" w:line="240" w:lineRule="auto"/>
    </w:pPr>
    <w:rPr>
      <w:rFonts w:ascii="Calibri" w:eastAsia="Calibri" w:hAnsi="Calibri" w:cs="Times New Roman"/>
    </w:rPr>
  </w:style>
  <w:style w:type="paragraph" w:customStyle="1" w:styleId="Tekstpodstawowy31">
    <w:name w:val="Tekst podstawowy 31"/>
    <w:basedOn w:val="Normalny"/>
    <w:rsid w:val="00474D25"/>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wcity22">
    <w:name w:val="Tekst podstawowy wcięty 22"/>
    <w:basedOn w:val="Normalny"/>
    <w:rsid w:val="00474D25"/>
    <w:pPr>
      <w:suppressAutoHyphens/>
      <w:spacing w:after="120" w:line="480" w:lineRule="auto"/>
      <w:ind w:left="283"/>
    </w:pPr>
    <w:rPr>
      <w:rFonts w:ascii="Times New Roman" w:eastAsia="Times New Roman" w:hAnsi="Times New Roman" w:cs="Times New Roman"/>
      <w:sz w:val="24"/>
      <w:szCs w:val="24"/>
      <w:lang w:eastAsia="zh-CN"/>
    </w:rPr>
  </w:style>
  <w:style w:type="table" w:styleId="Tabela-Siatka">
    <w:name w:val="Table Grid"/>
    <w:basedOn w:val="Standardowy"/>
    <w:rsid w:val="00474D2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1202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5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C38"/>
    <w:rPr>
      <w:rFonts w:ascii="Tahoma" w:hAnsi="Tahoma" w:cs="Tahoma"/>
      <w:sz w:val="16"/>
      <w:szCs w:val="16"/>
    </w:rPr>
  </w:style>
  <w:style w:type="paragraph" w:styleId="Nagwek">
    <w:name w:val="header"/>
    <w:basedOn w:val="Normalny"/>
    <w:link w:val="NagwekZnak"/>
    <w:uiPriority w:val="99"/>
    <w:unhideWhenUsed/>
    <w:rsid w:val="009A6B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BB2"/>
  </w:style>
  <w:style w:type="paragraph" w:styleId="Stopka">
    <w:name w:val="footer"/>
    <w:basedOn w:val="Normalny"/>
    <w:link w:val="StopkaZnak"/>
    <w:uiPriority w:val="99"/>
    <w:unhideWhenUsed/>
    <w:rsid w:val="009A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BB2"/>
  </w:style>
</w:styles>
</file>

<file path=word/webSettings.xml><?xml version="1.0" encoding="utf-8"?>
<w:webSettings xmlns:r="http://schemas.openxmlformats.org/officeDocument/2006/relationships" xmlns:w="http://schemas.openxmlformats.org/wordprocessingml/2006/main">
  <w:divs>
    <w:div w:id="1653555545">
      <w:bodyDiv w:val="1"/>
      <w:marLeft w:val="0"/>
      <w:marRight w:val="0"/>
      <w:marTop w:val="0"/>
      <w:marBottom w:val="0"/>
      <w:divBdr>
        <w:top w:val="none" w:sz="0" w:space="0" w:color="auto"/>
        <w:left w:val="none" w:sz="0" w:space="0" w:color="auto"/>
        <w:bottom w:val="none" w:sz="0" w:space="0" w:color="auto"/>
        <w:right w:val="none" w:sz="0" w:space="0" w:color="auto"/>
      </w:divBdr>
      <w:divsChild>
        <w:div w:id="891884181">
          <w:marLeft w:val="0"/>
          <w:marRight w:val="0"/>
          <w:marTop w:val="0"/>
          <w:marBottom w:val="0"/>
          <w:divBdr>
            <w:top w:val="none" w:sz="0" w:space="0" w:color="auto"/>
            <w:left w:val="none" w:sz="0" w:space="0" w:color="auto"/>
            <w:bottom w:val="none" w:sz="0" w:space="0" w:color="auto"/>
            <w:right w:val="none" w:sz="0" w:space="0" w:color="auto"/>
          </w:divBdr>
        </w:div>
        <w:div w:id="154772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image" Target="media/image2.wmf"/><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opatrzenie@filmschool.lodz.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oleObject" Target="embeddings/oleObject2.bin"/><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D39C1-FF94-4178-A2EF-7A882839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11500</Words>
  <Characters>69003</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Kęcik</dc:creator>
  <cp:lastModifiedBy>Zaopatrzenie</cp:lastModifiedBy>
  <cp:revision>2</cp:revision>
  <cp:lastPrinted>2015-10-29T11:48:00Z</cp:lastPrinted>
  <dcterms:created xsi:type="dcterms:W3CDTF">2015-10-29T11:51:00Z</dcterms:created>
  <dcterms:modified xsi:type="dcterms:W3CDTF">2015-10-29T11:51:00Z</dcterms:modified>
</cp:coreProperties>
</file>