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361C21">
      <w:pPr>
        <w:ind w:left="-360"/>
        <w:jc w:val="both"/>
        <w:rPr>
          <w:b/>
          <w:sz w:val="32"/>
          <w:szCs w:val="32"/>
        </w:rPr>
      </w:pPr>
      <w:r>
        <w:rPr>
          <w:b/>
        </w:rPr>
        <w:t>ZAMAWIAJĄCY :</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proofErr w:type="spellStart"/>
      <w:r>
        <w:rPr>
          <w:sz w:val="28"/>
          <w:szCs w:val="28"/>
        </w:rPr>
        <w:t>fax</w:t>
      </w:r>
      <w:proofErr w:type="spellEnd"/>
      <w:r>
        <w:rPr>
          <w:sz w:val="28"/>
          <w:szCs w:val="28"/>
        </w:rPr>
        <w:t xml:space="preserve">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Default="00361C21">
      <w:pPr>
        <w:jc w:val="center"/>
        <w:rPr>
          <w:b/>
          <w:sz w:val="28"/>
          <w:szCs w:val="28"/>
        </w:rPr>
      </w:pPr>
      <w:r>
        <w:rPr>
          <w:b/>
          <w:color w:val="000000"/>
          <w:sz w:val="28"/>
          <w:szCs w:val="28"/>
        </w:rPr>
        <w:t>Postępowanie o udzielenie zamówienia w trybie przetargu nieograniczonego</w:t>
      </w:r>
    </w:p>
    <w:p w:rsidR="00361C21" w:rsidRDefault="00AE0CE4" w:rsidP="002A0DAE">
      <w:pPr>
        <w:autoSpaceDE w:val="0"/>
        <w:ind w:left="709" w:firstLine="709"/>
        <w:rPr>
          <w:sz w:val="28"/>
          <w:szCs w:val="28"/>
        </w:rPr>
      </w:pPr>
      <w:r w:rsidRPr="00AE0CE4">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91.15pt;margin-top:.4pt;width:364.85pt;height:38.5pt;z-index:251607040;mso-width-relative:margin;mso-height-relative:margin">
            <v:textbox>
              <w:txbxContent>
                <w:p w:rsidR="00350E97" w:rsidRPr="001649FA" w:rsidRDefault="00350E97" w:rsidP="002300F2">
                  <w:pPr>
                    <w:jc w:val="center"/>
                    <w:rPr>
                      <w:b/>
                      <w:sz w:val="22"/>
                      <w:szCs w:val="22"/>
                    </w:rPr>
                  </w:pPr>
                  <w:r w:rsidRPr="001649FA">
                    <w:rPr>
                      <w:b/>
                      <w:sz w:val="22"/>
                      <w:szCs w:val="22"/>
                    </w:rPr>
                    <w:t xml:space="preserve">Usługę kompleksowego utrzymania czystości w obiektach </w:t>
                  </w:r>
                  <w:proofErr w:type="spellStart"/>
                  <w:r w:rsidRPr="001649FA">
                    <w:rPr>
                      <w:b/>
                      <w:sz w:val="22"/>
                      <w:szCs w:val="22"/>
                    </w:rPr>
                    <w:t>PW</w:t>
                  </w:r>
                  <w:r>
                    <w:rPr>
                      <w:b/>
                      <w:sz w:val="22"/>
                      <w:szCs w:val="22"/>
                    </w:rPr>
                    <w:t>SFTviT</w:t>
                  </w:r>
                  <w:proofErr w:type="spellEnd"/>
                  <w:r>
                    <w:rPr>
                      <w:b/>
                      <w:sz w:val="22"/>
                      <w:szCs w:val="22"/>
                    </w:rPr>
                    <w:t xml:space="preserve"> im. L. Schillera w Łodzi</w:t>
                  </w:r>
                </w:p>
                <w:p w:rsidR="00350E97" w:rsidRDefault="00350E97"/>
              </w:txbxContent>
            </v:textbox>
          </v:shape>
        </w:pict>
      </w:r>
      <w:r w:rsidR="00361C21">
        <w:rPr>
          <w:b/>
          <w:sz w:val="28"/>
          <w:szCs w:val="28"/>
        </w:rPr>
        <w:t xml:space="preserve">na </w:t>
      </w:r>
    </w:p>
    <w:p w:rsidR="00361C21" w:rsidRDefault="00361C21">
      <w:pPr>
        <w:jc w:val="center"/>
        <w:rPr>
          <w:sz w:val="28"/>
          <w:szCs w:val="28"/>
        </w:rPr>
      </w:pPr>
    </w:p>
    <w:p w:rsidR="00361C21" w:rsidRDefault="00AE0CE4">
      <w:pPr>
        <w:jc w:val="center"/>
        <w:rPr>
          <w:sz w:val="28"/>
          <w:szCs w:val="28"/>
        </w:rPr>
      </w:pPr>
      <w:r w:rsidRPr="00AE0CE4">
        <w:rPr>
          <w:noProof/>
          <w:lang w:eastAsia="pl-PL"/>
        </w:rPr>
        <w:pict>
          <v:shape id="_x0000_s1027" type="#_x0000_t202" style="position:absolute;left:0;text-align:left;margin-left:164pt;margin-top:13.85pt;width:94.7pt;height:138.5pt;z-index:251608064;mso-height-percent:200;mso-height-percent:200;mso-width-relative:margin;mso-height-relative:margin">
            <v:textbox style="mso-fit-shape-to-text:t">
              <w:txbxContent>
                <w:p w:rsidR="00350E97" w:rsidRDefault="00350E97">
                  <w:r>
                    <w:t>PN/02/2016</w:t>
                  </w:r>
                </w:p>
              </w:txbxContent>
            </v:textbox>
          </v:shape>
        </w:pict>
      </w:r>
    </w:p>
    <w:p w:rsidR="00361C21" w:rsidRPr="002A0DAE" w:rsidRDefault="00361C21" w:rsidP="002A0DAE">
      <w:pPr>
        <w:ind w:left="1418" w:firstLine="709"/>
        <w:rPr>
          <w:b/>
        </w:rPr>
      </w:pPr>
      <w:r w:rsidRPr="002A0DAE">
        <w:t xml:space="preserve">Nr sprawy: </w:t>
      </w:r>
    </w:p>
    <w:p w:rsidR="00361C21" w:rsidRDefault="00361C21">
      <w:pPr>
        <w:jc w:val="both"/>
        <w:rPr>
          <w:b/>
          <w:sz w:val="28"/>
          <w:szCs w:val="28"/>
        </w:rPr>
      </w:pPr>
    </w:p>
    <w:p w:rsidR="00361C21" w:rsidRDefault="00361C21">
      <w:pPr>
        <w:jc w:val="both"/>
        <w:rPr>
          <w:sz w:val="28"/>
          <w:szCs w:val="28"/>
        </w:rPr>
      </w:pPr>
      <w:r>
        <w:t xml:space="preserve">Zamówienie o wartości nie przekraczającej kwoty 207 tys. euro na podstawie art. 11 ust. 8 ustawy z dnia 29 stycznia 2004 </w:t>
      </w:r>
      <w:r w:rsidRPr="003C180F">
        <w:t>r. (t.</w:t>
      </w:r>
      <w:r w:rsidR="00B3638C">
        <w:t xml:space="preserve"> </w:t>
      </w:r>
      <w:r w:rsidRPr="003C180F">
        <w:t>j. Dz. U. z 2013 r. poz.907 ze. zm.)</w:t>
      </w:r>
      <w:r>
        <w:t xml:space="preserve"> – Prawo zamówień publicznych</w:t>
      </w:r>
    </w:p>
    <w:p w:rsidR="00361C21" w:rsidRDefault="00AE0CE4">
      <w:pPr>
        <w:rPr>
          <w:sz w:val="28"/>
          <w:szCs w:val="28"/>
        </w:rPr>
      </w:pPr>
      <w:r w:rsidRPr="00AE0CE4">
        <w:rPr>
          <w:noProof/>
          <w:lang w:eastAsia="pl-PL"/>
        </w:rPr>
        <w:pict>
          <v:shape id="_x0000_s1028" type="#_x0000_t202" style="position:absolute;margin-left:278.85pt;margin-top:15.05pt;width:28.05pt;height:138.5pt;z-index:251610112;mso-height-percent:200;mso-height-percent:200;mso-width-relative:margin;mso-height-relative:margin">
            <v:textbox style="mso-fit-shape-to-text:t">
              <w:txbxContent>
                <w:p w:rsidR="00350E97" w:rsidRDefault="00350E97" w:rsidP="00973CF6">
                  <w:r>
                    <w:t>10</w:t>
                  </w:r>
                </w:p>
              </w:txbxContent>
            </v:textbox>
          </v:shape>
        </w:pict>
      </w:r>
      <w:r w:rsidRPr="00AE0CE4">
        <w:rPr>
          <w:noProof/>
          <w:lang w:eastAsia="pl-PL"/>
        </w:rPr>
        <w:pict>
          <v:shape id="_x0000_s1029" type="#_x0000_t202" style="position:absolute;margin-left:206.05pt;margin-top:14.9pt;width:28.05pt;height:138.5pt;z-index:251609088;mso-height-percent:200;mso-height-percent:200;mso-width-relative:margin;mso-height-relative:margin">
            <v:textbox style="mso-fit-shape-to-text:t">
              <w:txbxContent>
                <w:p w:rsidR="00350E97" w:rsidRDefault="00350E97">
                  <w:r>
                    <w:t>13</w:t>
                  </w:r>
                </w:p>
              </w:txbxContent>
            </v:textbox>
          </v:shape>
        </w:pict>
      </w:r>
    </w:p>
    <w:p w:rsidR="00361C21" w:rsidRDefault="00361C21" w:rsidP="00A841A6">
      <w:pPr>
        <w:jc w:val="center"/>
        <w:rPr>
          <w:sz w:val="28"/>
          <w:szCs w:val="28"/>
        </w:rPr>
      </w:pPr>
      <w:r w:rsidRPr="00A841A6">
        <w:t xml:space="preserve">Specyfikacja </w:t>
      </w:r>
      <w:r w:rsidRPr="00AD0839">
        <w:t xml:space="preserve">zawiera </w:t>
      </w:r>
      <w:r>
        <w:tab/>
      </w:r>
      <w:r>
        <w:tab/>
      </w:r>
      <w:r w:rsidR="002D7CDC">
        <w:t xml:space="preserve">stron </w:t>
      </w:r>
      <w:r w:rsidRPr="00AD0839">
        <w:t xml:space="preserve"> i </w:t>
      </w:r>
      <w:r>
        <w:tab/>
        <w:t xml:space="preserve"> załączników </w:t>
      </w:r>
    </w:p>
    <w:p w:rsidR="00361C21" w:rsidRDefault="00361C21">
      <w:pPr>
        <w:jc w:val="both"/>
        <w:rPr>
          <w:sz w:val="28"/>
          <w:szCs w:val="28"/>
        </w:rPr>
      </w:pPr>
    </w:p>
    <w:p w:rsidR="00361C21" w:rsidRDefault="0065512C" w:rsidP="0065512C">
      <w:pPr>
        <w:tabs>
          <w:tab w:val="left" w:pos="6471"/>
        </w:tabs>
        <w:rPr>
          <w:sz w:val="28"/>
          <w:szCs w:val="28"/>
        </w:rPr>
      </w:pPr>
      <w:r>
        <w:rPr>
          <w:sz w:val="28"/>
          <w:szCs w:val="28"/>
        </w:rPr>
        <w:tab/>
      </w:r>
    </w:p>
    <w:p w:rsidR="00361C21" w:rsidRPr="002D2254" w:rsidRDefault="00361C21">
      <w:r w:rsidRPr="002D2254">
        <w:t>ZATWIERDZAM</w:t>
      </w:r>
    </w:p>
    <w:p w:rsidR="00361C21" w:rsidRDefault="00AE0CE4">
      <w:pPr>
        <w:rPr>
          <w:sz w:val="28"/>
          <w:szCs w:val="28"/>
        </w:rPr>
      </w:pPr>
      <w:r w:rsidRPr="00AE0CE4">
        <w:rPr>
          <w:noProof/>
          <w:lang w:eastAsia="pl-PL"/>
        </w:rPr>
        <w:pict>
          <v:shape id="_x0000_s1030" type="#_x0000_t202" style="position:absolute;margin-left:.6pt;margin-top:1.5pt;width:94.7pt;height:38.35pt;z-index:251611136;mso-width-relative:margin;mso-height-relative:margin">
            <v:textbox>
              <w:txbxContent>
                <w:p w:rsidR="00350E97" w:rsidRDefault="00350E97" w:rsidP="002D2254"/>
                <w:p w:rsidR="00350E97" w:rsidRDefault="00350E97" w:rsidP="002D2254"/>
              </w:txbxContent>
            </v:textbox>
          </v:shape>
        </w:pict>
      </w:r>
    </w:p>
    <w:p w:rsidR="00361C21" w:rsidRDefault="00361C21"/>
    <w:p w:rsidR="00361C21" w:rsidRDefault="00361C21"/>
    <w:p w:rsidR="00361C21" w:rsidRDefault="00AE0CE4">
      <w:r>
        <w:rPr>
          <w:noProof/>
          <w:lang w:eastAsia="pl-PL"/>
        </w:rPr>
        <w:pict>
          <v:shape id="_x0000_s1031" type="#_x0000_t202" style="position:absolute;margin-left:48.8pt;margin-top:11.45pt;width:78.15pt;height:138.5pt;z-index:251612160;mso-height-percent:200;mso-height-percent:200;mso-width-relative:margin;mso-height-relative:margin">
            <v:textbox style="mso-fit-shape-to-text:t">
              <w:txbxContent>
                <w:p w:rsidR="00350E97" w:rsidRDefault="00350E97" w:rsidP="002B1AFE">
                  <w:r>
                    <w:t>04.04.2016r.</w:t>
                  </w:r>
                </w:p>
              </w:txbxContent>
            </v:textbox>
          </v:shape>
        </w:pict>
      </w:r>
    </w:p>
    <w:p w:rsidR="00361C21" w:rsidRDefault="00361C21">
      <w:r>
        <w:t>Łódź, dn.</w:t>
      </w:r>
    </w:p>
    <w:p w:rsidR="00361C21" w:rsidRDefault="00361C21"/>
    <w:p w:rsidR="00361C21" w:rsidRDefault="00361C21">
      <w:pPr>
        <w:rPr>
          <w:sz w:val="20"/>
          <w:szCs w:val="20"/>
        </w:rPr>
      </w:pPr>
      <w:r>
        <w:t xml:space="preserve">                                                              </w:t>
      </w: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361C21" w:rsidRDefault="00361C21">
      <w:pPr>
        <w:pStyle w:val="Bezodstpw"/>
        <w:spacing w:line="360" w:lineRule="auto"/>
        <w:rPr>
          <w:rFonts w:ascii="Arial" w:hAnsi="Arial" w:cs="Arial"/>
          <w:b/>
          <w:bCs/>
          <w:sz w:val="28"/>
          <w:szCs w:val="28"/>
        </w:rPr>
      </w:pPr>
    </w:p>
    <w:p w:rsidR="00361C21" w:rsidRDefault="00361C21">
      <w:pPr>
        <w:pStyle w:val="Bezodstpw"/>
        <w:spacing w:line="360" w:lineRule="auto"/>
        <w:rPr>
          <w:rFonts w:ascii="Arial" w:hAnsi="Arial" w:cs="Arial"/>
          <w:b/>
          <w:bCs/>
          <w:sz w:val="28"/>
          <w:szCs w:val="28"/>
        </w:rPr>
      </w:pPr>
    </w:p>
    <w:p w:rsidR="00361C21" w:rsidRDefault="00361C21">
      <w:pPr>
        <w:pStyle w:val="Bezodstpw"/>
        <w:spacing w:line="360" w:lineRule="auto"/>
        <w:rPr>
          <w:rFonts w:ascii="Arial" w:hAnsi="Arial" w:cs="Arial"/>
          <w:b/>
          <w:bCs/>
          <w:sz w:val="28"/>
          <w:szCs w:val="28"/>
        </w:rPr>
      </w:pPr>
    </w:p>
    <w:p w:rsidR="00361C21" w:rsidRPr="001B73CE" w:rsidRDefault="00361C21">
      <w:pPr>
        <w:rPr>
          <w:b/>
          <w:sz w:val="22"/>
          <w:szCs w:val="22"/>
        </w:rPr>
      </w:pPr>
      <w:r w:rsidRPr="001B73CE">
        <w:rPr>
          <w:b/>
          <w:sz w:val="22"/>
          <w:szCs w:val="22"/>
        </w:rPr>
        <w:lastRenderedPageBreak/>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sidR="002D7CDC">
        <w:rPr>
          <w:sz w:val="22"/>
          <w:szCs w:val="22"/>
        </w:rPr>
        <w:t xml:space="preserve">, </w:t>
      </w:r>
      <w:proofErr w:type="spellStart"/>
      <w:r w:rsidR="002D7CDC">
        <w:rPr>
          <w:sz w:val="22"/>
          <w:szCs w:val="22"/>
        </w:rPr>
        <w:t>fax</w:t>
      </w:r>
      <w:proofErr w:type="spellEnd"/>
      <w:r w:rsidR="002D7CDC">
        <w:rPr>
          <w:sz w:val="22"/>
          <w:szCs w:val="22"/>
        </w:rPr>
        <w:t xml:space="preserve"> 042 674 81 39, </w:t>
      </w:r>
      <w:r w:rsidR="002D7CDC">
        <w:rPr>
          <w:sz w:val="22"/>
          <w:szCs w:val="22"/>
        </w:rPr>
        <w:br/>
      </w:r>
      <w:r w:rsidRPr="001B73CE">
        <w:rPr>
          <w:sz w:val="22"/>
          <w:szCs w:val="22"/>
          <w:lang w:val="de-DE"/>
        </w:rPr>
        <w:t>e-</w:t>
      </w:r>
      <w:proofErr w:type="spellStart"/>
      <w:r w:rsidRPr="001B73CE">
        <w:rPr>
          <w:sz w:val="22"/>
          <w:szCs w:val="22"/>
          <w:lang w:val="de-DE"/>
        </w:rPr>
        <w:t>mail</w:t>
      </w:r>
      <w:proofErr w:type="spellEnd"/>
      <w:r w:rsidRPr="001B73CE">
        <w:rPr>
          <w:sz w:val="22"/>
          <w:szCs w:val="22"/>
          <w:lang w:val="de-DE"/>
        </w:rPr>
        <w:t xml:space="preserve">: </w:t>
      </w:r>
      <w:hyperlink r:id="rId9" w:history="1">
        <w:r w:rsidRPr="001B73CE">
          <w:rPr>
            <w:rStyle w:val="Hipercze"/>
            <w:color w:val="auto"/>
            <w:sz w:val="22"/>
            <w:szCs w:val="22"/>
            <w:lang w:val="de-DE"/>
          </w:rPr>
          <w:t>zaopatrzenie@filmschool.lodz.pl</w:t>
        </w:r>
      </w:hyperlink>
    </w:p>
    <w:p w:rsidR="00361C21" w:rsidRPr="001B73CE" w:rsidRDefault="00361C21">
      <w:pPr>
        <w:pStyle w:val="Tekstpodstawowy31"/>
        <w:tabs>
          <w:tab w:val="left" w:pos="709"/>
        </w:tabs>
        <w:spacing w:after="0"/>
        <w:jc w:val="both"/>
        <w:rPr>
          <w:sz w:val="22"/>
          <w:szCs w:val="22"/>
        </w:rPr>
      </w:pPr>
    </w:p>
    <w:p w:rsidR="00361C21" w:rsidRPr="001B73CE" w:rsidRDefault="00361C21">
      <w:pPr>
        <w:rPr>
          <w:b/>
          <w:sz w:val="22"/>
          <w:szCs w:val="22"/>
        </w:rPr>
      </w:pPr>
      <w:r w:rsidRPr="001B73CE">
        <w:rPr>
          <w:b/>
          <w:sz w:val="22"/>
          <w:szCs w:val="22"/>
        </w:rPr>
        <w:t>II.   TRYB UDZIELENIA ZAMÓWIENIA</w:t>
      </w:r>
    </w:p>
    <w:p w:rsidR="00B076F2" w:rsidRDefault="00B076F2">
      <w:pPr>
        <w:jc w:val="both"/>
        <w:rPr>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 xml:space="preserve">Dz. U. z 2013 r. poz.907 ze. zm.)  zwanej dalej "ustawą </w:t>
      </w:r>
      <w:proofErr w:type="spellStart"/>
      <w:r w:rsidRPr="001B73CE">
        <w:rPr>
          <w:sz w:val="22"/>
          <w:szCs w:val="22"/>
        </w:rPr>
        <w:t>Pzp</w:t>
      </w:r>
      <w:proofErr w:type="spellEnd"/>
      <w:r w:rsidRPr="001B73CE">
        <w:rPr>
          <w:sz w:val="22"/>
          <w:szCs w:val="22"/>
        </w:rPr>
        <w:t>".</w:t>
      </w:r>
    </w:p>
    <w:p w:rsidR="00361C21" w:rsidRPr="001B73CE" w:rsidRDefault="00361C21">
      <w:pPr>
        <w:jc w:val="both"/>
        <w:rPr>
          <w:sz w:val="22"/>
          <w:szCs w:val="22"/>
        </w:rPr>
      </w:pPr>
    </w:p>
    <w:p w:rsidR="00361C21" w:rsidRPr="001B73CE" w:rsidRDefault="00361C21">
      <w:pPr>
        <w:jc w:val="both"/>
        <w:rPr>
          <w:b/>
          <w:sz w:val="22"/>
          <w:szCs w:val="22"/>
        </w:rPr>
      </w:pPr>
      <w:r w:rsidRPr="001B73CE">
        <w:rPr>
          <w:b/>
          <w:sz w:val="22"/>
          <w:szCs w:val="22"/>
        </w:rPr>
        <w:t>III.   OPIS PRZEDMIOTU ZAMÓWIENIA</w:t>
      </w:r>
    </w:p>
    <w:p w:rsidR="005F44B1" w:rsidRPr="00FF342E" w:rsidRDefault="00361C21" w:rsidP="00C4332E">
      <w:pPr>
        <w:pStyle w:val="Tekstpodstawowy"/>
        <w:numPr>
          <w:ilvl w:val="0"/>
          <w:numId w:val="21"/>
        </w:numPr>
        <w:ind w:left="426" w:right="-6"/>
        <w:jc w:val="both"/>
        <w:rPr>
          <w:sz w:val="22"/>
          <w:szCs w:val="22"/>
        </w:rPr>
      </w:pPr>
      <w:r w:rsidRPr="00FF342E">
        <w:rPr>
          <w:color w:val="000000"/>
          <w:sz w:val="22"/>
          <w:szCs w:val="22"/>
        </w:rPr>
        <w:t xml:space="preserve">Przedmiotem zamówienia jest </w:t>
      </w:r>
      <w:r w:rsidR="005F44B1" w:rsidRPr="00FF342E">
        <w:rPr>
          <w:sz w:val="22"/>
          <w:szCs w:val="22"/>
        </w:rPr>
        <w:t>Usługa kompleksowego utrzyman</w:t>
      </w:r>
      <w:r w:rsidR="00FF342E">
        <w:rPr>
          <w:sz w:val="22"/>
          <w:szCs w:val="22"/>
        </w:rPr>
        <w:t xml:space="preserve">ia czystości w obiektach </w:t>
      </w:r>
      <w:proofErr w:type="spellStart"/>
      <w:r w:rsidR="00FF342E">
        <w:rPr>
          <w:sz w:val="22"/>
          <w:szCs w:val="22"/>
        </w:rPr>
        <w:t>PWSFTvi</w:t>
      </w:r>
      <w:r w:rsidR="005F44B1" w:rsidRPr="00FF342E">
        <w:rPr>
          <w:sz w:val="22"/>
          <w:szCs w:val="22"/>
        </w:rPr>
        <w:t>T</w:t>
      </w:r>
      <w:proofErr w:type="spellEnd"/>
      <w:r w:rsidR="00FF342E">
        <w:rPr>
          <w:sz w:val="22"/>
          <w:szCs w:val="22"/>
        </w:rPr>
        <w:t xml:space="preserve"> im. L. Schillera w Łodzi</w:t>
      </w:r>
      <w:r w:rsidR="005F44B1" w:rsidRPr="00FF342E">
        <w:rPr>
          <w:sz w:val="22"/>
          <w:szCs w:val="22"/>
        </w:rPr>
        <w:t>:</w:t>
      </w:r>
    </w:p>
    <w:p w:rsidR="005F44B1" w:rsidRPr="00FF342E" w:rsidRDefault="005F44B1" w:rsidP="00C4332E">
      <w:pPr>
        <w:pStyle w:val="Tekstpodstawowy"/>
        <w:numPr>
          <w:ilvl w:val="0"/>
          <w:numId w:val="22"/>
        </w:numPr>
        <w:suppressAutoHyphens w:val="0"/>
        <w:spacing w:after="0"/>
        <w:ind w:right="-6"/>
        <w:jc w:val="both"/>
        <w:rPr>
          <w:sz w:val="22"/>
          <w:szCs w:val="22"/>
        </w:rPr>
      </w:pPr>
      <w:r w:rsidRPr="00FF342E">
        <w:rPr>
          <w:sz w:val="22"/>
          <w:szCs w:val="22"/>
        </w:rPr>
        <w:t>Kompleksowe utrzymanie czystości wokół i wewnątrz budynków Domu Studenta w Łodzi, ul. Piotrkowska 189/191</w:t>
      </w:r>
    </w:p>
    <w:p w:rsidR="005F44B1" w:rsidRPr="00FF342E" w:rsidRDefault="005F44B1" w:rsidP="00C4332E">
      <w:pPr>
        <w:pStyle w:val="Tekstpodstawowy"/>
        <w:numPr>
          <w:ilvl w:val="0"/>
          <w:numId w:val="22"/>
        </w:numPr>
        <w:suppressAutoHyphens w:val="0"/>
        <w:spacing w:after="0"/>
        <w:ind w:right="-6"/>
        <w:jc w:val="both"/>
        <w:rPr>
          <w:sz w:val="22"/>
          <w:szCs w:val="22"/>
        </w:rPr>
      </w:pPr>
      <w:r w:rsidRPr="00FF342E">
        <w:rPr>
          <w:sz w:val="22"/>
          <w:szCs w:val="22"/>
        </w:rPr>
        <w:t>Kompleksowe utrzymanie czystości wewnątrz budynków Szkolnego Teatru Studyjnego</w:t>
      </w:r>
      <w:r w:rsidR="002D7CDC">
        <w:rPr>
          <w:sz w:val="22"/>
          <w:szCs w:val="22"/>
        </w:rPr>
        <w:t>,</w:t>
      </w:r>
      <w:r w:rsidR="002D7CDC">
        <w:rPr>
          <w:sz w:val="22"/>
          <w:szCs w:val="22"/>
        </w:rPr>
        <w:br/>
      </w:r>
      <w:r w:rsidRPr="00FF342E">
        <w:rPr>
          <w:sz w:val="22"/>
          <w:szCs w:val="22"/>
        </w:rPr>
        <w:t xml:space="preserve"> ul. Kopernika 8 w Łodzi</w:t>
      </w:r>
    </w:p>
    <w:p w:rsidR="005F44B1" w:rsidRPr="00FF342E" w:rsidRDefault="005F44B1" w:rsidP="00C4332E">
      <w:pPr>
        <w:pStyle w:val="Tekstpodstawowy"/>
        <w:numPr>
          <w:ilvl w:val="0"/>
          <w:numId w:val="22"/>
        </w:numPr>
        <w:suppressAutoHyphens w:val="0"/>
        <w:spacing w:after="0"/>
        <w:ind w:right="-6"/>
        <w:jc w:val="both"/>
        <w:rPr>
          <w:sz w:val="22"/>
          <w:szCs w:val="22"/>
        </w:rPr>
      </w:pPr>
      <w:r w:rsidRPr="00FF342E">
        <w:rPr>
          <w:sz w:val="22"/>
          <w:szCs w:val="22"/>
        </w:rPr>
        <w:t>Kompleksowe utrzymanie czystości w budynkach Państwowej Wyższej Szkoły Filmowej, Telewizyjnej i Teatralnej w Łodzi, ul. Targowa 57, 61/63</w:t>
      </w:r>
      <w:r w:rsidR="002D7CDC">
        <w:rPr>
          <w:sz w:val="22"/>
          <w:szCs w:val="22"/>
        </w:rPr>
        <w:t>.</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color w:val="000000"/>
          <w:sz w:val="22"/>
          <w:szCs w:val="22"/>
        </w:rPr>
        <w:t>Zamawiający nie dopuszcza składania ofert częściowych.</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color w:val="000000"/>
          <w:sz w:val="22"/>
          <w:szCs w:val="22"/>
        </w:rPr>
        <w:t>Zamawiający nie dopuszcza składania ofert wariantowych.</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sz w:val="22"/>
          <w:szCs w:val="22"/>
        </w:rPr>
        <w:t>Szczegółowe zasady dotyczące odbioru przedmiot</w:t>
      </w:r>
      <w:r w:rsidR="002D7CDC">
        <w:rPr>
          <w:sz w:val="22"/>
          <w:szCs w:val="22"/>
        </w:rPr>
        <w:t xml:space="preserve">u zamówienia zostały określone </w:t>
      </w:r>
      <w:r w:rsidRPr="00FF342E">
        <w:rPr>
          <w:sz w:val="22"/>
          <w:szCs w:val="22"/>
        </w:rPr>
        <w:t>w umowie.</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sz w:val="22"/>
          <w:szCs w:val="22"/>
        </w:rPr>
        <w:t xml:space="preserve">Jeśli w opisie przedmiotu zamówienia występują: nazwy konkretnego producenta, nazwy konkretnego produktu, należy to traktować jedynie jako pomoc w opisie przedmiotu zamówienia. </w:t>
      </w:r>
      <w:r w:rsidRPr="00FF342E">
        <w:rPr>
          <w:sz w:val="22"/>
          <w:szCs w:val="22"/>
        </w:rPr>
        <w:br/>
        <w:t>W każdym przypadku dopuszczalne są produkty równoważne pod względem konstrukcji, materiałów, funkcjonalności.</w:t>
      </w:r>
    </w:p>
    <w:p w:rsidR="005F44B1" w:rsidRPr="00FF342E" w:rsidRDefault="00361C21" w:rsidP="00C4332E">
      <w:pPr>
        <w:pStyle w:val="Tekstpodstawowy"/>
        <w:numPr>
          <w:ilvl w:val="0"/>
          <w:numId w:val="21"/>
        </w:numPr>
        <w:suppressAutoHyphens w:val="0"/>
        <w:spacing w:after="0"/>
        <w:ind w:left="426" w:right="-6"/>
        <w:jc w:val="both"/>
        <w:rPr>
          <w:sz w:val="22"/>
          <w:szCs w:val="22"/>
        </w:rPr>
      </w:pPr>
      <w:r w:rsidRPr="00FF342E">
        <w:rPr>
          <w:sz w:val="22"/>
          <w:szCs w:val="22"/>
        </w:rPr>
        <w:t>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p>
    <w:p w:rsidR="00361C21" w:rsidRPr="00FF342E" w:rsidRDefault="00361C21" w:rsidP="00C4332E">
      <w:pPr>
        <w:pStyle w:val="Tekstpodstawowy"/>
        <w:numPr>
          <w:ilvl w:val="0"/>
          <w:numId w:val="21"/>
        </w:numPr>
        <w:suppressAutoHyphens w:val="0"/>
        <w:spacing w:after="0"/>
        <w:ind w:left="426" w:right="-6"/>
        <w:jc w:val="both"/>
        <w:rPr>
          <w:sz w:val="22"/>
          <w:szCs w:val="22"/>
        </w:rPr>
      </w:pPr>
      <w:r w:rsidRPr="00FF342E">
        <w:rPr>
          <w:color w:val="000000"/>
          <w:sz w:val="22"/>
          <w:szCs w:val="22"/>
        </w:rPr>
        <w:t>Szczegółowe warunki zamówienia zawierają:</w:t>
      </w:r>
    </w:p>
    <w:p w:rsidR="00361C21" w:rsidRDefault="00361C21" w:rsidP="00C4332E">
      <w:pPr>
        <w:pStyle w:val="Akapitzlist1"/>
        <w:numPr>
          <w:ilvl w:val="0"/>
          <w:numId w:val="24"/>
        </w:numPr>
        <w:tabs>
          <w:tab w:val="left" w:pos="284"/>
        </w:tabs>
        <w:jc w:val="both"/>
        <w:rPr>
          <w:rFonts w:ascii="Times New Roman" w:hAnsi="Times New Roman" w:cs="Times New Roman"/>
          <w:color w:val="000000"/>
        </w:rPr>
      </w:pPr>
      <w:r w:rsidRPr="00FF342E">
        <w:rPr>
          <w:rFonts w:ascii="Times New Roman" w:hAnsi="Times New Roman" w:cs="Times New Roman"/>
          <w:color w:val="000000"/>
        </w:rPr>
        <w:t>Załącznik nr 1 do SIWZ – opis przedmiotu zamówienia</w:t>
      </w:r>
      <w:r w:rsidR="002D7CDC">
        <w:rPr>
          <w:rFonts w:ascii="Times New Roman" w:hAnsi="Times New Roman" w:cs="Times New Roman"/>
          <w:color w:val="000000"/>
        </w:rPr>
        <w:t>.</w:t>
      </w:r>
      <w:r w:rsidRPr="00FF342E">
        <w:rPr>
          <w:rFonts w:ascii="Times New Roman" w:hAnsi="Times New Roman" w:cs="Times New Roman"/>
          <w:color w:val="000000"/>
        </w:rPr>
        <w:t xml:space="preserve"> </w:t>
      </w:r>
    </w:p>
    <w:p w:rsidR="00F2778E" w:rsidRPr="009E26CB" w:rsidRDefault="00F2778E" w:rsidP="00B3638C">
      <w:pPr>
        <w:pStyle w:val="Akapitzlist1"/>
        <w:numPr>
          <w:ilvl w:val="0"/>
          <w:numId w:val="21"/>
        </w:numPr>
        <w:tabs>
          <w:tab w:val="left" w:pos="426"/>
        </w:tabs>
        <w:ind w:left="426"/>
        <w:jc w:val="both"/>
        <w:rPr>
          <w:rFonts w:ascii="Times New Roman" w:hAnsi="Times New Roman" w:cs="Times New Roman"/>
          <w:color w:val="000000"/>
        </w:rPr>
      </w:pPr>
      <w:r w:rsidRPr="00F2778E">
        <w:rPr>
          <w:rFonts w:ascii="Times New Roman" w:hAnsi="Times New Roman" w:cs="Times New Roman"/>
        </w:rPr>
        <w:t>W przedmiocie zamówienia Wykonawca powinien też uwzględnić nadzór bieżący nad wykonaniem powierzonych zadań oraz zapewniać własne środki czyszczące, konserwujące, środki higieny i zapachowe, a także własny sprzęt ręczny i mechaniczny – potrzebne do realizacji zadań</w:t>
      </w:r>
      <w:r w:rsidR="009E26CB">
        <w:rPr>
          <w:rFonts w:ascii="Times New Roman" w:hAnsi="Times New Roman" w:cs="Times New Roman"/>
        </w:rPr>
        <w:t>.</w:t>
      </w:r>
    </w:p>
    <w:p w:rsidR="00E947ED" w:rsidRPr="00844FC5" w:rsidRDefault="00E947ED" w:rsidP="00B076F2">
      <w:pPr>
        <w:pStyle w:val="Tekstpodstawowy"/>
        <w:numPr>
          <w:ilvl w:val="0"/>
          <w:numId w:val="21"/>
        </w:numPr>
        <w:tabs>
          <w:tab w:val="left" w:pos="426"/>
        </w:tabs>
        <w:spacing w:after="0"/>
        <w:ind w:left="425" w:right="-6" w:hanging="357"/>
        <w:jc w:val="both"/>
        <w:rPr>
          <w:bCs/>
          <w:color w:val="000000"/>
          <w:sz w:val="22"/>
          <w:szCs w:val="22"/>
        </w:rPr>
      </w:pPr>
      <w:r w:rsidRPr="009E26CB">
        <w:rPr>
          <w:sz w:val="22"/>
          <w:szCs w:val="22"/>
        </w:rPr>
        <w:t xml:space="preserve">Zamawiający dopuszcza możliwość powierzenia podwykonawcom wykonania części zamówienia wyłącznie w zakresie </w:t>
      </w:r>
      <w:r w:rsidR="004A1523" w:rsidRPr="009E26CB">
        <w:rPr>
          <w:sz w:val="22"/>
          <w:szCs w:val="22"/>
        </w:rPr>
        <w:t>utrudnion</w:t>
      </w:r>
      <w:r w:rsidR="004A1523">
        <w:rPr>
          <w:sz w:val="22"/>
          <w:szCs w:val="22"/>
        </w:rPr>
        <w:t>ego</w:t>
      </w:r>
      <w:r w:rsidR="004A1523" w:rsidRPr="009E26CB">
        <w:rPr>
          <w:sz w:val="22"/>
          <w:szCs w:val="22"/>
        </w:rPr>
        <w:t xml:space="preserve"> dostęp</w:t>
      </w:r>
      <w:r w:rsidR="004A1523">
        <w:rPr>
          <w:sz w:val="22"/>
          <w:szCs w:val="22"/>
        </w:rPr>
        <w:t>u</w:t>
      </w:r>
      <w:r w:rsidR="004A1523" w:rsidRPr="009E26CB">
        <w:rPr>
          <w:sz w:val="22"/>
          <w:szCs w:val="22"/>
        </w:rPr>
        <w:t xml:space="preserve"> wymagające</w:t>
      </w:r>
      <w:r w:rsidR="004A1523">
        <w:rPr>
          <w:sz w:val="22"/>
          <w:szCs w:val="22"/>
        </w:rPr>
        <w:t>go</w:t>
      </w:r>
      <w:r w:rsidR="004A1523" w:rsidRPr="009E26CB">
        <w:rPr>
          <w:sz w:val="22"/>
          <w:szCs w:val="22"/>
        </w:rPr>
        <w:t xml:space="preserve"> zastosowania technik wysokościowych</w:t>
      </w:r>
      <w:r w:rsidRPr="009E26CB">
        <w:rPr>
          <w:sz w:val="22"/>
          <w:szCs w:val="22"/>
        </w:rPr>
        <w:t xml:space="preserve">. </w:t>
      </w:r>
      <w:r w:rsidR="00F03923">
        <w:rPr>
          <w:sz w:val="22"/>
          <w:szCs w:val="22"/>
        </w:rPr>
        <w:t xml:space="preserve">Zgodnie z art. 36a ust. 2 </w:t>
      </w:r>
      <w:proofErr w:type="spellStart"/>
      <w:r w:rsidR="00F03923">
        <w:rPr>
          <w:sz w:val="22"/>
          <w:szCs w:val="22"/>
        </w:rPr>
        <w:t>Pzp</w:t>
      </w:r>
      <w:proofErr w:type="spellEnd"/>
      <w:r w:rsidR="00F03923">
        <w:rPr>
          <w:sz w:val="22"/>
          <w:szCs w:val="22"/>
        </w:rPr>
        <w:t>, Zamawiający zastrzega, że kluczowe części zamówienia- wskazane w  Opisie przedmiotu zamówienia</w:t>
      </w:r>
      <w:r w:rsidR="00F03923" w:rsidRPr="009E26CB">
        <w:rPr>
          <w:sz w:val="22"/>
          <w:szCs w:val="22"/>
        </w:rPr>
        <w:t xml:space="preserve"> stanowiącym </w:t>
      </w:r>
      <w:r w:rsidR="00F03923" w:rsidRPr="00634EE6">
        <w:rPr>
          <w:sz w:val="22"/>
          <w:szCs w:val="22"/>
        </w:rPr>
        <w:t>załącznik nr 1</w:t>
      </w:r>
      <w:r w:rsidR="00F03923" w:rsidRPr="009E26CB">
        <w:rPr>
          <w:sz w:val="22"/>
          <w:szCs w:val="22"/>
        </w:rPr>
        <w:t xml:space="preserve"> </w:t>
      </w:r>
      <w:r w:rsidR="00F03923">
        <w:rPr>
          <w:sz w:val="22"/>
          <w:szCs w:val="22"/>
        </w:rPr>
        <w:t>SIWZ</w:t>
      </w:r>
      <w:r w:rsidR="00F03923">
        <w:rPr>
          <w:bCs/>
          <w:iCs/>
          <w:sz w:val="22"/>
          <w:szCs w:val="22"/>
        </w:rPr>
        <w:t xml:space="preserve"> (Sprzątanie podstawowe, II- Wykonywanie innych czynności)</w:t>
      </w:r>
      <w:r w:rsidR="00F03923">
        <w:rPr>
          <w:sz w:val="22"/>
          <w:szCs w:val="22"/>
        </w:rPr>
        <w:t xml:space="preserve"> winny zostać wykonane przez Wykonawcę osobiście. </w:t>
      </w:r>
      <w:r w:rsidR="007B711F">
        <w:rPr>
          <w:sz w:val="22"/>
          <w:szCs w:val="22"/>
        </w:rPr>
        <w:t>Powyższe Zamawiający uzasadnia specyfiką przedmiotu zamówienia, w szczególności świadczeniem usług utrzymywania czystości w obiektach objętych ochroną Miejskiego Konserwatora Zabytków, w obiektach wyposażonych w specjalistyczny sprzęt techniczny oraz w obiektach, w których odbywają się wydarzenia artystyczne.</w:t>
      </w:r>
    </w:p>
    <w:p w:rsidR="00844FC5" w:rsidRPr="00844FC5" w:rsidRDefault="00844FC5" w:rsidP="00844FC5">
      <w:pPr>
        <w:numPr>
          <w:ilvl w:val="0"/>
          <w:numId w:val="21"/>
        </w:numPr>
        <w:autoSpaceDE w:val="0"/>
        <w:ind w:left="426"/>
        <w:jc w:val="both"/>
        <w:rPr>
          <w:sz w:val="22"/>
          <w:szCs w:val="22"/>
        </w:rPr>
      </w:pPr>
      <w:r w:rsidRPr="00FF342E">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774628" w:rsidRPr="00774628" w:rsidRDefault="00361C21" w:rsidP="00774628">
      <w:pPr>
        <w:pStyle w:val="Akapitzlist1"/>
        <w:numPr>
          <w:ilvl w:val="0"/>
          <w:numId w:val="21"/>
        </w:numPr>
        <w:tabs>
          <w:tab w:val="left" w:pos="426"/>
        </w:tabs>
        <w:ind w:left="426"/>
        <w:jc w:val="both"/>
        <w:rPr>
          <w:rFonts w:ascii="Times New Roman" w:hAnsi="Times New Roman" w:cs="Times New Roman"/>
          <w:color w:val="000000"/>
        </w:rPr>
      </w:pPr>
      <w:r w:rsidRPr="00F03923">
        <w:rPr>
          <w:rFonts w:ascii="Times New Roman" w:hAnsi="Times New Roman" w:cs="Times New Roman"/>
          <w:bCs/>
          <w:color w:val="000000"/>
        </w:rPr>
        <w:t xml:space="preserve">Kody CPV przedmiotu zamówienia: </w:t>
      </w:r>
    </w:p>
    <w:p w:rsidR="00FF342E" w:rsidRPr="00B076F2" w:rsidRDefault="00774628" w:rsidP="00B076F2">
      <w:pPr>
        <w:pStyle w:val="Tekstpodstawowy"/>
        <w:numPr>
          <w:ilvl w:val="0"/>
          <w:numId w:val="23"/>
        </w:numPr>
        <w:suppressAutoHyphens w:val="0"/>
        <w:spacing w:after="0"/>
        <w:jc w:val="both"/>
        <w:rPr>
          <w:iCs/>
          <w:sz w:val="22"/>
          <w:szCs w:val="22"/>
        </w:rPr>
      </w:pPr>
      <w:r>
        <w:rPr>
          <w:iCs/>
          <w:sz w:val="22"/>
          <w:szCs w:val="22"/>
        </w:rPr>
        <w:t xml:space="preserve">90600000-3 </w:t>
      </w:r>
      <w:r w:rsidR="00B076F2">
        <w:rPr>
          <w:iCs/>
          <w:sz w:val="22"/>
          <w:szCs w:val="22"/>
        </w:rPr>
        <w:t xml:space="preserve">Usługi sprzątania oraz usługi sanitarne na obszarach miejskich lub wiejskich oraz usługi powiązane </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90620000-9 – Usługi odśnieżania</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lastRenderedPageBreak/>
        <w:t>90630000-2 – Usługi usuwania oblodzeń</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90911000-6 – Usługi sprzątania/czyszczenia miejsc noclegowych</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90919000-2 – Usługi sprzątania biur i szkół oraz czyszczenia urządzeń biurowych</w:t>
      </w:r>
      <w:r w:rsidR="007A72BF">
        <w:rPr>
          <w:sz w:val="22"/>
          <w:szCs w:val="22"/>
        </w:rPr>
        <w:t>;</w:t>
      </w:r>
    </w:p>
    <w:p w:rsidR="00FF342E"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90911300-9 – usługi czyszczenia okien</w:t>
      </w:r>
      <w:r w:rsidR="007A72BF">
        <w:rPr>
          <w:sz w:val="22"/>
          <w:szCs w:val="22"/>
        </w:rPr>
        <w:t>;</w:t>
      </w:r>
    </w:p>
    <w:p w:rsidR="00361C21" w:rsidRPr="00FF342E" w:rsidRDefault="00FF342E" w:rsidP="00C4332E">
      <w:pPr>
        <w:pStyle w:val="Tekstpodstawowy"/>
        <w:numPr>
          <w:ilvl w:val="0"/>
          <w:numId w:val="23"/>
        </w:numPr>
        <w:suppressAutoHyphens w:val="0"/>
        <w:spacing w:after="0"/>
        <w:jc w:val="both"/>
        <w:rPr>
          <w:iCs/>
          <w:sz w:val="22"/>
          <w:szCs w:val="22"/>
        </w:rPr>
      </w:pPr>
      <w:r w:rsidRPr="00FF342E">
        <w:rPr>
          <w:sz w:val="22"/>
          <w:szCs w:val="22"/>
        </w:rPr>
        <w:t>90921000-9 – usługi dezynfekcji i dezynsekcji.</w:t>
      </w:r>
    </w:p>
    <w:p w:rsidR="005F44B1" w:rsidRPr="00FF342E" w:rsidRDefault="00361C21" w:rsidP="00C4332E">
      <w:pPr>
        <w:numPr>
          <w:ilvl w:val="0"/>
          <w:numId w:val="21"/>
        </w:numPr>
        <w:autoSpaceDE w:val="0"/>
        <w:ind w:left="426"/>
        <w:jc w:val="both"/>
        <w:rPr>
          <w:sz w:val="22"/>
          <w:szCs w:val="22"/>
        </w:rPr>
      </w:pPr>
      <w:r w:rsidRPr="00FF342E">
        <w:rPr>
          <w:color w:val="000000"/>
          <w:sz w:val="22"/>
          <w:szCs w:val="22"/>
        </w:rPr>
        <w:t xml:space="preserve">Istotne warunki umowy zawiera załącznik nr </w:t>
      </w:r>
      <w:r w:rsidR="001C1A89">
        <w:rPr>
          <w:color w:val="000000"/>
          <w:sz w:val="22"/>
          <w:szCs w:val="22"/>
        </w:rPr>
        <w:t>10</w:t>
      </w:r>
      <w:r w:rsidRPr="00FF342E">
        <w:rPr>
          <w:color w:val="000000"/>
          <w:sz w:val="22"/>
          <w:szCs w:val="22"/>
        </w:rPr>
        <w:t xml:space="preserve"> do SIWZ – Projekt Umowy.</w:t>
      </w:r>
    </w:p>
    <w:p w:rsidR="005F44B1" w:rsidRPr="00FF342E" w:rsidRDefault="00361C21" w:rsidP="00C4332E">
      <w:pPr>
        <w:numPr>
          <w:ilvl w:val="0"/>
          <w:numId w:val="21"/>
        </w:numPr>
        <w:autoSpaceDE w:val="0"/>
        <w:ind w:left="426"/>
        <w:jc w:val="both"/>
        <w:rPr>
          <w:sz w:val="22"/>
          <w:szCs w:val="22"/>
        </w:rPr>
      </w:pPr>
      <w:r w:rsidRPr="00FF342E">
        <w:rPr>
          <w:sz w:val="22"/>
          <w:szCs w:val="22"/>
        </w:rPr>
        <w:t xml:space="preserve">Zamawiający przewiduje udzielenie zamówień uzupełniających na podstawie </w:t>
      </w:r>
      <w:r w:rsidRPr="00FF342E">
        <w:rPr>
          <w:sz w:val="22"/>
          <w:szCs w:val="22"/>
        </w:rPr>
        <w:br/>
        <w:t>art. 67 ust. 1 pkt</w:t>
      </w:r>
      <w:r w:rsidR="007A72BF">
        <w:rPr>
          <w:sz w:val="22"/>
          <w:szCs w:val="22"/>
        </w:rPr>
        <w:t>.</w:t>
      </w:r>
      <w:r w:rsidRPr="00FF342E">
        <w:rPr>
          <w:sz w:val="22"/>
          <w:szCs w:val="22"/>
        </w:rPr>
        <w:t xml:space="preserve"> 6 ustawy </w:t>
      </w:r>
      <w:proofErr w:type="spellStart"/>
      <w:r w:rsidRPr="00FF342E">
        <w:rPr>
          <w:sz w:val="22"/>
          <w:szCs w:val="22"/>
        </w:rPr>
        <w:t>Pzp</w:t>
      </w:r>
      <w:proofErr w:type="spellEnd"/>
      <w:r w:rsidR="00FF342E">
        <w:rPr>
          <w:sz w:val="22"/>
          <w:szCs w:val="22"/>
        </w:rPr>
        <w:t xml:space="preserve"> do 50% wartości zamówienia</w:t>
      </w:r>
      <w:r w:rsidR="00EC75EC">
        <w:rPr>
          <w:sz w:val="22"/>
          <w:szCs w:val="22"/>
        </w:rPr>
        <w:t xml:space="preserve"> podstawowego i polegających na powtórzeniu tego samego rodzaju zamówień</w:t>
      </w:r>
      <w:r w:rsidRPr="00FF342E">
        <w:rPr>
          <w:sz w:val="22"/>
          <w:szCs w:val="22"/>
        </w:rPr>
        <w:t>.</w:t>
      </w:r>
    </w:p>
    <w:p w:rsidR="00361C21" w:rsidRPr="001B73CE" w:rsidRDefault="00361C21">
      <w:pPr>
        <w:tabs>
          <w:tab w:val="left" w:pos="0"/>
          <w:tab w:val="left" w:pos="240"/>
        </w:tabs>
        <w:autoSpaceDE w:val="0"/>
        <w:jc w:val="both"/>
        <w:rPr>
          <w:rFonts w:eastAsia="SimSun"/>
          <w:color w:val="000000"/>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AE0CE4">
      <w:pPr>
        <w:rPr>
          <w:b/>
          <w:sz w:val="22"/>
          <w:szCs w:val="22"/>
        </w:rPr>
      </w:pPr>
      <w:r w:rsidRPr="00AE0CE4">
        <w:rPr>
          <w:noProof/>
          <w:lang w:eastAsia="pl-PL"/>
        </w:rPr>
        <w:pict>
          <v:shape id="_x0000_s1037" type="#_x0000_t202" style="position:absolute;margin-left:202.75pt;margin-top:9.85pt;width:153.75pt;height:30.95pt;z-index:251618304;mso-height-percent:200;mso-height-percent:200;mso-width-relative:margin;mso-height-relative:margin">
            <v:textbox style="mso-next-textbox:#_x0000_s1037;mso-fit-shape-to-text:t">
              <w:txbxContent>
                <w:p w:rsidR="00350E97" w:rsidRPr="00EC75EC" w:rsidRDefault="00350E97" w:rsidP="00263420">
                  <w:pPr>
                    <w:rPr>
                      <w:sz w:val="22"/>
                      <w:szCs w:val="22"/>
                    </w:rPr>
                  </w:pPr>
                  <w:r w:rsidRPr="00EC75EC">
                    <w:rPr>
                      <w:sz w:val="22"/>
                      <w:szCs w:val="22"/>
                    </w:rPr>
                    <w:t>01-08-2016 – 31-07-2018</w:t>
                  </w:r>
                </w:p>
              </w:txbxContent>
            </v:textbox>
          </v:shape>
        </w:pict>
      </w:r>
    </w:p>
    <w:p w:rsidR="00361C21" w:rsidRPr="001B73CE" w:rsidRDefault="00361C21" w:rsidP="00EF464F">
      <w:pPr>
        <w:spacing w:after="240"/>
        <w:jc w:val="both"/>
        <w:rPr>
          <w:sz w:val="22"/>
          <w:szCs w:val="22"/>
        </w:rPr>
      </w:pPr>
      <w:r w:rsidRPr="001B73CE">
        <w:rPr>
          <w:sz w:val="22"/>
          <w:szCs w:val="22"/>
        </w:rPr>
        <w:t>Wymagany termin realizacji zamówienia –</w:t>
      </w:r>
      <w:r>
        <w:rPr>
          <w:sz w:val="22"/>
          <w:szCs w:val="22"/>
        </w:rPr>
        <w:t xml:space="preserve"> </w:t>
      </w:r>
      <w:r w:rsidRPr="001B73CE">
        <w:rPr>
          <w:sz w:val="22"/>
          <w:szCs w:val="22"/>
        </w:rPr>
        <w:t xml:space="preserve"> </w:t>
      </w: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361C21" w:rsidRPr="001B73CE" w:rsidRDefault="00361C21">
      <w:pPr>
        <w:tabs>
          <w:tab w:val="left" w:pos="284"/>
        </w:tabs>
        <w:autoSpaceDE w:val="0"/>
        <w:ind w:left="426" w:hanging="426"/>
        <w:jc w:val="both"/>
        <w:rPr>
          <w:sz w:val="22"/>
          <w:szCs w:val="22"/>
        </w:rPr>
      </w:pPr>
      <w:r w:rsidRPr="001B73CE">
        <w:rPr>
          <w:sz w:val="22"/>
          <w:szCs w:val="22"/>
        </w:rPr>
        <w:t>O zamówienie mogą ubiegać się Wykonawcy</w:t>
      </w:r>
      <w:r>
        <w:rPr>
          <w:sz w:val="22"/>
          <w:szCs w:val="22"/>
        </w:rPr>
        <w:t>,</w:t>
      </w:r>
      <w:r w:rsidRPr="001B73CE">
        <w:rPr>
          <w:sz w:val="22"/>
          <w:szCs w:val="22"/>
        </w:rPr>
        <w:t xml:space="preserve"> którzy spełniają warunki dotyczące:</w:t>
      </w:r>
    </w:p>
    <w:p w:rsidR="00361C21" w:rsidRPr="001B73CE" w:rsidRDefault="00361C21">
      <w:pPr>
        <w:tabs>
          <w:tab w:val="left" w:pos="284"/>
        </w:tabs>
        <w:autoSpaceDE w:val="0"/>
        <w:ind w:left="426" w:hanging="426"/>
        <w:jc w:val="both"/>
        <w:rPr>
          <w:sz w:val="22"/>
          <w:szCs w:val="22"/>
        </w:rPr>
      </w:pPr>
    </w:p>
    <w:p w:rsidR="00361C21" w:rsidRDefault="00361C21" w:rsidP="00C4332E">
      <w:pPr>
        <w:numPr>
          <w:ilvl w:val="0"/>
          <w:numId w:val="2"/>
        </w:numPr>
        <w:tabs>
          <w:tab w:val="clear" w:pos="720"/>
          <w:tab w:val="num" w:pos="426"/>
        </w:tabs>
        <w:autoSpaceDE w:val="0"/>
        <w:ind w:left="426"/>
        <w:rPr>
          <w:b/>
          <w:sz w:val="22"/>
          <w:szCs w:val="22"/>
        </w:rPr>
      </w:pPr>
      <w:r w:rsidRPr="001B73CE">
        <w:rPr>
          <w:b/>
          <w:sz w:val="22"/>
          <w:szCs w:val="22"/>
        </w:rPr>
        <w:t>posiadania uprawnień do wykonywania określonej działalności lub czynności, jeżeli przepisy prawa nakładają obowiązek ich posiadania, szczególności koncesji, zezwolenia lub licencji;</w:t>
      </w:r>
    </w:p>
    <w:p w:rsidR="00EC75EC" w:rsidRDefault="00AE0CE4" w:rsidP="00EC75EC">
      <w:pPr>
        <w:autoSpaceDE w:val="0"/>
        <w:rPr>
          <w:b/>
          <w:sz w:val="22"/>
          <w:szCs w:val="22"/>
        </w:rPr>
      </w:pPr>
      <w:r w:rsidRPr="00AE0CE4">
        <w:rPr>
          <w:noProof/>
          <w:lang w:eastAsia="pl-PL"/>
        </w:rPr>
        <w:pict>
          <v:shape id="_x0000_s1038" type="#_x0000_t202" style="position:absolute;margin-left:24.95pt;margin-top:8.05pt;width:426.85pt;height:36pt;z-index:251619328;mso-width-relative:margin;mso-height-relative:margin">
            <v:textbox style="mso-next-textbox:#_x0000_s1038">
              <w:txbxContent>
                <w:p w:rsidR="00350E97" w:rsidRDefault="00350E97" w:rsidP="004D674D">
                  <w:pPr>
                    <w:rPr>
                      <w:sz w:val="22"/>
                      <w:szCs w:val="22"/>
                    </w:rPr>
                  </w:pPr>
                  <w:r>
                    <w:rPr>
                      <w:sz w:val="22"/>
                      <w:szCs w:val="22"/>
                    </w:rPr>
                    <w:t>Zamawiający odstępuje od określenia tego warunku.</w:t>
                  </w:r>
                </w:p>
                <w:p w:rsidR="00350E97" w:rsidRPr="00F00D38" w:rsidRDefault="00350E97" w:rsidP="004D674D">
                  <w:pPr>
                    <w:rPr>
                      <w:sz w:val="22"/>
                      <w:szCs w:val="22"/>
                    </w:rPr>
                  </w:pPr>
                </w:p>
              </w:txbxContent>
            </v:textbox>
          </v:shape>
        </w:pict>
      </w:r>
    </w:p>
    <w:p w:rsidR="00EC75EC" w:rsidRDefault="00EC75EC" w:rsidP="00EC75EC">
      <w:pPr>
        <w:autoSpaceDE w:val="0"/>
        <w:rPr>
          <w:b/>
          <w:sz w:val="22"/>
          <w:szCs w:val="22"/>
        </w:rPr>
      </w:pPr>
    </w:p>
    <w:p w:rsidR="00EC75EC" w:rsidRDefault="00EC75EC" w:rsidP="00EC75EC">
      <w:pPr>
        <w:autoSpaceDE w:val="0"/>
        <w:rPr>
          <w:b/>
          <w:sz w:val="22"/>
          <w:szCs w:val="22"/>
        </w:rPr>
      </w:pPr>
    </w:p>
    <w:p w:rsidR="00361C21" w:rsidRPr="001B73CE" w:rsidRDefault="00361C21" w:rsidP="004D674D">
      <w:pPr>
        <w:autoSpaceDE w:val="0"/>
        <w:rPr>
          <w:b/>
          <w:sz w:val="22"/>
          <w:szCs w:val="22"/>
        </w:rPr>
      </w:pPr>
    </w:p>
    <w:p w:rsidR="00361C21" w:rsidRDefault="00361C21" w:rsidP="00C4332E">
      <w:pPr>
        <w:numPr>
          <w:ilvl w:val="0"/>
          <w:numId w:val="2"/>
        </w:numPr>
        <w:tabs>
          <w:tab w:val="clear" w:pos="720"/>
          <w:tab w:val="num" w:pos="426"/>
        </w:tabs>
        <w:ind w:left="426"/>
        <w:jc w:val="both"/>
        <w:rPr>
          <w:b/>
          <w:sz w:val="22"/>
          <w:szCs w:val="22"/>
        </w:rPr>
      </w:pPr>
      <w:r w:rsidRPr="001B73CE">
        <w:rPr>
          <w:b/>
          <w:sz w:val="22"/>
          <w:szCs w:val="22"/>
        </w:rPr>
        <w:t>posiadania wiedzy i doświadczenia;</w:t>
      </w:r>
    </w:p>
    <w:p w:rsidR="00361C21" w:rsidRDefault="00AE0CE4" w:rsidP="00F91E0F">
      <w:pPr>
        <w:pStyle w:val="Akapitzlist"/>
        <w:rPr>
          <w:b/>
          <w:sz w:val="22"/>
        </w:rPr>
      </w:pPr>
      <w:r w:rsidRPr="00AE0CE4">
        <w:rPr>
          <w:noProof/>
          <w:lang w:eastAsia="pl-PL"/>
        </w:rPr>
        <w:pict>
          <v:shape id="_x0000_s1039" type="#_x0000_t202" style="position:absolute;left:0;text-align:left;margin-left:21.05pt;margin-top:7.9pt;width:426.85pt;height:86.05pt;z-index:251620352;mso-width-relative:margin;mso-height-relative:margin">
            <v:textbox style="mso-next-textbox:#_x0000_s1039">
              <w:txbxContent>
                <w:p w:rsidR="00350E97" w:rsidRPr="00EC75EC" w:rsidRDefault="00350E97" w:rsidP="00EC75EC">
                  <w:pPr>
                    <w:jc w:val="both"/>
                    <w:rPr>
                      <w:sz w:val="22"/>
                      <w:szCs w:val="22"/>
                    </w:rPr>
                  </w:pPr>
                  <w:r w:rsidRPr="00EC75EC">
                    <w:rPr>
                      <w:bCs/>
                      <w:iCs/>
                      <w:sz w:val="22"/>
                      <w:szCs w:val="22"/>
                    </w:rPr>
                    <w:t>Wykonawc</w:t>
                  </w:r>
                  <w:r>
                    <w:rPr>
                      <w:bCs/>
                      <w:iCs/>
                      <w:sz w:val="22"/>
                      <w:szCs w:val="22"/>
                    </w:rPr>
                    <w:t>a</w:t>
                  </w:r>
                  <w:r w:rsidRPr="00EC75EC">
                    <w:rPr>
                      <w:bCs/>
                      <w:iCs/>
                      <w:sz w:val="22"/>
                      <w:szCs w:val="22"/>
                    </w:rPr>
                    <w:t xml:space="preserve"> mus</w:t>
                  </w:r>
                  <w:r>
                    <w:rPr>
                      <w:bCs/>
                      <w:iCs/>
                      <w:sz w:val="22"/>
                      <w:szCs w:val="22"/>
                    </w:rPr>
                    <w:t>i</w:t>
                  </w:r>
                  <w:r w:rsidRPr="00EC75EC">
                    <w:rPr>
                      <w:bCs/>
                      <w:iCs/>
                      <w:sz w:val="22"/>
                      <w:szCs w:val="22"/>
                    </w:rPr>
                    <w:t xml:space="preserve"> wykazać, że w okresie ostatnich 3 lat przed upływem terminu składania ofert, a jeśli okres prowadzenia działalności jest krótszy – w tym okresie wykona</w:t>
                  </w:r>
                  <w:r>
                    <w:rPr>
                      <w:bCs/>
                      <w:iCs/>
                      <w:sz w:val="22"/>
                      <w:szCs w:val="22"/>
                    </w:rPr>
                    <w:t>ł lub wykonuje</w:t>
                  </w:r>
                  <w:r w:rsidRPr="00EC75EC">
                    <w:rPr>
                      <w:bCs/>
                      <w:iCs/>
                      <w:sz w:val="22"/>
                      <w:szCs w:val="22"/>
                    </w:rPr>
                    <w:t xml:space="preserve"> co najmniej 3 usługi</w:t>
                  </w:r>
                  <w:r>
                    <w:rPr>
                      <w:bCs/>
                      <w:iCs/>
                      <w:sz w:val="22"/>
                      <w:szCs w:val="22"/>
                    </w:rPr>
                    <w:t>,</w:t>
                  </w:r>
                  <w:r w:rsidRPr="00EC75EC">
                    <w:rPr>
                      <w:bCs/>
                      <w:iCs/>
                      <w:sz w:val="22"/>
                      <w:szCs w:val="22"/>
                    </w:rPr>
                    <w:t xml:space="preserve"> trwające co najmniej 12 miesięcy w ramach jednego kontraktu, o charakterze porównywalnym z przedmiotem zamówienia</w:t>
                  </w:r>
                  <w:r>
                    <w:rPr>
                      <w:bCs/>
                      <w:iCs/>
                      <w:sz w:val="22"/>
                      <w:szCs w:val="22"/>
                    </w:rPr>
                    <w:t>(zgodnie z opisem zawartym w OPZ- I. Sprzątanie podstawowe, II- Wykonywanie innych czynności),</w:t>
                  </w:r>
                  <w:r w:rsidRPr="00EC75EC">
                    <w:rPr>
                      <w:bCs/>
                      <w:iCs/>
                      <w:sz w:val="22"/>
                      <w:szCs w:val="22"/>
                    </w:rPr>
                    <w:t xml:space="preserve"> w obiektach o powierzchni nie mniejszej niż 10.000 </w:t>
                  </w:r>
                  <w:proofErr w:type="spellStart"/>
                  <w:r w:rsidRPr="00EC75EC">
                    <w:rPr>
                      <w:bCs/>
                      <w:iCs/>
                      <w:sz w:val="22"/>
                      <w:szCs w:val="22"/>
                    </w:rPr>
                    <w:t>m</w:t>
                  </w:r>
                  <w:r>
                    <w:rPr>
                      <w:bCs/>
                      <w:iCs/>
                      <w:sz w:val="22"/>
                      <w:szCs w:val="22"/>
                    </w:rPr>
                    <w:t>²</w:t>
                  </w:r>
                  <w:proofErr w:type="spellEnd"/>
                  <w:r w:rsidRPr="00EC75EC">
                    <w:rPr>
                      <w:bCs/>
                      <w:iCs/>
                      <w:sz w:val="22"/>
                      <w:szCs w:val="22"/>
                    </w:rPr>
                    <w:t xml:space="preserve"> i wartości min. 500 tys. zł.</w:t>
                  </w:r>
                </w:p>
              </w:txbxContent>
            </v:textbox>
          </v:shape>
        </w:pict>
      </w:r>
    </w:p>
    <w:p w:rsidR="00361C21" w:rsidRDefault="00361C21" w:rsidP="00F91E0F">
      <w:pPr>
        <w:jc w:val="both"/>
        <w:rPr>
          <w:b/>
          <w:sz w:val="22"/>
          <w:szCs w:val="22"/>
        </w:rPr>
      </w:pPr>
    </w:p>
    <w:p w:rsidR="00361C21" w:rsidRDefault="00361C21" w:rsidP="00F91E0F">
      <w:pPr>
        <w:jc w:val="both"/>
        <w:rPr>
          <w:b/>
          <w:sz w:val="22"/>
          <w:szCs w:val="22"/>
        </w:rPr>
      </w:pPr>
    </w:p>
    <w:p w:rsidR="00EC75EC" w:rsidRDefault="00EC75EC" w:rsidP="00F91E0F">
      <w:pPr>
        <w:jc w:val="both"/>
        <w:rPr>
          <w:b/>
          <w:sz w:val="22"/>
          <w:szCs w:val="22"/>
        </w:rPr>
      </w:pPr>
    </w:p>
    <w:p w:rsidR="00EC75EC" w:rsidRDefault="00EC75EC" w:rsidP="00F91E0F">
      <w:pPr>
        <w:jc w:val="both"/>
        <w:rPr>
          <w:b/>
          <w:sz w:val="22"/>
          <w:szCs w:val="22"/>
        </w:rPr>
      </w:pPr>
    </w:p>
    <w:p w:rsidR="00EC75EC" w:rsidRDefault="00EC75EC" w:rsidP="00F91E0F">
      <w:pPr>
        <w:jc w:val="both"/>
        <w:rPr>
          <w:b/>
          <w:sz w:val="22"/>
          <w:szCs w:val="22"/>
        </w:rPr>
      </w:pPr>
    </w:p>
    <w:p w:rsidR="00EC75EC" w:rsidRDefault="00EC75EC" w:rsidP="00F91E0F">
      <w:pPr>
        <w:jc w:val="both"/>
        <w:rPr>
          <w:b/>
          <w:sz w:val="22"/>
          <w:szCs w:val="22"/>
        </w:rPr>
      </w:pPr>
    </w:p>
    <w:p w:rsidR="00EC75EC" w:rsidRPr="001B73CE" w:rsidRDefault="00EC75EC" w:rsidP="00F91E0F">
      <w:pPr>
        <w:jc w:val="both"/>
        <w:rPr>
          <w:b/>
          <w:sz w:val="22"/>
          <w:szCs w:val="22"/>
        </w:rPr>
      </w:pPr>
    </w:p>
    <w:p w:rsidR="00361C21" w:rsidRPr="001B73CE" w:rsidRDefault="00361C21" w:rsidP="00C4332E">
      <w:pPr>
        <w:numPr>
          <w:ilvl w:val="0"/>
          <w:numId w:val="2"/>
        </w:numPr>
        <w:tabs>
          <w:tab w:val="clear" w:pos="720"/>
          <w:tab w:val="num" w:pos="426"/>
        </w:tabs>
        <w:ind w:left="426"/>
        <w:jc w:val="both"/>
        <w:rPr>
          <w:b/>
          <w:sz w:val="22"/>
          <w:szCs w:val="22"/>
        </w:rPr>
      </w:pPr>
      <w:r w:rsidRPr="001B73CE">
        <w:rPr>
          <w:b/>
          <w:sz w:val="22"/>
          <w:szCs w:val="22"/>
        </w:rPr>
        <w:t xml:space="preserve">dysponowania odpowiednim potencjałem technicznym;          </w:t>
      </w:r>
    </w:p>
    <w:p w:rsidR="00361C21" w:rsidRPr="00F91E0F" w:rsidRDefault="00AE0CE4" w:rsidP="00F91E0F">
      <w:pPr>
        <w:ind w:left="426"/>
        <w:jc w:val="both"/>
        <w:rPr>
          <w:b/>
          <w:sz w:val="22"/>
          <w:szCs w:val="22"/>
        </w:rPr>
      </w:pPr>
      <w:r w:rsidRPr="00AE0CE4">
        <w:rPr>
          <w:noProof/>
          <w:lang w:eastAsia="pl-PL"/>
        </w:rPr>
        <w:pict>
          <v:shape id="_x0000_s1040" type="#_x0000_t202" style="position:absolute;left:0;text-align:left;margin-left:21.05pt;margin-top:2pt;width:426.85pt;height:149.1pt;z-index:251621376;mso-width-relative:margin;mso-height-relative:margin">
            <v:textbox style="mso-next-textbox:#_x0000_s1040">
              <w:txbxContent>
                <w:p w:rsidR="00350E97" w:rsidRPr="00EC75EC" w:rsidRDefault="00350E97" w:rsidP="00EC75EC">
                  <w:pPr>
                    <w:widowControl w:val="0"/>
                    <w:autoSpaceDE w:val="0"/>
                    <w:autoSpaceDN w:val="0"/>
                    <w:adjustRightInd w:val="0"/>
                    <w:jc w:val="both"/>
                    <w:rPr>
                      <w:bCs/>
                      <w:iCs/>
                      <w:sz w:val="22"/>
                      <w:szCs w:val="22"/>
                    </w:rPr>
                  </w:pPr>
                  <w:r>
                    <w:rPr>
                      <w:bCs/>
                      <w:iCs/>
                      <w:sz w:val="22"/>
                      <w:szCs w:val="22"/>
                    </w:rPr>
                    <w:t>Wykonawca musi dysponować</w:t>
                  </w:r>
                  <w:r w:rsidRPr="00EC75EC">
                    <w:rPr>
                      <w:bCs/>
                      <w:iCs/>
                      <w:sz w:val="22"/>
                      <w:szCs w:val="22"/>
                    </w:rPr>
                    <w:t xml:space="preserve"> odpowiednim sprzętem technicznym </w:t>
                  </w:r>
                  <w:r w:rsidRPr="00EC75EC">
                    <w:rPr>
                      <w:bCs/>
                      <w:i/>
                      <w:iCs/>
                      <w:sz w:val="22"/>
                      <w:szCs w:val="22"/>
                    </w:rPr>
                    <w:t>(odkurzacze, odkurzacze piorące, maszyny do zmywania podłóg) w ilości zapewniającej należyte wykonanie zadania</w:t>
                  </w:r>
                  <w:r w:rsidRPr="00EC75EC">
                    <w:rPr>
                      <w:bCs/>
                      <w:iCs/>
                      <w:sz w:val="22"/>
                      <w:szCs w:val="22"/>
                    </w:rPr>
                    <w:t xml:space="preserve">: </w:t>
                  </w:r>
                </w:p>
                <w:p w:rsidR="00350E97" w:rsidRPr="00EC75EC" w:rsidRDefault="00350E97" w:rsidP="007A72BF">
                  <w:pPr>
                    <w:widowControl w:val="0"/>
                    <w:autoSpaceDE w:val="0"/>
                    <w:autoSpaceDN w:val="0"/>
                    <w:adjustRightInd w:val="0"/>
                    <w:ind w:left="142" w:hanging="142"/>
                    <w:jc w:val="both"/>
                    <w:rPr>
                      <w:bCs/>
                      <w:iCs/>
                      <w:sz w:val="22"/>
                      <w:szCs w:val="22"/>
                    </w:rPr>
                  </w:pPr>
                  <w:r w:rsidRPr="00EC75EC">
                    <w:rPr>
                      <w:bCs/>
                      <w:iCs/>
                      <w:sz w:val="22"/>
                      <w:szCs w:val="22"/>
                    </w:rPr>
                    <w:t>- co najmniej dwoma urządzeniami pozwalającym wykonać usługę prania wykładzin, prania mebli tapicerowanych;</w:t>
                  </w:r>
                </w:p>
                <w:p w:rsidR="00350E97" w:rsidRPr="00EC75EC" w:rsidRDefault="00350E97" w:rsidP="007A72BF">
                  <w:pPr>
                    <w:widowControl w:val="0"/>
                    <w:autoSpaceDE w:val="0"/>
                    <w:autoSpaceDN w:val="0"/>
                    <w:adjustRightInd w:val="0"/>
                    <w:ind w:left="142" w:hanging="142"/>
                    <w:jc w:val="both"/>
                    <w:rPr>
                      <w:bCs/>
                      <w:iCs/>
                      <w:sz w:val="22"/>
                      <w:szCs w:val="22"/>
                    </w:rPr>
                  </w:pPr>
                  <w:r w:rsidRPr="00EC75EC">
                    <w:rPr>
                      <w:bCs/>
                      <w:iCs/>
                      <w:sz w:val="22"/>
                      <w:szCs w:val="22"/>
                    </w:rPr>
                    <w:t xml:space="preserve">- co najmniej czterema maszynami do mycia podłóg, o zasilaniu akumulatorowym (jedna z maszyn - maksymalny poziom emitowanego hałasu do 58 </w:t>
                  </w:r>
                  <w:proofErr w:type="spellStart"/>
                  <w:r w:rsidRPr="00EC75EC">
                    <w:rPr>
                      <w:bCs/>
                      <w:iCs/>
                      <w:sz w:val="22"/>
                      <w:szCs w:val="22"/>
                    </w:rPr>
                    <w:t>dB</w:t>
                  </w:r>
                  <w:proofErr w:type="spellEnd"/>
                  <w:r w:rsidRPr="00EC75EC">
                    <w:rPr>
                      <w:bCs/>
                      <w:iCs/>
                      <w:sz w:val="22"/>
                      <w:szCs w:val="22"/>
                    </w:rPr>
                    <w:t>).;</w:t>
                  </w:r>
                </w:p>
                <w:p w:rsidR="00350E97" w:rsidRPr="00EC75EC" w:rsidRDefault="00350E97" w:rsidP="007A72BF">
                  <w:pPr>
                    <w:widowControl w:val="0"/>
                    <w:autoSpaceDE w:val="0"/>
                    <w:autoSpaceDN w:val="0"/>
                    <w:adjustRightInd w:val="0"/>
                    <w:ind w:left="142" w:hanging="142"/>
                    <w:jc w:val="both"/>
                    <w:rPr>
                      <w:bCs/>
                      <w:iCs/>
                      <w:sz w:val="22"/>
                      <w:szCs w:val="22"/>
                    </w:rPr>
                  </w:pPr>
                  <w:r w:rsidRPr="00EC75EC">
                    <w:rPr>
                      <w:bCs/>
                      <w:iCs/>
                      <w:sz w:val="22"/>
                      <w:szCs w:val="22"/>
                    </w:rPr>
                    <w:t xml:space="preserve">- co najmniej dwoma urządzeniami pozwalającym wykonać usługi mechanicznego czyszczenia i polerowania posadzek oraz </w:t>
                  </w:r>
                  <w:proofErr w:type="spellStart"/>
                  <w:r w:rsidRPr="00EC75EC">
                    <w:rPr>
                      <w:bCs/>
                      <w:iCs/>
                      <w:sz w:val="22"/>
                      <w:szCs w:val="22"/>
                    </w:rPr>
                    <w:t>pcv</w:t>
                  </w:r>
                  <w:proofErr w:type="spellEnd"/>
                  <w:r w:rsidRPr="00EC75EC">
                    <w:rPr>
                      <w:bCs/>
                      <w:iCs/>
                      <w:sz w:val="22"/>
                      <w:szCs w:val="22"/>
                    </w:rPr>
                    <w:t>, o zasilaniu akumulatorowym;</w:t>
                  </w:r>
                </w:p>
                <w:p w:rsidR="00350E97" w:rsidRPr="00EC75EC" w:rsidRDefault="00350E97" w:rsidP="007A72BF">
                  <w:pPr>
                    <w:widowControl w:val="0"/>
                    <w:autoSpaceDE w:val="0"/>
                    <w:autoSpaceDN w:val="0"/>
                    <w:adjustRightInd w:val="0"/>
                    <w:ind w:left="142" w:hanging="142"/>
                    <w:jc w:val="both"/>
                    <w:rPr>
                      <w:bCs/>
                      <w:iCs/>
                      <w:sz w:val="22"/>
                      <w:szCs w:val="22"/>
                    </w:rPr>
                  </w:pPr>
                  <w:r w:rsidRPr="00EC75EC">
                    <w:rPr>
                      <w:bCs/>
                      <w:iCs/>
                      <w:sz w:val="22"/>
                      <w:szCs w:val="22"/>
                    </w:rPr>
                    <w:t>- co najmniej jednym odkurzaczem próżniowym pozwalającym wykonać usługę czyszczenia pościeli</w:t>
                  </w:r>
                  <w:r>
                    <w:rPr>
                      <w:bCs/>
                      <w:iCs/>
                      <w:sz w:val="22"/>
                      <w:szCs w:val="22"/>
                    </w:rPr>
                    <w:t>.</w:t>
                  </w:r>
                </w:p>
                <w:p w:rsidR="00350E97" w:rsidRDefault="00350E97" w:rsidP="00F91E0F">
                  <w:pPr>
                    <w:rPr>
                      <w:sz w:val="22"/>
                      <w:szCs w:val="22"/>
                    </w:rPr>
                  </w:pPr>
                </w:p>
                <w:p w:rsidR="00350E97" w:rsidRPr="00F00D38" w:rsidRDefault="00350E97" w:rsidP="00F91E0F">
                  <w:pPr>
                    <w:rPr>
                      <w:sz w:val="22"/>
                      <w:szCs w:val="22"/>
                    </w:rPr>
                  </w:pPr>
                </w:p>
              </w:txbxContent>
            </v:textbox>
          </v:shape>
        </w:pict>
      </w:r>
    </w:p>
    <w:p w:rsidR="00361C21" w:rsidRPr="00F91E0F" w:rsidRDefault="00361C21" w:rsidP="00F91E0F">
      <w:pPr>
        <w:ind w:left="426"/>
        <w:jc w:val="both"/>
        <w:rPr>
          <w:b/>
          <w:sz w:val="22"/>
          <w:szCs w:val="22"/>
        </w:rPr>
      </w:pPr>
    </w:p>
    <w:p w:rsidR="00361C21" w:rsidRDefault="00361C21"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Default="00EC75EC" w:rsidP="00F91E0F">
      <w:pPr>
        <w:ind w:left="426"/>
        <w:jc w:val="both"/>
        <w:rPr>
          <w:b/>
          <w:sz w:val="22"/>
          <w:szCs w:val="22"/>
        </w:rPr>
      </w:pPr>
    </w:p>
    <w:p w:rsidR="00EC75EC" w:rsidRPr="00F91E0F" w:rsidRDefault="00EC75EC" w:rsidP="00F91E0F">
      <w:pPr>
        <w:ind w:left="426"/>
        <w:jc w:val="both"/>
        <w:rPr>
          <w:b/>
          <w:sz w:val="22"/>
          <w:szCs w:val="22"/>
        </w:rPr>
      </w:pPr>
    </w:p>
    <w:p w:rsidR="00361C21" w:rsidRDefault="00361C21" w:rsidP="00C4332E">
      <w:pPr>
        <w:numPr>
          <w:ilvl w:val="0"/>
          <w:numId w:val="2"/>
        </w:numPr>
        <w:tabs>
          <w:tab w:val="clear" w:pos="720"/>
          <w:tab w:val="num" w:pos="426"/>
        </w:tabs>
        <w:ind w:left="426"/>
        <w:jc w:val="both"/>
        <w:rPr>
          <w:b/>
          <w:sz w:val="22"/>
          <w:szCs w:val="22"/>
        </w:rPr>
      </w:pPr>
      <w:r w:rsidRPr="001B73CE">
        <w:rPr>
          <w:b/>
          <w:sz w:val="22"/>
          <w:szCs w:val="22"/>
        </w:rPr>
        <w:t>dysponowania osobami zdolnymi do wykonania zamówienia;</w:t>
      </w:r>
    </w:p>
    <w:p w:rsidR="00361C21" w:rsidRDefault="00AE0CE4" w:rsidP="00042B90">
      <w:pPr>
        <w:jc w:val="both"/>
        <w:rPr>
          <w:b/>
          <w:sz w:val="22"/>
          <w:szCs w:val="22"/>
        </w:rPr>
      </w:pPr>
      <w:r w:rsidRPr="00AE0CE4">
        <w:rPr>
          <w:noProof/>
          <w:lang w:eastAsia="pl-PL"/>
        </w:rPr>
        <w:pict>
          <v:shape id="_x0000_s1041" type="#_x0000_t202" style="position:absolute;left:0;text-align:left;margin-left:18.7pt;margin-top:1.45pt;width:426.85pt;height:137.6pt;z-index:251622400;mso-width-relative:margin;mso-height-relative:margin">
            <v:textbox style="mso-next-textbox:#_x0000_s1041">
              <w:txbxContent>
                <w:p w:rsidR="00350E97" w:rsidRDefault="00350E97" w:rsidP="00EC75EC">
                  <w:pPr>
                    <w:widowControl w:val="0"/>
                    <w:tabs>
                      <w:tab w:val="left" w:pos="142"/>
                    </w:tabs>
                    <w:suppressAutoHyphens w:val="0"/>
                    <w:autoSpaceDE w:val="0"/>
                    <w:autoSpaceDN w:val="0"/>
                    <w:adjustRightInd w:val="0"/>
                    <w:ind w:left="142"/>
                    <w:jc w:val="both"/>
                    <w:rPr>
                      <w:bCs/>
                      <w:iCs/>
                      <w:sz w:val="22"/>
                      <w:szCs w:val="22"/>
                    </w:rPr>
                  </w:pPr>
                  <w:r w:rsidRPr="00EC75EC">
                    <w:rPr>
                      <w:bCs/>
                      <w:iCs/>
                      <w:sz w:val="22"/>
                      <w:szCs w:val="22"/>
                    </w:rPr>
                    <w:t>Wykonawca wykaże minimum 25 osób, w tym minimum dziesięć osób, które muszą być zatrudnione na podstawie umowy o pracę na co najmniej ½ etatu i które będą uczestniczyć w wykonaniu zamówienia, wraz z informacjami na temat ich kwalifikacji zawodowych i doświadczenia polegającego na sprzątaniu w budynkach wraz z informacją o podstawie do dysponowania tymi osobami</w:t>
                  </w:r>
                  <w:r>
                    <w:rPr>
                      <w:bCs/>
                      <w:iCs/>
                      <w:sz w:val="22"/>
                      <w:szCs w:val="22"/>
                    </w:rPr>
                    <w:t>.</w:t>
                  </w:r>
                </w:p>
                <w:p w:rsidR="00350E97" w:rsidRDefault="00350E97" w:rsidP="00EC75EC">
                  <w:pPr>
                    <w:widowControl w:val="0"/>
                    <w:tabs>
                      <w:tab w:val="left" w:pos="142"/>
                    </w:tabs>
                    <w:suppressAutoHyphens w:val="0"/>
                    <w:autoSpaceDE w:val="0"/>
                    <w:autoSpaceDN w:val="0"/>
                    <w:adjustRightInd w:val="0"/>
                    <w:ind w:left="142"/>
                    <w:jc w:val="both"/>
                    <w:rPr>
                      <w:bCs/>
                      <w:iCs/>
                      <w:sz w:val="22"/>
                      <w:szCs w:val="22"/>
                    </w:rPr>
                  </w:pPr>
                  <w:r>
                    <w:rPr>
                      <w:bCs/>
                      <w:iCs/>
                      <w:sz w:val="22"/>
                      <w:szCs w:val="22"/>
                    </w:rPr>
                    <w:t>W</w:t>
                  </w:r>
                  <w:r w:rsidRPr="00EC75EC">
                    <w:rPr>
                      <w:bCs/>
                      <w:iCs/>
                      <w:sz w:val="22"/>
                      <w:szCs w:val="22"/>
                    </w:rPr>
                    <w:t>śród minimum dziesięciu osób, które musz</w:t>
                  </w:r>
                  <w:r>
                    <w:rPr>
                      <w:bCs/>
                      <w:iCs/>
                      <w:sz w:val="22"/>
                      <w:szCs w:val="22"/>
                    </w:rPr>
                    <w:t>ą</w:t>
                  </w:r>
                  <w:r w:rsidRPr="00EC75EC">
                    <w:rPr>
                      <w:bCs/>
                      <w:iCs/>
                      <w:sz w:val="22"/>
                      <w:szCs w:val="22"/>
                    </w:rPr>
                    <w:t xml:space="preserve"> być zatrudnione na umowę o pracę na minimum ½ etatu, Wykonawca wskaże do koordynowania i nadzorowania prac będącyc</w:t>
                  </w:r>
                  <w:r>
                    <w:rPr>
                      <w:bCs/>
                      <w:iCs/>
                      <w:sz w:val="22"/>
                      <w:szCs w:val="22"/>
                    </w:rPr>
                    <w:t>h przedmiotem zamówienia osobę o</w:t>
                  </w:r>
                  <w:r w:rsidRPr="00EC75EC">
                    <w:rPr>
                      <w:bCs/>
                      <w:iCs/>
                      <w:sz w:val="22"/>
                      <w:szCs w:val="22"/>
                    </w:rPr>
                    <w:t xml:space="preserve"> co najmniej 3-letnim doświadczeniu w koordynowaniu i nadzorowaniu sprzątania w obiektach o pow. sprzątania co najmniej równej połowie powierzchni będącej przedmiotem zamówienia.</w:t>
                  </w:r>
                </w:p>
                <w:p w:rsidR="00350E97" w:rsidRDefault="00350E97" w:rsidP="00EC75EC">
                  <w:pPr>
                    <w:widowControl w:val="0"/>
                    <w:tabs>
                      <w:tab w:val="left" w:pos="142"/>
                    </w:tabs>
                    <w:suppressAutoHyphens w:val="0"/>
                    <w:autoSpaceDE w:val="0"/>
                    <w:autoSpaceDN w:val="0"/>
                    <w:adjustRightInd w:val="0"/>
                    <w:ind w:left="142"/>
                    <w:jc w:val="both"/>
                    <w:rPr>
                      <w:bCs/>
                      <w:iCs/>
                      <w:sz w:val="22"/>
                      <w:szCs w:val="22"/>
                    </w:rPr>
                  </w:pPr>
                </w:p>
                <w:p w:rsidR="00350E97" w:rsidRDefault="00350E97" w:rsidP="00EC75EC">
                  <w:pPr>
                    <w:widowControl w:val="0"/>
                    <w:tabs>
                      <w:tab w:val="left" w:pos="142"/>
                    </w:tabs>
                    <w:suppressAutoHyphens w:val="0"/>
                    <w:autoSpaceDE w:val="0"/>
                    <w:autoSpaceDN w:val="0"/>
                    <w:adjustRightInd w:val="0"/>
                    <w:ind w:left="142"/>
                    <w:jc w:val="both"/>
                    <w:rPr>
                      <w:bCs/>
                      <w:iCs/>
                      <w:sz w:val="22"/>
                      <w:szCs w:val="22"/>
                    </w:rPr>
                  </w:pPr>
                </w:p>
                <w:p w:rsidR="00350E97" w:rsidRPr="00EC75EC" w:rsidRDefault="00350E97" w:rsidP="00EC75EC">
                  <w:pPr>
                    <w:widowControl w:val="0"/>
                    <w:tabs>
                      <w:tab w:val="left" w:pos="142"/>
                    </w:tabs>
                    <w:suppressAutoHyphens w:val="0"/>
                    <w:autoSpaceDE w:val="0"/>
                    <w:autoSpaceDN w:val="0"/>
                    <w:adjustRightInd w:val="0"/>
                    <w:ind w:left="142"/>
                    <w:jc w:val="both"/>
                    <w:rPr>
                      <w:bCs/>
                      <w:iCs/>
                      <w:sz w:val="22"/>
                      <w:szCs w:val="22"/>
                    </w:rPr>
                  </w:pPr>
                </w:p>
                <w:p w:rsidR="00350E97" w:rsidRPr="00F00D38" w:rsidRDefault="00350E97" w:rsidP="00042B90">
                  <w:pPr>
                    <w:rPr>
                      <w:sz w:val="22"/>
                      <w:szCs w:val="22"/>
                    </w:rPr>
                  </w:pPr>
                </w:p>
              </w:txbxContent>
            </v:textbox>
          </v:shape>
        </w:pict>
      </w:r>
    </w:p>
    <w:p w:rsidR="00361C21" w:rsidRDefault="00361C21"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EC75EC" w:rsidRDefault="00EC75EC" w:rsidP="00042B90">
      <w:pPr>
        <w:jc w:val="both"/>
        <w:rPr>
          <w:b/>
          <w:sz w:val="22"/>
          <w:szCs w:val="22"/>
        </w:rPr>
      </w:pPr>
    </w:p>
    <w:p w:rsidR="00361C21" w:rsidRDefault="00361C21" w:rsidP="00042B90">
      <w:pPr>
        <w:jc w:val="both"/>
        <w:rPr>
          <w:b/>
          <w:sz w:val="22"/>
          <w:szCs w:val="22"/>
        </w:rPr>
      </w:pPr>
    </w:p>
    <w:p w:rsidR="002D7CDC" w:rsidRPr="001B73CE" w:rsidRDefault="002D7CDC" w:rsidP="00042B90">
      <w:pPr>
        <w:jc w:val="both"/>
        <w:rPr>
          <w:b/>
          <w:sz w:val="22"/>
          <w:szCs w:val="22"/>
        </w:rPr>
      </w:pPr>
    </w:p>
    <w:p w:rsidR="00361C21" w:rsidRDefault="00361C21" w:rsidP="00C4332E">
      <w:pPr>
        <w:numPr>
          <w:ilvl w:val="0"/>
          <w:numId w:val="2"/>
        </w:numPr>
        <w:tabs>
          <w:tab w:val="clear" w:pos="720"/>
          <w:tab w:val="num" w:pos="426"/>
        </w:tabs>
        <w:ind w:left="426"/>
        <w:jc w:val="both"/>
        <w:rPr>
          <w:sz w:val="22"/>
          <w:szCs w:val="22"/>
        </w:rPr>
      </w:pPr>
      <w:r w:rsidRPr="001B73CE">
        <w:rPr>
          <w:b/>
          <w:sz w:val="22"/>
          <w:szCs w:val="22"/>
        </w:rPr>
        <w:t>sytuacji ekonomicznej i finansowej;</w:t>
      </w:r>
    </w:p>
    <w:p w:rsidR="00361C21" w:rsidRDefault="00AE0CE4" w:rsidP="00EF464F">
      <w:pPr>
        <w:jc w:val="both"/>
        <w:rPr>
          <w:sz w:val="22"/>
          <w:szCs w:val="22"/>
        </w:rPr>
      </w:pPr>
      <w:r w:rsidRPr="00AE0CE4">
        <w:rPr>
          <w:noProof/>
          <w:lang w:eastAsia="pl-PL"/>
        </w:rPr>
        <w:pict>
          <v:shape id="_x0000_s1042" type="#_x0000_t202" style="position:absolute;left:0;text-align:left;margin-left:16.85pt;margin-top:6.6pt;width:426.85pt;height:65pt;z-index:251623424;mso-width-relative:margin;mso-height-relative:margin">
            <v:textbox style="mso-next-textbox:#_x0000_s1042">
              <w:txbxContent>
                <w:p w:rsidR="00350E97" w:rsidRPr="00EC75EC" w:rsidRDefault="00350E97" w:rsidP="00EC75EC">
                  <w:pPr>
                    <w:pStyle w:val="Tekstpodstawowy"/>
                    <w:ind w:right="-6"/>
                    <w:jc w:val="both"/>
                    <w:rPr>
                      <w:iCs/>
                      <w:sz w:val="22"/>
                      <w:szCs w:val="22"/>
                    </w:rPr>
                  </w:pPr>
                  <w:r w:rsidRPr="00EC75EC">
                    <w:rPr>
                      <w:iCs/>
                      <w:sz w:val="22"/>
                      <w:szCs w:val="22"/>
                    </w:rPr>
                    <w:t>W ramach tego warunku Wykonawca, w opłaconej aktualnej polisie, a w przypadku jej braku w innym dokumencie potwierdzającym, jest zobligowany wykazać, że jest ubezpieczony od odpowiedzialności cywilnej w zakresie prowadzonej działalności związanej z przedmiotem zamówienia na kwotę co najmniej 1.000.000,00 zł brutto.</w:t>
                  </w:r>
                </w:p>
                <w:p w:rsidR="00350E97" w:rsidRDefault="00350E97" w:rsidP="00EF464F">
                  <w:pPr>
                    <w:rPr>
                      <w:sz w:val="22"/>
                      <w:szCs w:val="22"/>
                    </w:rPr>
                  </w:pPr>
                </w:p>
                <w:p w:rsidR="00350E97" w:rsidRPr="00F00D38" w:rsidRDefault="00350E97" w:rsidP="00EF464F">
                  <w:pPr>
                    <w:rPr>
                      <w:sz w:val="22"/>
                      <w:szCs w:val="22"/>
                    </w:rPr>
                  </w:pPr>
                </w:p>
              </w:txbxContent>
            </v:textbox>
          </v:shape>
        </w:pict>
      </w:r>
    </w:p>
    <w:p w:rsidR="00361C21" w:rsidRDefault="00361C21" w:rsidP="00EF464F">
      <w:pPr>
        <w:jc w:val="both"/>
        <w:rPr>
          <w:sz w:val="22"/>
          <w:szCs w:val="22"/>
        </w:rPr>
      </w:pPr>
    </w:p>
    <w:p w:rsidR="00361C21" w:rsidRDefault="00361C21" w:rsidP="00EF464F">
      <w:pPr>
        <w:jc w:val="both"/>
        <w:rPr>
          <w:sz w:val="22"/>
          <w:szCs w:val="22"/>
        </w:rPr>
      </w:pPr>
    </w:p>
    <w:p w:rsidR="00361C21" w:rsidRDefault="00361C21" w:rsidP="00EF464F">
      <w:pPr>
        <w:jc w:val="both"/>
        <w:rPr>
          <w:sz w:val="22"/>
          <w:szCs w:val="22"/>
        </w:rPr>
      </w:pPr>
    </w:p>
    <w:p w:rsidR="00EC75EC" w:rsidRDefault="00EC75EC" w:rsidP="00EF464F">
      <w:pPr>
        <w:jc w:val="both"/>
        <w:rPr>
          <w:sz w:val="22"/>
          <w:szCs w:val="22"/>
        </w:rPr>
      </w:pPr>
    </w:p>
    <w:p w:rsidR="00EC75EC" w:rsidRDefault="00EC75EC" w:rsidP="00EF464F">
      <w:pPr>
        <w:jc w:val="both"/>
        <w:rPr>
          <w:sz w:val="22"/>
          <w:szCs w:val="22"/>
        </w:rPr>
      </w:pPr>
    </w:p>
    <w:p w:rsidR="00EC75EC" w:rsidRPr="00EF464F" w:rsidRDefault="00EC75EC" w:rsidP="00EF464F">
      <w:pPr>
        <w:jc w:val="both"/>
        <w:rPr>
          <w:sz w:val="22"/>
          <w:szCs w:val="22"/>
        </w:rPr>
      </w:pPr>
    </w:p>
    <w:p w:rsidR="00361C21" w:rsidRDefault="00361C21" w:rsidP="00EF464F">
      <w:pPr>
        <w:pStyle w:val="Tekstpodstawowy"/>
        <w:spacing w:after="0"/>
        <w:ind w:left="539" w:hanging="539"/>
        <w:jc w:val="both"/>
        <w:rPr>
          <w:b/>
          <w:sz w:val="22"/>
          <w:szCs w:val="22"/>
        </w:rPr>
      </w:pPr>
      <w:r w:rsidRPr="001B73CE">
        <w:rPr>
          <w:b/>
          <w:sz w:val="22"/>
          <w:szCs w:val="22"/>
        </w:rPr>
        <w:t>VI</w:t>
      </w:r>
      <w:r>
        <w:rPr>
          <w:b/>
          <w:sz w:val="22"/>
          <w:szCs w:val="22"/>
        </w:rPr>
        <w:t xml:space="preserve">. </w:t>
      </w:r>
      <w:r>
        <w:rPr>
          <w:b/>
          <w:sz w:val="22"/>
          <w:szCs w:val="22"/>
        </w:rPr>
        <w:tab/>
      </w:r>
      <w:r w:rsidR="002D7CDC">
        <w:rPr>
          <w:b/>
          <w:sz w:val="22"/>
          <w:szCs w:val="22"/>
        </w:rPr>
        <w:t>OPIS SPOSOBU</w:t>
      </w:r>
      <w:r w:rsidRPr="001B73CE">
        <w:rPr>
          <w:b/>
          <w:sz w:val="22"/>
          <w:szCs w:val="22"/>
        </w:rPr>
        <w:t xml:space="preserve"> DOKONYWANIA OCENY SPEŁNIANIA TYCH WARUNKÓW</w:t>
      </w:r>
    </w:p>
    <w:p w:rsidR="00361C21" w:rsidRPr="00EF464F" w:rsidRDefault="00361C21" w:rsidP="00EF464F">
      <w:pPr>
        <w:pStyle w:val="Tekstpodstawowy"/>
        <w:spacing w:after="0"/>
        <w:ind w:left="539" w:hanging="539"/>
        <w:jc w:val="both"/>
        <w:rPr>
          <w:sz w:val="22"/>
          <w:szCs w:val="22"/>
        </w:rPr>
      </w:pPr>
    </w:p>
    <w:p w:rsidR="00361C21" w:rsidRPr="001B73CE" w:rsidRDefault="00361C21" w:rsidP="00EF464F">
      <w:pPr>
        <w:pStyle w:val="Tekstpodstawowy"/>
        <w:spacing w:after="240"/>
        <w:ind w:left="425"/>
        <w:jc w:val="both"/>
        <w:rPr>
          <w:sz w:val="22"/>
          <w:szCs w:val="22"/>
        </w:rPr>
      </w:pPr>
      <w:r w:rsidRPr="001B73CE">
        <w:rPr>
          <w:sz w:val="22"/>
          <w:szCs w:val="22"/>
        </w:rPr>
        <w:t xml:space="preserve">Zamawiający dokona oceny spełniania warunków udziału w postępowaniu na podstawie przedłożonych przez Wykonawcę dokumentów oraz oświadczeń na zasadzie „spełnia” – „nie spełnia” wymaganego warunku. Nie wykazanie spełniania chociażby jednego warunku udziału </w:t>
      </w:r>
      <w:r>
        <w:rPr>
          <w:sz w:val="22"/>
          <w:szCs w:val="22"/>
        </w:rPr>
        <w:br/>
      </w:r>
      <w:r w:rsidRPr="001B73CE">
        <w:rPr>
          <w:sz w:val="22"/>
          <w:szCs w:val="22"/>
        </w:rPr>
        <w:t>w postępowaniu skutkować będzie wykluczeniem Wykonawcy.</w:t>
      </w:r>
    </w:p>
    <w:p w:rsidR="00361C21" w:rsidRPr="001B73CE" w:rsidRDefault="00361C21">
      <w:pPr>
        <w:pStyle w:val="Tekstpodstawowy"/>
        <w:ind w:left="540" w:hanging="540"/>
        <w:jc w:val="both"/>
        <w:rPr>
          <w:b/>
          <w:sz w:val="22"/>
          <w:szCs w:val="22"/>
        </w:rPr>
      </w:pPr>
      <w:r>
        <w:rPr>
          <w:b/>
          <w:sz w:val="22"/>
          <w:szCs w:val="22"/>
        </w:rPr>
        <w:t>VII.</w:t>
      </w:r>
      <w:r>
        <w:rPr>
          <w:b/>
          <w:sz w:val="22"/>
          <w:szCs w:val="22"/>
        </w:rPr>
        <w:tab/>
      </w:r>
      <w:r w:rsidRPr="001B73CE">
        <w:rPr>
          <w:b/>
          <w:sz w:val="22"/>
          <w:szCs w:val="22"/>
        </w:rPr>
        <w:t>WYKAZ OŚWIADCZEŃ I DOKUMENTÓW</w:t>
      </w:r>
      <w:r w:rsidR="002D7CDC">
        <w:rPr>
          <w:b/>
          <w:sz w:val="22"/>
          <w:szCs w:val="22"/>
        </w:rPr>
        <w:t>,</w:t>
      </w:r>
      <w:r w:rsidRPr="001B73CE">
        <w:rPr>
          <w:b/>
          <w:sz w:val="22"/>
          <w:szCs w:val="22"/>
        </w:rPr>
        <w:t xml:space="preserve"> JAKIE MAJĄ DOSTARCZYĆ WYKONAWCY W CELU POTWIERDZENIA WARUNKÓW UDZIAŁU </w:t>
      </w:r>
      <w:r w:rsidRPr="001B73CE">
        <w:rPr>
          <w:b/>
          <w:sz w:val="22"/>
          <w:szCs w:val="22"/>
        </w:rPr>
        <w:br/>
        <w:t xml:space="preserve">W POSTĘPOWANIU ORAZ W CELU WYKAZANIA BRAKU PODSTAW </w:t>
      </w:r>
      <w:r>
        <w:rPr>
          <w:b/>
          <w:sz w:val="22"/>
          <w:szCs w:val="22"/>
        </w:rPr>
        <w:br/>
      </w:r>
      <w:r w:rsidRPr="001B73CE">
        <w:rPr>
          <w:b/>
          <w:sz w:val="22"/>
          <w:szCs w:val="22"/>
        </w:rPr>
        <w:t>DO WYKLUCZENIA</w:t>
      </w:r>
    </w:p>
    <w:p w:rsidR="00361C21" w:rsidRPr="002D7CDC" w:rsidRDefault="00361C21" w:rsidP="00C4332E">
      <w:pPr>
        <w:numPr>
          <w:ilvl w:val="0"/>
          <w:numId w:val="8"/>
        </w:numPr>
        <w:tabs>
          <w:tab w:val="left" w:pos="426"/>
        </w:tabs>
        <w:autoSpaceDE w:val="0"/>
        <w:ind w:left="426"/>
        <w:jc w:val="both"/>
        <w:rPr>
          <w:sz w:val="22"/>
          <w:szCs w:val="22"/>
        </w:rPr>
      </w:pPr>
      <w:r w:rsidRPr="002D7CDC">
        <w:rPr>
          <w:sz w:val="22"/>
          <w:szCs w:val="22"/>
        </w:rPr>
        <w:t xml:space="preserve">W celu oceny spełniania przez Wykonawcę warunków, o których mowa w art. 22 ust. 1 ustawy </w:t>
      </w:r>
      <w:proofErr w:type="spellStart"/>
      <w:r w:rsidRPr="002D7CDC">
        <w:rPr>
          <w:sz w:val="22"/>
          <w:szCs w:val="22"/>
        </w:rPr>
        <w:t>Pzp</w:t>
      </w:r>
      <w:proofErr w:type="spellEnd"/>
      <w:r w:rsidRPr="002D7CDC">
        <w:rPr>
          <w:sz w:val="22"/>
          <w:szCs w:val="22"/>
        </w:rPr>
        <w:t>, należy przedłożyć następujące dokumenty i oświadczenia:</w:t>
      </w:r>
    </w:p>
    <w:p w:rsidR="00C43B3D" w:rsidRPr="002D7CDC" w:rsidRDefault="00361C21" w:rsidP="00C4332E">
      <w:pPr>
        <w:pStyle w:val="Default"/>
        <w:numPr>
          <w:ilvl w:val="0"/>
          <w:numId w:val="25"/>
        </w:numPr>
        <w:jc w:val="both"/>
        <w:rPr>
          <w:rFonts w:ascii="Times New Roman" w:hAnsi="Times New Roman" w:cs="Times New Roman"/>
          <w:sz w:val="22"/>
          <w:szCs w:val="22"/>
        </w:rPr>
      </w:pPr>
      <w:r w:rsidRPr="002D7CDC">
        <w:rPr>
          <w:rFonts w:ascii="Times New Roman" w:hAnsi="Times New Roman" w:cs="Times New Roman"/>
          <w:sz w:val="22"/>
          <w:szCs w:val="22"/>
        </w:rPr>
        <w:t xml:space="preserve">oświadczenie o spełnianiu warunków udziału w postępowaniu z wykorzystaniem wzoru- </w:t>
      </w:r>
      <w:r w:rsidRPr="002D7CDC">
        <w:rPr>
          <w:rFonts w:ascii="Times New Roman" w:hAnsi="Times New Roman" w:cs="Times New Roman"/>
          <w:b/>
          <w:sz w:val="22"/>
          <w:szCs w:val="22"/>
        </w:rPr>
        <w:t>załącznik nr 5</w:t>
      </w:r>
      <w:r w:rsidRPr="002D7CDC">
        <w:rPr>
          <w:rFonts w:ascii="Times New Roman" w:hAnsi="Times New Roman" w:cs="Times New Roman"/>
          <w:sz w:val="22"/>
          <w:szCs w:val="22"/>
        </w:rPr>
        <w:t xml:space="preserve"> do SIWZ;</w:t>
      </w:r>
    </w:p>
    <w:p w:rsidR="00C43B3D" w:rsidRPr="002D7CDC" w:rsidRDefault="00C43B3D" w:rsidP="00C4332E">
      <w:pPr>
        <w:pStyle w:val="Default"/>
        <w:numPr>
          <w:ilvl w:val="0"/>
          <w:numId w:val="25"/>
        </w:numPr>
        <w:jc w:val="both"/>
        <w:rPr>
          <w:rFonts w:ascii="Times New Roman" w:hAnsi="Times New Roman" w:cs="Times New Roman"/>
          <w:sz w:val="22"/>
          <w:szCs w:val="22"/>
        </w:rPr>
      </w:pPr>
      <w:r w:rsidRPr="002D7CDC">
        <w:rPr>
          <w:rFonts w:ascii="Times New Roman" w:hAnsi="Times New Roman" w:cs="Times New Roman"/>
          <w:sz w:val="22"/>
          <w:szCs w:val="22"/>
        </w:rPr>
        <w:t xml:space="preserve">wykaz wykonanych, a w przypadku świadczeń okresowych lub ciągłych również wykonywanych, głównych usług spełniających warunki opisane w pkt. V </w:t>
      </w:r>
      <w:proofErr w:type="spellStart"/>
      <w:r w:rsidRPr="002D7CDC">
        <w:rPr>
          <w:rFonts w:ascii="Times New Roman" w:hAnsi="Times New Roman" w:cs="Times New Roman"/>
          <w:sz w:val="22"/>
          <w:szCs w:val="22"/>
        </w:rPr>
        <w:t>ppkt</w:t>
      </w:r>
      <w:proofErr w:type="spellEnd"/>
      <w:r w:rsidRPr="002D7CDC">
        <w:rPr>
          <w:rFonts w:ascii="Times New Roman" w:hAnsi="Times New Roman" w:cs="Times New Roman"/>
          <w:sz w:val="22"/>
          <w:szCs w:val="22"/>
        </w:rPr>
        <w:t xml:space="preserve"> 2, w okresie ostatnich 3 lat przed upływem terminu składania ofert, a jeżeli okres prowadzenia działalności jest krótszy – w tym okresie, wraz z podaniem ich wartości, przedmiotu, dat wykonania i podmiotów na rzecz których usługi zostały wykonane- wg wzoru określonego w </w:t>
      </w:r>
      <w:r w:rsidRPr="002D7CDC">
        <w:rPr>
          <w:rFonts w:ascii="Times New Roman" w:hAnsi="Times New Roman" w:cs="Times New Roman"/>
          <w:b/>
          <w:bCs/>
          <w:sz w:val="22"/>
          <w:szCs w:val="22"/>
        </w:rPr>
        <w:t xml:space="preserve">załączniku nr </w:t>
      </w:r>
      <w:r w:rsidR="00C120C3" w:rsidRPr="002D7CDC">
        <w:rPr>
          <w:rFonts w:ascii="Times New Roman" w:hAnsi="Times New Roman" w:cs="Times New Roman"/>
          <w:b/>
          <w:bCs/>
          <w:sz w:val="22"/>
          <w:szCs w:val="22"/>
        </w:rPr>
        <w:t>7</w:t>
      </w:r>
      <w:r w:rsidRPr="002D7CDC">
        <w:rPr>
          <w:rFonts w:ascii="Times New Roman" w:hAnsi="Times New Roman" w:cs="Times New Roman"/>
          <w:b/>
          <w:bCs/>
          <w:sz w:val="22"/>
          <w:szCs w:val="22"/>
        </w:rPr>
        <w:t xml:space="preserve"> </w:t>
      </w:r>
      <w:r w:rsidRPr="002D7CDC">
        <w:rPr>
          <w:rFonts w:ascii="Times New Roman" w:hAnsi="Times New Roman" w:cs="Times New Roman"/>
          <w:sz w:val="22"/>
          <w:szCs w:val="22"/>
        </w:rPr>
        <w:t>oraz załączeniem dowodów, czy zostały wykonane lub są wykonywane należycie</w:t>
      </w:r>
      <w:r w:rsidRPr="002D7CDC">
        <w:rPr>
          <w:rFonts w:ascii="Times New Roman" w:hAnsi="Times New Roman" w:cs="Times New Roman"/>
          <w:bCs/>
          <w:sz w:val="22"/>
          <w:szCs w:val="22"/>
        </w:rPr>
        <w:t>.</w:t>
      </w:r>
    </w:p>
    <w:p w:rsidR="00C43B3D" w:rsidRPr="002D7CDC" w:rsidRDefault="00C43B3D" w:rsidP="00C43B3D">
      <w:pPr>
        <w:tabs>
          <w:tab w:val="left" w:pos="851"/>
        </w:tabs>
        <w:autoSpaceDE w:val="0"/>
        <w:ind w:left="1418" w:hanging="360"/>
        <w:jc w:val="both"/>
        <w:rPr>
          <w:color w:val="000000"/>
          <w:sz w:val="22"/>
          <w:szCs w:val="22"/>
        </w:rPr>
      </w:pPr>
      <w:r w:rsidRPr="002D7CDC">
        <w:rPr>
          <w:b/>
          <w:bCs/>
          <w:color w:val="000000"/>
          <w:sz w:val="22"/>
          <w:szCs w:val="22"/>
        </w:rPr>
        <w:t xml:space="preserve">Dowodami są: </w:t>
      </w:r>
    </w:p>
    <w:p w:rsidR="00C43B3D" w:rsidRPr="002D7CDC" w:rsidRDefault="00C43B3D" w:rsidP="00C4332E">
      <w:pPr>
        <w:numPr>
          <w:ilvl w:val="0"/>
          <w:numId w:val="11"/>
        </w:numPr>
        <w:autoSpaceDE w:val="0"/>
        <w:ind w:left="1418"/>
        <w:jc w:val="both"/>
        <w:rPr>
          <w:color w:val="000000"/>
          <w:sz w:val="22"/>
          <w:szCs w:val="22"/>
        </w:rPr>
      </w:pPr>
      <w:r w:rsidRPr="002D7CDC">
        <w:rPr>
          <w:color w:val="000000"/>
          <w:sz w:val="22"/>
          <w:szCs w:val="22"/>
        </w:rPr>
        <w:t xml:space="preserve">poświadczenie, z tym, że w odniesieniu do nadal wykonywanych usług okresowych    lub ciągłych poświadczenie powinno być wydane nie wcześniej niż na trzy miesiące przed upływem terminu składania ofert; </w:t>
      </w:r>
    </w:p>
    <w:p w:rsidR="00C43B3D" w:rsidRPr="002D7CDC" w:rsidRDefault="00C43B3D" w:rsidP="00C4332E">
      <w:pPr>
        <w:numPr>
          <w:ilvl w:val="0"/>
          <w:numId w:val="11"/>
        </w:numPr>
        <w:autoSpaceDE w:val="0"/>
        <w:ind w:left="1418"/>
        <w:jc w:val="both"/>
        <w:rPr>
          <w:sz w:val="22"/>
          <w:szCs w:val="22"/>
        </w:rPr>
      </w:pPr>
      <w:r w:rsidRPr="002D7CDC">
        <w:rPr>
          <w:color w:val="000000"/>
          <w:sz w:val="22"/>
          <w:szCs w:val="22"/>
        </w:rPr>
        <w:t>oświadczenie Wykonawcy - jeżeli z uzasadnionych przyczyn o obiektywnym   charakterze, Wykonawca nie jest w stanie uzyskać poświadczenia, o którym mowa wyżej.</w:t>
      </w:r>
    </w:p>
    <w:p w:rsidR="00361C21" w:rsidRDefault="009A64FE" w:rsidP="00C4332E">
      <w:pPr>
        <w:pStyle w:val="Default"/>
        <w:numPr>
          <w:ilvl w:val="0"/>
          <w:numId w:val="25"/>
        </w:numPr>
        <w:tabs>
          <w:tab w:val="left" w:pos="993"/>
          <w:tab w:val="left" w:pos="1134"/>
        </w:tabs>
        <w:jc w:val="both"/>
        <w:rPr>
          <w:rFonts w:ascii="Times New Roman" w:hAnsi="Times New Roman" w:cs="Times New Roman"/>
          <w:sz w:val="22"/>
          <w:szCs w:val="22"/>
        </w:rPr>
      </w:pPr>
      <w:r>
        <w:rPr>
          <w:rFonts w:ascii="Times New Roman" w:hAnsi="Times New Roman" w:cs="Times New Roman"/>
          <w:sz w:val="22"/>
          <w:szCs w:val="22"/>
        </w:rPr>
        <w:t xml:space="preserve"> </w:t>
      </w:r>
      <w:r w:rsidR="00C43B3D" w:rsidRPr="00C43B3D">
        <w:rPr>
          <w:rFonts w:ascii="Times New Roman" w:hAnsi="Times New Roman" w:cs="Times New Roman"/>
          <w:sz w:val="22"/>
          <w:szCs w:val="22"/>
        </w:rPr>
        <w:t xml:space="preserve">wykaz osób, które będą uczestniczyć w wykonywaniu zamówienia, w szczególności odpowiedzialnych za świadczenie usług, kontrolę jakości, wraz z informacjami na temat ich </w:t>
      </w:r>
      <w:r w:rsidR="00C43B3D" w:rsidRPr="002D7CDC">
        <w:rPr>
          <w:rFonts w:ascii="Times New Roman" w:hAnsi="Times New Roman" w:cs="Times New Roman"/>
          <w:color w:val="auto"/>
          <w:sz w:val="22"/>
          <w:szCs w:val="22"/>
        </w:rPr>
        <w:t>kwalifikacji</w:t>
      </w:r>
      <w:r w:rsidR="00C43B3D" w:rsidRPr="00C43B3D">
        <w:rPr>
          <w:rFonts w:ascii="Times New Roman" w:hAnsi="Times New Roman" w:cs="Times New Roman"/>
          <w:sz w:val="22"/>
          <w:szCs w:val="22"/>
        </w:rPr>
        <w:t xml:space="preserve"> zawodowych, doświadczenia i wykształcenia niezbędnych do wykonania zamówienia, a także zakresu wykonywanych przez nie czynności, oraz informacją o podstawie do dysponowania tymi osobami z wykorzystaniem wzoru - </w:t>
      </w:r>
      <w:r w:rsidR="00C43B3D" w:rsidRPr="00C43B3D">
        <w:rPr>
          <w:rFonts w:ascii="Times New Roman" w:hAnsi="Times New Roman" w:cs="Times New Roman"/>
          <w:b/>
          <w:sz w:val="22"/>
          <w:szCs w:val="22"/>
        </w:rPr>
        <w:t xml:space="preserve">załącznik nr </w:t>
      </w:r>
      <w:r w:rsidR="00C120C3">
        <w:rPr>
          <w:rFonts w:ascii="Times New Roman" w:hAnsi="Times New Roman" w:cs="Times New Roman"/>
          <w:b/>
          <w:sz w:val="22"/>
          <w:szCs w:val="22"/>
        </w:rPr>
        <w:t>8</w:t>
      </w:r>
      <w:r w:rsidR="00C43B3D" w:rsidRPr="00C43B3D">
        <w:rPr>
          <w:rFonts w:ascii="Times New Roman" w:hAnsi="Times New Roman" w:cs="Times New Roman"/>
          <w:sz w:val="22"/>
          <w:szCs w:val="22"/>
        </w:rPr>
        <w:t xml:space="preserve"> do SIWZ</w:t>
      </w:r>
    </w:p>
    <w:p w:rsidR="00361C21" w:rsidRPr="00C43B3D" w:rsidRDefault="00C43B3D" w:rsidP="00C4332E">
      <w:pPr>
        <w:pStyle w:val="Default"/>
        <w:numPr>
          <w:ilvl w:val="0"/>
          <w:numId w:val="25"/>
        </w:numPr>
        <w:tabs>
          <w:tab w:val="left" w:pos="993"/>
          <w:tab w:val="left" w:pos="1134"/>
        </w:tabs>
        <w:jc w:val="both"/>
        <w:rPr>
          <w:rFonts w:ascii="Times New Roman" w:hAnsi="Times New Roman" w:cs="Times New Roman"/>
          <w:sz w:val="22"/>
          <w:szCs w:val="22"/>
        </w:rPr>
      </w:pPr>
      <w:r w:rsidRPr="00C43B3D">
        <w:rPr>
          <w:rFonts w:ascii="Times New Roman" w:hAnsi="Times New Roman" w:cs="Times New Roman"/>
          <w:sz w:val="22"/>
          <w:szCs w:val="22"/>
        </w:rPr>
        <w:t xml:space="preserve">opłaconą polisę na </w:t>
      </w:r>
      <w:r w:rsidRPr="00C43B3D">
        <w:rPr>
          <w:rFonts w:ascii="Times New Roman" w:hAnsi="Times New Roman" w:cs="Times New Roman"/>
          <w:b/>
          <w:sz w:val="22"/>
          <w:szCs w:val="22"/>
        </w:rPr>
        <w:t xml:space="preserve">co najmniej </w:t>
      </w:r>
      <w:r>
        <w:rPr>
          <w:rFonts w:ascii="Times New Roman" w:hAnsi="Times New Roman" w:cs="Times New Roman"/>
          <w:b/>
          <w:sz w:val="22"/>
          <w:szCs w:val="22"/>
        </w:rPr>
        <w:t>1</w:t>
      </w:r>
      <w:r w:rsidRPr="00C43B3D">
        <w:rPr>
          <w:rFonts w:ascii="Times New Roman" w:hAnsi="Times New Roman" w:cs="Times New Roman"/>
          <w:b/>
          <w:sz w:val="22"/>
          <w:szCs w:val="22"/>
        </w:rPr>
        <w:t>.</w:t>
      </w:r>
      <w:r>
        <w:rPr>
          <w:rFonts w:ascii="Times New Roman" w:hAnsi="Times New Roman" w:cs="Times New Roman"/>
          <w:b/>
          <w:sz w:val="22"/>
          <w:szCs w:val="22"/>
        </w:rPr>
        <w:t>0</w:t>
      </w:r>
      <w:r w:rsidRPr="00C43B3D">
        <w:rPr>
          <w:rFonts w:ascii="Times New Roman" w:hAnsi="Times New Roman" w:cs="Times New Roman"/>
          <w:b/>
          <w:sz w:val="22"/>
          <w:szCs w:val="22"/>
        </w:rPr>
        <w:t>00.000,00 zł</w:t>
      </w:r>
      <w:r w:rsidRPr="00C43B3D">
        <w:rPr>
          <w:rFonts w:ascii="Times New Roman" w:hAnsi="Times New Roman" w:cs="Times New Roman"/>
          <w:sz w:val="22"/>
          <w:szCs w:val="22"/>
        </w:rPr>
        <w:t xml:space="preserve"> a w przypadku jej braku innego dokumentu potwierdzającego, że Wykonawca jest ubezpieczony od odpowiedzialności cywilnej w zakresie prowadzonej działalności związanej z przedmiotem zamówienia.</w:t>
      </w:r>
    </w:p>
    <w:p w:rsidR="00361C21" w:rsidRPr="001B73CE" w:rsidRDefault="00361C21" w:rsidP="003E02F7">
      <w:pPr>
        <w:pStyle w:val="Default"/>
        <w:tabs>
          <w:tab w:val="left" w:pos="851"/>
          <w:tab w:val="left" w:pos="993"/>
        </w:tabs>
        <w:ind w:left="851"/>
        <w:jc w:val="both"/>
        <w:rPr>
          <w:rFonts w:ascii="Times New Roman" w:hAnsi="Times New Roman" w:cs="Times New Roman"/>
          <w:sz w:val="22"/>
          <w:szCs w:val="22"/>
        </w:rPr>
      </w:pPr>
    </w:p>
    <w:p w:rsidR="00361C21" w:rsidRPr="001B73CE" w:rsidRDefault="00361C21" w:rsidP="00C4332E">
      <w:pPr>
        <w:numPr>
          <w:ilvl w:val="0"/>
          <w:numId w:val="8"/>
        </w:numPr>
        <w:tabs>
          <w:tab w:val="left" w:pos="426"/>
        </w:tabs>
        <w:autoSpaceDE w:val="0"/>
        <w:ind w:left="426"/>
        <w:jc w:val="both"/>
        <w:rPr>
          <w:sz w:val="22"/>
          <w:szCs w:val="22"/>
        </w:rPr>
      </w:pPr>
      <w:r w:rsidRPr="001B73CE">
        <w:rPr>
          <w:sz w:val="22"/>
          <w:szCs w:val="22"/>
        </w:rPr>
        <w:t>W celu wykazania braku podstaw do wykluczenia z postępowania o udzielenie zamówienia Wykonawcy w okolicznościach, o których mowa w art.</w:t>
      </w:r>
      <w:r>
        <w:rPr>
          <w:sz w:val="22"/>
          <w:szCs w:val="22"/>
        </w:rPr>
        <w:t xml:space="preserve"> 24 ust 1 ustawy </w:t>
      </w:r>
      <w:proofErr w:type="spellStart"/>
      <w:r>
        <w:rPr>
          <w:sz w:val="22"/>
          <w:szCs w:val="22"/>
        </w:rPr>
        <w:t>Pzp</w:t>
      </w:r>
      <w:proofErr w:type="spellEnd"/>
      <w:r>
        <w:rPr>
          <w:sz w:val="22"/>
          <w:szCs w:val="22"/>
        </w:rPr>
        <w:t>, należy – p</w:t>
      </w:r>
      <w:r w:rsidRPr="001B73CE">
        <w:rPr>
          <w:sz w:val="22"/>
          <w:szCs w:val="22"/>
        </w:rPr>
        <w:t>od rygorem wykluczenia z postępowania na podstawie art. 24 ust. 2 pkt</w:t>
      </w:r>
      <w:r w:rsidR="007A72BF">
        <w:rPr>
          <w:sz w:val="22"/>
          <w:szCs w:val="22"/>
        </w:rPr>
        <w:t>.</w:t>
      </w:r>
      <w:r w:rsidRPr="001B73CE">
        <w:rPr>
          <w:sz w:val="22"/>
          <w:szCs w:val="22"/>
        </w:rPr>
        <w:t xml:space="preserve"> 4) ustawy </w:t>
      </w:r>
      <w:proofErr w:type="spellStart"/>
      <w:r w:rsidRPr="001B73CE">
        <w:rPr>
          <w:sz w:val="22"/>
          <w:szCs w:val="22"/>
        </w:rPr>
        <w:t>Pzp</w:t>
      </w:r>
      <w:proofErr w:type="spellEnd"/>
      <w:r w:rsidRPr="001B73CE">
        <w:rPr>
          <w:sz w:val="22"/>
          <w:szCs w:val="22"/>
        </w:rPr>
        <w:t xml:space="preserve"> </w:t>
      </w:r>
      <w:r>
        <w:rPr>
          <w:sz w:val="22"/>
          <w:szCs w:val="22"/>
        </w:rPr>
        <w:t>–</w:t>
      </w:r>
      <w:r w:rsidRPr="001B73CE">
        <w:rPr>
          <w:sz w:val="22"/>
          <w:szCs w:val="22"/>
        </w:rPr>
        <w:t xml:space="preserve"> złożyć następujące dokumenty:</w:t>
      </w:r>
    </w:p>
    <w:p w:rsidR="00361C21" w:rsidRPr="001B73CE" w:rsidRDefault="00361C21" w:rsidP="00C4332E">
      <w:pPr>
        <w:numPr>
          <w:ilvl w:val="0"/>
          <w:numId w:val="7"/>
        </w:numPr>
        <w:tabs>
          <w:tab w:val="num" w:pos="851"/>
        </w:tabs>
        <w:autoSpaceDE w:val="0"/>
        <w:ind w:left="851"/>
        <w:jc w:val="both"/>
        <w:rPr>
          <w:sz w:val="22"/>
          <w:szCs w:val="22"/>
        </w:rPr>
      </w:pPr>
      <w:r w:rsidRPr="001B73CE">
        <w:rPr>
          <w:sz w:val="22"/>
          <w:szCs w:val="22"/>
        </w:rPr>
        <w:lastRenderedPageBreak/>
        <w:t xml:space="preserve">oświadczenie o braku podstaw do wykluczenia z wykorzystaniem wzoru – </w:t>
      </w:r>
      <w:r w:rsidRPr="001B73CE">
        <w:rPr>
          <w:b/>
          <w:sz w:val="22"/>
          <w:szCs w:val="22"/>
        </w:rPr>
        <w:t>załącznik nr 4</w:t>
      </w:r>
      <w:r w:rsidRPr="001B73CE">
        <w:rPr>
          <w:sz w:val="22"/>
          <w:szCs w:val="22"/>
        </w:rPr>
        <w:t xml:space="preserve"> </w:t>
      </w:r>
      <w:r>
        <w:rPr>
          <w:sz w:val="22"/>
          <w:szCs w:val="22"/>
        </w:rPr>
        <w:br/>
      </w:r>
      <w:r w:rsidRPr="001B73CE">
        <w:rPr>
          <w:sz w:val="22"/>
          <w:szCs w:val="22"/>
        </w:rPr>
        <w:t>do SIWZ;</w:t>
      </w:r>
    </w:p>
    <w:p w:rsidR="009E26CB" w:rsidRDefault="00361C21" w:rsidP="00C4332E">
      <w:pPr>
        <w:numPr>
          <w:ilvl w:val="0"/>
          <w:numId w:val="7"/>
        </w:numPr>
        <w:tabs>
          <w:tab w:val="num" w:pos="851"/>
        </w:tabs>
        <w:autoSpaceDE w:val="0"/>
        <w:ind w:left="851"/>
        <w:jc w:val="both"/>
        <w:rPr>
          <w:sz w:val="22"/>
          <w:szCs w:val="22"/>
        </w:rPr>
      </w:pPr>
      <w:r w:rsidRPr="001B73CE">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w:t>
      </w:r>
    </w:p>
    <w:p w:rsidR="00F20B08" w:rsidRDefault="00F20B08" w:rsidP="00C4332E">
      <w:pPr>
        <w:numPr>
          <w:ilvl w:val="0"/>
          <w:numId w:val="7"/>
        </w:numPr>
        <w:tabs>
          <w:tab w:val="num" w:pos="851"/>
        </w:tabs>
        <w:autoSpaceDE w:val="0"/>
        <w:ind w:left="851"/>
        <w:jc w:val="both"/>
        <w:rPr>
          <w:sz w:val="22"/>
          <w:szCs w:val="22"/>
        </w:rPr>
      </w:pPr>
      <w:r>
        <w:rPr>
          <w:sz w:val="22"/>
          <w:szCs w:val="22"/>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wystawione nie wcześniej niż trzy miesiące przed upływem terminu składania ofert;</w:t>
      </w:r>
    </w:p>
    <w:p w:rsidR="00F20B08" w:rsidRDefault="00F20B08" w:rsidP="00C4332E">
      <w:pPr>
        <w:numPr>
          <w:ilvl w:val="0"/>
          <w:numId w:val="7"/>
        </w:numPr>
        <w:tabs>
          <w:tab w:val="num" w:pos="851"/>
        </w:tabs>
        <w:autoSpaceDE w:val="0"/>
        <w:ind w:left="851"/>
        <w:jc w:val="both"/>
        <w:rPr>
          <w:sz w:val="22"/>
          <w:szCs w:val="22"/>
        </w:rPr>
      </w:pPr>
      <w:r>
        <w:rPr>
          <w:sz w:val="22"/>
          <w:szCs w:val="22"/>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9E26CB" w:rsidRDefault="009E26CB" w:rsidP="00C4332E">
      <w:pPr>
        <w:numPr>
          <w:ilvl w:val="0"/>
          <w:numId w:val="7"/>
        </w:numPr>
        <w:tabs>
          <w:tab w:val="num" w:pos="851"/>
        </w:tabs>
        <w:autoSpaceDE w:val="0"/>
        <w:ind w:left="851"/>
        <w:jc w:val="both"/>
        <w:rPr>
          <w:sz w:val="22"/>
          <w:szCs w:val="22"/>
        </w:rPr>
      </w:pPr>
      <w:r w:rsidRPr="009E26CB">
        <w:rPr>
          <w:sz w:val="22"/>
          <w:szCs w:val="22"/>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C43B3D" w:rsidRPr="009E26CB" w:rsidRDefault="009E26CB" w:rsidP="00C4332E">
      <w:pPr>
        <w:numPr>
          <w:ilvl w:val="0"/>
          <w:numId w:val="7"/>
        </w:numPr>
        <w:tabs>
          <w:tab w:val="num" w:pos="851"/>
        </w:tabs>
        <w:autoSpaceDE w:val="0"/>
        <w:ind w:left="851"/>
        <w:jc w:val="both"/>
        <w:rPr>
          <w:sz w:val="22"/>
          <w:szCs w:val="22"/>
        </w:rPr>
      </w:pPr>
      <w:r w:rsidRPr="009E26CB">
        <w:rPr>
          <w:sz w:val="22"/>
          <w:szCs w:val="22"/>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r>
        <w:rPr>
          <w:sz w:val="22"/>
          <w:szCs w:val="22"/>
        </w:rPr>
        <w:t>;</w:t>
      </w:r>
    </w:p>
    <w:p w:rsidR="00C43B3D" w:rsidRPr="002D7CDC" w:rsidRDefault="001649FA" w:rsidP="001649FA">
      <w:pPr>
        <w:numPr>
          <w:ilvl w:val="0"/>
          <w:numId w:val="7"/>
        </w:numPr>
        <w:tabs>
          <w:tab w:val="num" w:pos="851"/>
        </w:tabs>
        <w:autoSpaceDE w:val="0"/>
        <w:ind w:left="851"/>
        <w:jc w:val="both"/>
        <w:rPr>
          <w:sz w:val="22"/>
          <w:szCs w:val="22"/>
        </w:rPr>
      </w:pPr>
      <w:r w:rsidRPr="002D7CDC">
        <w:rPr>
          <w:sz w:val="22"/>
          <w:szCs w:val="22"/>
        </w:rPr>
        <w:t>aktualną informację z Krajowego Rejestru Karnego w zakresie określonym w art. 24 ust. 1 pkt</w:t>
      </w:r>
      <w:r w:rsidR="007A72BF" w:rsidRPr="002D7CDC">
        <w:rPr>
          <w:sz w:val="22"/>
          <w:szCs w:val="22"/>
        </w:rPr>
        <w:t>.</w:t>
      </w:r>
      <w:r w:rsidRPr="002D7CDC">
        <w:rPr>
          <w:sz w:val="22"/>
          <w:szCs w:val="22"/>
        </w:rPr>
        <w:t xml:space="preserve"> 10-11 ustawy, wystawion</w:t>
      </w:r>
      <w:r w:rsidR="002D7CDC">
        <w:rPr>
          <w:sz w:val="22"/>
          <w:szCs w:val="22"/>
        </w:rPr>
        <w:t>ą</w:t>
      </w:r>
      <w:r w:rsidRPr="002D7CDC">
        <w:rPr>
          <w:sz w:val="22"/>
          <w:szCs w:val="22"/>
        </w:rPr>
        <w:t xml:space="preserve"> nie wcześniej niż 6 miesięcy przed upływem terminu składania wniosków o dopuszczenie do udziału w postępowaniu o udzielenie </w:t>
      </w:r>
      <w:r w:rsidR="009E26CB" w:rsidRPr="002D7CDC">
        <w:rPr>
          <w:sz w:val="22"/>
          <w:szCs w:val="22"/>
        </w:rPr>
        <w:t>zamówienia albo składania ofert.</w:t>
      </w:r>
    </w:p>
    <w:p w:rsidR="00361C21" w:rsidRPr="001B73CE" w:rsidRDefault="00361C21" w:rsidP="00C4332E">
      <w:pPr>
        <w:numPr>
          <w:ilvl w:val="0"/>
          <w:numId w:val="8"/>
        </w:numPr>
        <w:tabs>
          <w:tab w:val="left" w:pos="426"/>
        </w:tabs>
        <w:autoSpaceDE w:val="0"/>
        <w:ind w:left="426"/>
        <w:jc w:val="both"/>
        <w:rPr>
          <w:sz w:val="22"/>
          <w:szCs w:val="22"/>
        </w:rPr>
      </w:pPr>
      <w:r w:rsidRPr="001B73CE">
        <w:rPr>
          <w:sz w:val="22"/>
          <w:szCs w:val="22"/>
        </w:rPr>
        <w:t>W celu wykazania braku podstaw do wykluczenia z postępowania o udzielenie zamówienia Wykonawcy w okolicznościach, o których mowa w art. 24 us</w:t>
      </w:r>
      <w:r>
        <w:rPr>
          <w:sz w:val="22"/>
          <w:szCs w:val="22"/>
        </w:rPr>
        <w:t>t 2 pkt</w:t>
      </w:r>
      <w:r w:rsidR="007A72BF">
        <w:rPr>
          <w:sz w:val="22"/>
          <w:szCs w:val="22"/>
        </w:rPr>
        <w:t>.</w:t>
      </w:r>
      <w:r>
        <w:rPr>
          <w:sz w:val="22"/>
          <w:szCs w:val="22"/>
        </w:rPr>
        <w:t xml:space="preserve"> 5 ustawy </w:t>
      </w:r>
      <w:proofErr w:type="spellStart"/>
      <w:r>
        <w:rPr>
          <w:sz w:val="22"/>
          <w:szCs w:val="22"/>
        </w:rPr>
        <w:t>Pzp</w:t>
      </w:r>
      <w:proofErr w:type="spellEnd"/>
      <w:r>
        <w:rPr>
          <w:sz w:val="22"/>
          <w:szCs w:val="22"/>
        </w:rPr>
        <w:t>, należy – p</w:t>
      </w:r>
      <w:r w:rsidRPr="001B73CE">
        <w:rPr>
          <w:sz w:val="22"/>
          <w:szCs w:val="22"/>
        </w:rPr>
        <w:t xml:space="preserve">od rygorem wykluczenia z postępowania na podstawie art. 24b ust. 3 ustawy </w:t>
      </w:r>
      <w:proofErr w:type="spellStart"/>
      <w:r w:rsidRPr="001B73CE">
        <w:rPr>
          <w:sz w:val="22"/>
          <w:szCs w:val="22"/>
        </w:rPr>
        <w:t>Pzp</w:t>
      </w:r>
      <w:proofErr w:type="spellEnd"/>
      <w:r w:rsidRPr="001B73CE">
        <w:rPr>
          <w:sz w:val="22"/>
          <w:szCs w:val="22"/>
        </w:rPr>
        <w:t xml:space="preserve"> – złożyć następujące dokumenty: </w:t>
      </w:r>
    </w:p>
    <w:p w:rsidR="00361C21" w:rsidRPr="001B73CE" w:rsidRDefault="00361C21" w:rsidP="00C4332E">
      <w:pPr>
        <w:numPr>
          <w:ilvl w:val="0"/>
          <w:numId w:val="10"/>
        </w:numPr>
        <w:tabs>
          <w:tab w:val="left" w:pos="426"/>
        </w:tabs>
        <w:autoSpaceDE w:val="0"/>
        <w:ind w:left="709"/>
        <w:jc w:val="both"/>
        <w:rPr>
          <w:sz w:val="22"/>
          <w:szCs w:val="22"/>
        </w:rPr>
      </w:pPr>
      <w:r w:rsidRPr="001B73CE">
        <w:rPr>
          <w:sz w:val="22"/>
          <w:szCs w:val="22"/>
        </w:rPr>
        <w:t xml:space="preserve">listę podmiotów należących do tej samej grupy kapitałowej w rozumieniu ustawy z dnia 16 lutego 2007 r. o ochronie konkurencji i konsumentów albo informacji o tym, że nie należy do grupy kapitałowej z wykorzystaniem wzoru – </w:t>
      </w:r>
      <w:r w:rsidRPr="001B73CE">
        <w:rPr>
          <w:b/>
          <w:sz w:val="22"/>
          <w:szCs w:val="22"/>
        </w:rPr>
        <w:t>załącznik nr 6</w:t>
      </w:r>
      <w:r w:rsidRPr="001B73CE">
        <w:rPr>
          <w:sz w:val="22"/>
          <w:szCs w:val="22"/>
        </w:rPr>
        <w:t xml:space="preserve"> do SIWZ.</w:t>
      </w:r>
    </w:p>
    <w:p w:rsidR="00361C21" w:rsidRPr="001B73CE" w:rsidRDefault="00361C21" w:rsidP="00C4332E">
      <w:pPr>
        <w:numPr>
          <w:ilvl w:val="0"/>
          <w:numId w:val="8"/>
        </w:numPr>
        <w:tabs>
          <w:tab w:val="left" w:pos="426"/>
        </w:tabs>
        <w:autoSpaceDE w:val="0"/>
        <w:ind w:left="425" w:hanging="357"/>
        <w:jc w:val="both"/>
        <w:rPr>
          <w:sz w:val="22"/>
          <w:szCs w:val="22"/>
        </w:rPr>
      </w:pPr>
      <w:r w:rsidRPr="001B73CE">
        <w:rPr>
          <w:sz w:val="22"/>
          <w:szCs w:val="22"/>
        </w:rPr>
        <w:t>Informacja dla Wykonawców mających siedzibę lub miejsce zamieszkania poza terytorium Rzeczypospolitej Polskiej.</w:t>
      </w:r>
    </w:p>
    <w:p w:rsidR="00F20B08" w:rsidRDefault="00F20B08" w:rsidP="00B3638C">
      <w:pPr>
        <w:tabs>
          <w:tab w:val="left" w:pos="993"/>
        </w:tabs>
        <w:autoSpaceDE w:val="0"/>
        <w:ind w:left="644"/>
        <w:jc w:val="both"/>
        <w:rPr>
          <w:sz w:val="22"/>
          <w:szCs w:val="22"/>
        </w:rPr>
      </w:pPr>
    </w:p>
    <w:p w:rsidR="006B77C2" w:rsidRDefault="001649FA" w:rsidP="00F20B08">
      <w:pPr>
        <w:pStyle w:val="Akapitzlist"/>
        <w:numPr>
          <w:ilvl w:val="0"/>
          <w:numId w:val="42"/>
        </w:numPr>
        <w:tabs>
          <w:tab w:val="left" w:pos="993"/>
        </w:tabs>
        <w:autoSpaceDE w:val="0"/>
        <w:ind w:left="993"/>
        <w:jc w:val="both"/>
        <w:rPr>
          <w:sz w:val="22"/>
        </w:rPr>
      </w:pPr>
      <w:r w:rsidRPr="00F20B08">
        <w:rPr>
          <w:sz w:val="22"/>
        </w:rPr>
        <w:t xml:space="preserve">Jeżeli Wykonawca ma siedzibę lub miejsce zamieszkania poza terytorium Rzeczypospolitej Polskiej, zamiast dokumentów, o których mowa w VII </w:t>
      </w:r>
      <w:proofErr w:type="spellStart"/>
      <w:r w:rsidRPr="00F20B08">
        <w:rPr>
          <w:sz w:val="22"/>
        </w:rPr>
        <w:t>ppkt</w:t>
      </w:r>
      <w:proofErr w:type="spellEnd"/>
      <w:r w:rsidRPr="00F20B08">
        <w:rPr>
          <w:sz w:val="22"/>
        </w:rPr>
        <w:t xml:space="preserve"> 2.2)</w:t>
      </w:r>
      <w:r w:rsidR="006B77C2">
        <w:rPr>
          <w:sz w:val="22"/>
        </w:rPr>
        <w:t xml:space="preserve">, </w:t>
      </w:r>
      <w:r w:rsidR="006B77C2" w:rsidRPr="00F20B08">
        <w:rPr>
          <w:sz w:val="22"/>
        </w:rPr>
        <w:t>składa dokument lub dokumenty wystawione w kraju, w którym ma siedzibę lub miejsce zamieszkania, potwierdzające odpowiednio</w:t>
      </w:r>
      <w:r w:rsidR="006B77C2" w:rsidRPr="006B77C2">
        <w:rPr>
          <w:sz w:val="22"/>
        </w:rPr>
        <w:t xml:space="preserve"> </w:t>
      </w:r>
      <w:r w:rsidR="006B77C2" w:rsidRPr="00F20B08">
        <w:rPr>
          <w:sz w:val="22"/>
        </w:rPr>
        <w:t>że nie otwarto jego likwidacji ani nie ogłoszono upadłości</w:t>
      </w:r>
      <w:r w:rsidR="006B77C2">
        <w:rPr>
          <w:sz w:val="22"/>
        </w:rPr>
        <w:t>;</w:t>
      </w:r>
    </w:p>
    <w:p w:rsidR="00F20B08" w:rsidRDefault="006B77C2" w:rsidP="00F20B08">
      <w:pPr>
        <w:pStyle w:val="Akapitzlist"/>
        <w:numPr>
          <w:ilvl w:val="0"/>
          <w:numId w:val="42"/>
        </w:numPr>
        <w:tabs>
          <w:tab w:val="left" w:pos="993"/>
        </w:tabs>
        <w:autoSpaceDE w:val="0"/>
        <w:ind w:left="993"/>
        <w:jc w:val="both"/>
        <w:rPr>
          <w:sz w:val="22"/>
        </w:rPr>
      </w:pPr>
      <w:r w:rsidRPr="00F20B08">
        <w:rPr>
          <w:sz w:val="22"/>
        </w:rPr>
        <w:t xml:space="preserve">Jeżeli Wykonawca ma siedzibę lub miejsce zamieszkania poza terytorium Rzeczypospolitej Polskiej, zamiast dokumentów, o których mowa w VII </w:t>
      </w:r>
      <w:proofErr w:type="spellStart"/>
      <w:r w:rsidRPr="00F20B08">
        <w:rPr>
          <w:sz w:val="22"/>
        </w:rPr>
        <w:t>ppkt</w:t>
      </w:r>
      <w:proofErr w:type="spellEnd"/>
      <w:r>
        <w:rPr>
          <w:sz w:val="22"/>
        </w:rPr>
        <w:t xml:space="preserve"> 2.3) oraz 2.4)</w:t>
      </w:r>
      <w:r w:rsidR="001649FA" w:rsidRPr="00F20B08">
        <w:rPr>
          <w:sz w:val="22"/>
        </w:rPr>
        <w:t xml:space="preserve"> składa dokument lub dokumenty wystawione w kraju, w którym ma siedzibę lub miejsce zamieszkania, potwierdzające odpowiednio, </w:t>
      </w:r>
      <w:r>
        <w:rPr>
          <w:sz w:val="2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r w:rsidR="001649FA" w:rsidRPr="00F20B08">
        <w:rPr>
          <w:sz w:val="22"/>
        </w:rPr>
        <w:t>.</w:t>
      </w:r>
    </w:p>
    <w:p w:rsidR="00F20B08" w:rsidRDefault="001649FA" w:rsidP="00F20B08">
      <w:pPr>
        <w:pStyle w:val="Akapitzlist"/>
        <w:numPr>
          <w:ilvl w:val="0"/>
          <w:numId w:val="42"/>
        </w:numPr>
        <w:tabs>
          <w:tab w:val="left" w:pos="993"/>
        </w:tabs>
        <w:autoSpaceDE w:val="0"/>
        <w:ind w:left="993"/>
        <w:jc w:val="both"/>
        <w:rPr>
          <w:sz w:val="22"/>
        </w:rPr>
      </w:pPr>
      <w:r w:rsidRPr="00F20B08">
        <w:rPr>
          <w:sz w:val="22"/>
        </w:rPr>
        <w:t xml:space="preserve">Jeżeli Wykonawca ma siedzibę lub miejsce zamieszkania poza terytorium Rzeczypospolitej Polskiej, zamiast dokumentów, o których mowa w VII </w:t>
      </w:r>
      <w:proofErr w:type="spellStart"/>
      <w:r w:rsidRPr="00F20B08">
        <w:rPr>
          <w:sz w:val="22"/>
        </w:rPr>
        <w:t>ppkt</w:t>
      </w:r>
      <w:proofErr w:type="spellEnd"/>
      <w:r w:rsidRPr="00F20B08">
        <w:rPr>
          <w:sz w:val="22"/>
        </w:rPr>
        <w:t xml:space="preserve"> 2.</w:t>
      </w:r>
      <w:r w:rsidR="006B77C2">
        <w:rPr>
          <w:sz w:val="22"/>
        </w:rPr>
        <w:t>5</w:t>
      </w:r>
      <w:r w:rsidRPr="00F20B08">
        <w:rPr>
          <w:sz w:val="22"/>
        </w:rPr>
        <w:t>)</w:t>
      </w:r>
      <w:r w:rsidR="006B77C2">
        <w:rPr>
          <w:sz w:val="22"/>
        </w:rPr>
        <w:t xml:space="preserve"> oraz 2.7)</w:t>
      </w:r>
      <w:r w:rsidRPr="00F20B08">
        <w:rPr>
          <w:sz w:val="22"/>
        </w:rPr>
        <w:t xml:space="preserve"> składa </w:t>
      </w:r>
      <w:r w:rsidRPr="00F20B08">
        <w:rPr>
          <w:sz w:val="22"/>
        </w:rPr>
        <w:lastRenderedPageBreak/>
        <w:t xml:space="preserve">zaświadczenie właściwego organu sądowego lub administracyjnego miejsca zamieszkania albo zamieszkania osoby, której dokumenty dotyczą, w zakresie określonym w art. 24 ust. 1 pkt. 4-8, 10, 11 </w:t>
      </w:r>
      <w:proofErr w:type="spellStart"/>
      <w:r w:rsidRPr="00F20B08">
        <w:rPr>
          <w:sz w:val="22"/>
        </w:rPr>
        <w:t>Pzp</w:t>
      </w:r>
      <w:proofErr w:type="spellEnd"/>
      <w:r w:rsidRPr="00F20B08">
        <w:rPr>
          <w:sz w:val="22"/>
        </w:rPr>
        <w:t>.</w:t>
      </w:r>
    </w:p>
    <w:p w:rsidR="00F20B08" w:rsidRDefault="001649FA" w:rsidP="00F20B08">
      <w:pPr>
        <w:pStyle w:val="Akapitzlist"/>
        <w:numPr>
          <w:ilvl w:val="0"/>
          <w:numId w:val="42"/>
        </w:numPr>
        <w:tabs>
          <w:tab w:val="left" w:pos="993"/>
        </w:tabs>
        <w:autoSpaceDE w:val="0"/>
        <w:ind w:left="993"/>
        <w:jc w:val="both"/>
        <w:rPr>
          <w:sz w:val="22"/>
        </w:rPr>
      </w:pPr>
      <w:r w:rsidRPr="00F20B08">
        <w:rPr>
          <w:sz w:val="22"/>
        </w:rPr>
        <w:t xml:space="preserve">Jeżeli Wykonawca ma siedzibę lub miejsce zamieszkania poza terytorium Rzeczypospolitej Polskiej, zamiast dokumentów, o których mowa w VII </w:t>
      </w:r>
      <w:proofErr w:type="spellStart"/>
      <w:r w:rsidRPr="00F20B08">
        <w:rPr>
          <w:sz w:val="22"/>
        </w:rPr>
        <w:t>ppkt</w:t>
      </w:r>
      <w:proofErr w:type="spellEnd"/>
      <w:r w:rsidRPr="00F20B08">
        <w:rPr>
          <w:sz w:val="22"/>
        </w:rPr>
        <w:t xml:space="preserve"> 2.</w:t>
      </w:r>
      <w:r w:rsidR="006B77C2">
        <w:rPr>
          <w:sz w:val="22"/>
        </w:rPr>
        <w:t>6</w:t>
      </w:r>
      <w:r w:rsidRPr="00F20B08">
        <w:rPr>
          <w:sz w:val="22"/>
        </w:rPr>
        <w:t>) składa dokument lub dokumenty wystawione w kraju, w którym ma siedzibę lub miejsce zamieszkania, potwierdzające odpowiednio, że nie orzeczono wobec niego zakazu ubiegania się o zamówienie.</w:t>
      </w:r>
    </w:p>
    <w:p w:rsidR="00F20B08" w:rsidRDefault="001649FA" w:rsidP="00F20B08">
      <w:pPr>
        <w:pStyle w:val="Akapitzlist"/>
        <w:numPr>
          <w:ilvl w:val="0"/>
          <w:numId w:val="42"/>
        </w:numPr>
        <w:tabs>
          <w:tab w:val="left" w:pos="993"/>
        </w:tabs>
        <w:autoSpaceDE w:val="0"/>
        <w:ind w:left="993"/>
        <w:jc w:val="both"/>
        <w:rPr>
          <w:sz w:val="22"/>
        </w:rPr>
      </w:pPr>
      <w:r w:rsidRPr="00F20B08">
        <w:rPr>
          <w:sz w:val="22"/>
        </w:rPr>
        <w:t xml:space="preserve">Jeżeli w kraju miejsca zamieszkania osoby lub w kraju, w którym Wykonawca ma siedzibę lub miejsce zamieszkania, nie wydaje się dokumentów, o których mowa w pkt. VII </w:t>
      </w:r>
      <w:proofErr w:type="spellStart"/>
      <w:r w:rsidRPr="00F20B08">
        <w:rPr>
          <w:sz w:val="22"/>
        </w:rPr>
        <w:t>ppkt</w:t>
      </w:r>
      <w:proofErr w:type="spellEnd"/>
      <w:r w:rsidRPr="00F20B08">
        <w:rPr>
          <w:sz w:val="22"/>
        </w:rPr>
        <w:t xml:space="preserve">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20B08" w:rsidRDefault="001649FA" w:rsidP="006B77C2">
      <w:pPr>
        <w:pStyle w:val="Akapitzlist"/>
        <w:numPr>
          <w:ilvl w:val="0"/>
          <w:numId w:val="42"/>
        </w:numPr>
        <w:tabs>
          <w:tab w:val="left" w:pos="993"/>
        </w:tabs>
        <w:autoSpaceDE w:val="0"/>
        <w:ind w:left="993"/>
        <w:jc w:val="both"/>
        <w:rPr>
          <w:sz w:val="22"/>
        </w:rPr>
      </w:pPr>
      <w:r w:rsidRPr="00F20B08">
        <w:rPr>
          <w:sz w:val="22"/>
        </w:rPr>
        <w:t xml:space="preserve">Dokumenty, o których mowa w pkt. VII </w:t>
      </w:r>
      <w:proofErr w:type="spellStart"/>
      <w:r w:rsidRPr="00F20B08">
        <w:rPr>
          <w:sz w:val="22"/>
        </w:rPr>
        <w:t>ppkt</w:t>
      </w:r>
      <w:proofErr w:type="spellEnd"/>
      <w:r w:rsidRPr="00F20B08">
        <w:rPr>
          <w:sz w:val="22"/>
        </w:rPr>
        <w:t xml:space="preserve"> 2.2), </w:t>
      </w:r>
      <w:r w:rsidR="006B77C2">
        <w:rPr>
          <w:sz w:val="22"/>
        </w:rPr>
        <w:t>2.5</w:t>
      </w:r>
      <w:r w:rsidRPr="00F20B08">
        <w:rPr>
          <w:sz w:val="22"/>
        </w:rPr>
        <w:t xml:space="preserve">), </w:t>
      </w:r>
      <w:r w:rsidR="006B77C2">
        <w:rPr>
          <w:sz w:val="22"/>
        </w:rPr>
        <w:t>2.6</w:t>
      </w:r>
      <w:r w:rsidRPr="00F20B08">
        <w:rPr>
          <w:sz w:val="22"/>
        </w:rPr>
        <w:t>)</w:t>
      </w:r>
      <w:r w:rsidR="006B77C2">
        <w:rPr>
          <w:sz w:val="22"/>
        </w:rPr>
        <w:t xml:space="preserve"> oraz 2.7)</w:t>
      </w:r>
      <w:r w:rsidRPr="006B77C2">
        <w:rPr>
          <w:sz w:val="22"/>
        </w:rPr>
        <w:t xml:space="preserve"> lub zastępujący je dokument,</w:t>
      </w:r>
      <w:r w:rsidR="00375B67" w:rsidRPr="006B77C2">
        <w:rPr>
          <w:sz w:val="22"/>
        </w:rPr>
        <w:t xml:space="preserve"> o którym mowa w pkt. VII </w:t>
      </w:r>
      <w:proofErr w:type="spellStart"/>
      <w:r w:rsidR="00375B67" w:rsidRPr="006B77C2">
        <w:rPr>
          <w:sz w:val="22"/>
        </w:rPr>
        <w:t>ppkt</w:t>
      </w:r>
      <w:proofErr w:type="spellEnd"/>
      <w:r w:rsidR="00375B67" w:rsidRPr="006B77C2">
        <w:rPr>
          <w:sz w:val="22"/>
        </w:rPr>
        <w:t xml:space="preserve"> 4</w:t>
      </w:r>
      <w:r w:rsidRPr="006B77C2">
        <w:rPr>
          <w:sz w:val="22"/>
        </w:rPr>
        <w:t xml:space="preserve">.1), </w:t>
      </w:r>
      <w:r w:rsidR="006B77C2">
        <w:rPr>
          <w:sz w:val="22"/>
        </w:rPr>
        <w:t>4.3</w:t>
      </w:r>
      <w:r w:rsidRPr="006B77C2">
        <w:rPr>
          <w:sz w:val="22"/>
        </w:rPr>
        <w:t xml:space="preserve">), </w:t>
      </w:r>
      <w:r w:rsidR="006B77C2">
        <w:rPr>
          <w:sz w:val="22"/>
        </w:rPr>
        <w:t>oraz 4.4</w:t>
      </w:r>
      <w:r w:rsidRPr="006B77C2">
        <w:rPr>
          <w:sz w:val="22"/>
        </w:rPr>
        <w:t>) powinny być wystawione nie wcześniej niż 6 miesięcy przed upływem terminu składania ofert.</w:t>
      </w:r>
    </w:p>
    <w:p w:rsidR="006B77C2" w:rsidRPr="006B77C2" w:rsidRDefault="006B77C2" w:rsidP="006B77C2">
      <w:pPr>
        <w:pStyle w:val="Akapitzlist"/>
        <w:numPr>
          <w:ilvl w:val="0"/>
          <w:numId w:val="42"/>
        </w:numPr>
        <w:tabs>
          <w:tab w:val="left" w:pos="993"/>
        </w:tabs>
        <w:autoSpaceDE w:val="0"/>
        <w:ind w:left="993"/>
        <w:jc w:val="both"/>
        <w:rPr>
          <w:sz w:val="22"/>
        </w:rPr>
      </w:pPr>
      <w:r w:rsidRPr="00F20B08">
        <w:rPr>
          <w:sz w:val="22"/>
        </w:rPr>
        <w:t xml:space="preserve">Dokumenty, o których mowa w pkt. VII </w:t>
      </w:r>
      <w:proofErr w:type="spellStart"/>
      <w:r w:rsidRPr="00F20B08">
        <w:rPr>
          <w:sz w:val="22"/>
        </w:rPr>
        <w:t>ppkt</w:t>
      </w:r>
      <w:proofErr w:type="spellEnd"/>
      <w:r w:rsidRPr="00F20B08">
        <w:rPr>
          <w:sz w:val="22"/>
        </w:rPr>
        <w:t xml:space="preserve"> 2.</w:t>
      </w:r>
      <w:r>
        <w:rPr>
          <w:sz w:val="22"/>
        </w:rPr>
        <w:t>3</w:t>
      </w:r>
      <w:r w:rsidRPr="00F20B08">
        <w:rPr>
          <w:sz w:val="22"/>
        </w:rPr>
        <w:t xml:space="preserve">), </w:t>
      </w:r>
      <w:r>
        <w:rPr>
          <w:sz w:val="22"/>
        </w:rPr>
        <w:t>oraz 2.4)</w:t>
      </w:r>
      <w:r w:rsidRPr="006B77C2">
        <w:rPr>
          <w:sz w:val="22"/>
        </w:rPr>
        <w:t xml:space="preserve"> lub zastępujący je dokument, o którym mowa w pkt. VII </w:t>
      </w:r>
      <w:proofErr w:type="spellStart"/>
      <w:r w:rsidRPr="006B77C2">
        <w:rPr>
          <w:sz w:val="22"/>
        </w:rPr>
        <w:t>ppkt</w:t>
      </w:r>
      <w:proofErr w:type="spellEnd"/>
      <w:r w:rsidRPr="006B77C2">
        <w:rPr>
          <w:sz w:val="22"/>
        </w:rPr>
        <w:t xml:space="preserve"> 4.</w:t>
      </w:r>
      <w:r>
        <w:rPr>
          <w:sz w:val="22"/>
        </w:rPr>
        <w:t>2</w:t>
      </w:r>
      <w:r w:rsidRPr="006B77C2">
        <w:rPr>
          <w:sz w:val="22"/>
        </w:rPr>
        <w:t xml:space="preserve">) powinny być wystawione nie wcześniej niż </w:t>
      </w:r>
      <w:r>
        <w:rPr>
          <w:sz w:val="22"/>
        </w:rPr>
        <w:t>3</w:t>
      </w:r>
      <w:r w:rsidRPr="006B77C2">
        <w:rPr>
          <w:sz w:val="22"/>
        </w:rPr>
        <w:t xml:space="preserve"> miesi</w:t>
      </w:r>
      <w:r>
        <w:rPr>
          <w:sz w:val="22"/>
        </w:rPr>
        <w:t>ące</w:t>
      </w:r>
      <w:r w:rsidRPr="006B77C2">
        <w:rPr>
          <w:sz w:val="22"/>
        </w:rPr>
        <w:t xml:space="preserve"> przed upływem terminu składania ofert.</w:t>
      </w:r>
    </w:p>
    <w:p w:rsidR="001649FA" w:rsidRPr="00F20B08" w:rsidRDefault="002D7CDC" w:rsidP="00F20B08">
      <w:pPr>
        <w:pStyle w:val="Akapitzlist"/>
        <w:numPr>
          <w:ilvl w:val="0"/>
          <w:numId w:val="42"/>
        </w:numPr>
        <w:tabs>
          <w:tab w:val="left" w:pos="993"/>
        </w:tabs>
        <w:autoSpaceDE w:val="0"/>
        <w:ind w:left="993"/>
        <w:jc w:val="both"/>
        <w:rPr>
          <w:sz w:val="22"/>
        </w:rPr>
      </w:pPr>
      <w:r w:rsidRPr="00F20B08">
        <w:rPr>
          <w:sz w:val="22"/>
        </w:rPr>
        <w:t>W przypadku wątpliwości</w:t>
      </w:r>
      <w:r w:rsidR="001649FA" w:rsidRPr="00F20B08">
        <w:rPr>
          <w:sz w:val="22"/>
        </w:rPr>
        <w:t xml:space="preserve">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361C21" w:rsidRPr="001B73CE" w:rsidRDefault="00361C21">
      <w:pPr>
        <w:jc w:val="both"/>
        <w:rPr>
          <w:sz w:val="22"/>
          <w:szCs w:val="22"/>
        </w:rPr>
      </w:pPr>
    </w:p>
    <w:p w:rsidR="00361C21" w:rsidRPr="001B73CE" w:rsidRDefault="00361C21">
      <w:pPr>
        <w:ind w:left="540" w:hanging="540"/>
        <w:jc w:val="both"/>
        <w:rPr>
          <w:b/>
          <w:sz w:val="22"/>
          <w:szCs w:val="22"/>
        </w:rPr>
      </w:pPr>
      <w:r>
        <w:rPr>
          <w:b/>
          <w:sz w:val="22"/>
          <w:szCs w:val="22"/>
        </w:rPr>
        <w:t>VIII.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Zawiadomienia, oświadczenia, wnioski oraz informacje przekazywane przez Wykonawcę drogą elektroniczną winny być kierowane na adres e-mail: zaopatrzenie@filmschool.lodz.pl, lub na nr faksu 42 674-81-39.</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 xml:space="preserve">Wszelkie zawiadomienia, oświadczenia, wnioski oraz informacje przekazane za pomocą faksu lub </w:t>
      </w:r>
      <w:r w:rsidRPr="00AC4E28">
        <w:rPr>
          <w:color w:val="000000"/>
          <w:sz w:val="22"/>
          <w:szCs w:val="22"/>
        </w:rPr>
        <w:br/>
        <w:t>w formie elektronicznej wymagają na żądanie każdej ze stron, niezwłocznego potwierdzenia faktu ich otrzymania.</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4332E">
      <w:pPr>
        <w:numPr>
          <w:ilvl w:val="0"/>
          <w:numId w:val="1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361C21" w:rsidRPr="001649FA" w:rsidRDefault="00361C21" w:rsidP="00C4332E">
      <w:pPr>
        <w:numPr>
          <w:ilvl w:val="0"/>
          <w:numId w:val="13"/>
        </w:numPr>
        <w:autoSpaceDE w:val="0"/>
        <w:ind w:left="425" w:hanging="357"/>
        <w:jc w:val="both"/>
        <w:rPr>
          <w:color w:val="000000"/>
          <w:sz w:val="22"/>
          <w:szCs w:val="22"/>
        </w:rPr>
      </w:pPr>
      <w:r w:rsidRPr="00AC4E28">
        <w:rPr>
          <w:color w:val="000000"/>
          <w:sz w:val="22"/>
          <w:szCs w:val="22"/>
        </w:rPr>
        <w:lastRenderedPageBreak/>
        <w:t>Osobami uprawnionymi przez Zamawiającego do porozumiewania się z Wykonawcami są:</w:t>
      </w:r>
      <w:r w:rsidRPr="00AC4E28">
        <w:rPr>
          <w:color w:val="000000"/>
          <w:sz w:val="22"/>
          <w:szCs w:val="22"/>
        </w:rPr>
        <w:br/>
        <w:t xml:space="preserve">Jadwiga Krakowiak (sprawy formalne): </w:t>
      </w:r>
      <w:hyperlink r:id="rId10" w:history="1">
        <w:r w:rsidRPr="00AC4E28">
          <w:rPr>
            <w:color w:val="000000"/>
          </w:rPr>
          <w:t>zaopatrzenie@filmschool.lodz.pl</w:t>
        </w:r>
      </w:hyperlink>
    </w:p>
    <w:p w:rsidR="00361C21" w:rsidRPr="001B73CE" w:rsidRDefault="00361C21">
      <w:pPr>
        <w:rPr>
          <w:sz w:val="22"/>
          <w:szCs w:val="22"/>
        </w:rPr>
      </w:pPr>
    </w:p>
    <w:p w:rsidR="00361C21" w:rsidRPr="001B73CE" w:rsidRDefault="00361C21">
      <w:pPr>
        <w:ind w:left="540" w:hanging="540"/>
        <w:rPr>
          <w:b/>
          <w:sz w:val="22"/>
          <w:szCs w:val="22"/>
        </w:rPr>
      </w:pPr>
      <w:r w:rsidRPr="001B73CE">
        <w:rPr>
          <w:b/>
          <w:sz w:val="22"/>
          <w:szCs w:val="22"/>
        </w:rPr>
        <w:t>IX.  WYMAGANIA DOTYCZĄCE WADIUM</w:t>
      </w:r>
    </w:p>
    <w:p w:rsidR="001649FA" w:rsidRPr="001649FA" w:rsidRDefault="001649FA" w:rsidP="001649FA">
      <w:pPr>
        <w:rPr>
          <w:sz w:val="22"/>
          <w:szCs w:val="22"/>
        </w:rPr>
      </w:pPr>
      <w:r w:rsidRPr="001649FA">
        <w:rPr>
          <w:sz w:val="22"/>
          <w:szCs w:val="22"/>
        </w:rPr>
        <w:t>Zamawiający  wymaga zabezpieczenia oferty wadium.</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 xml:space="preserve">Wykonawca przed upływem terminu składania ofert zobowiązany jest wnieść wadium </w:t>
      </w:r>
      <w:r w:rsidRPr="001649FA">
        <w:rPr>
          <w:b/>
          <w:sz w:val="22"/>
          <w:szCs w:val="22"/>
        </w:rPr>
        <w:t xml:space="preserve">w wysokości 20 000,00 PLN </w:t>
      </w:r>
      <w:r w:rsidRPr="001649FA">
        <w:rPr>
          <w:sz w:val="22"/>
          <w:szCs w:val="22"/>
        </w:rPr>
        <w:t>(słownie</w:t>
      </w:r>
      <w:r w:rsidR="00954029">
        <w:rPr>
          <w:sz w:val="22"/>
          <w:szCs w:val="22"/>
        </w:rPr>
        <w:t>: dwadzieścia tysięcy 00/100 zł</w:t>
      </w:r>
      <w:r w:rsidRPr="001649FA">
        <w:rPr>
          <w:sz w:val="22"/>
          <w:szCs w:val="22"/>
        </w:rPr>
        <w:t xml:space="preserve">).        </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Wadium może być wniesione w:</w:t>
      </w:r>
    </w:p>
    <w:p w:rsidR="001649FA" w:rsidRPr="001649FA" w:rsidRDefault="009A1040" w:rsidP="001649FA">
      <w:pPr>
        <w:ind w:left="900" w:hanging="900"/>
        <w:jc w:val="both"/>
        <w:rPr>
          <w:sz w:val="22"/>
          <w:szCs w:val="22"/>
        </w:rPr>
      </w:pPr>
      <w:r>
        <w:rPr>
          <w:sz w:val="22"/>
          <w:szCs w:val="22"/>
        </w:rPr>
        <w:t xml:space="preserve">              </w:t>
      </w:r>
      <w:r w:rsidR="001649FA" w:rsidRPr="001649FA">
        <w:rPr>
          <w:sz w:val="22"/>
          <w:szCs w:val="22"/>
        </w:rPr>
        <w:t>-  pieniądzu,</w:t>
      </w:r>
    </w:p>
    <w:p w:rsidR="001649FA" w:rsidRPr="001649FA" w:rsidRDefault="009A64FE" w:rsidP="009A64FE">
      <w:pPr>
        <w:tabs>
          <w:tab w:val="left" w:pos="851"/>
        </w:tabs>
        <w:ind w:left="426" w:hanging="426"/>
        <w:jc w:val="both"/>
        <w:rPr>
          <w:sz w:val="22"/>
          <w:szCs w:val="22"/>
        </w:rPr>
      </w:pPr>
      <w:r>
        <w:rPr>
          <w:sz w:val="22"/>
          <w:szCs w:val="22"/>
        </w:rPr>
        <w:t xml:space="preserve">              </w:t>
      </w:r>
      <w:r w:rsidR="001649FA" w:rsidRPr="001649FA">
        <w:rPr>
          <w:sz w:val="22"/>
          <w:szCs w:val="22"/>
        </w:rPr>
        <w:t>- poręczeniach bankowych lub poręczeniach spółdzielczej kasy oszczędnościowo-kredytowej z tym, że poręczenie kasy jest zawsze poręczeniem pieniężnym,</w:t>
      </w:r>
    </w:p>
    <w:p w:rsidR="001649FA" w:rsidRPr="001649FA" w:rsidRDefault="001649FA" w:rsidP="001649FA">
      <w:pPr>
        <w:ind w:left="900" w:hanging="900"/>
        <w:rPr>
          <w:sz w:val="22"/>
          <w:szCs w:val="22"/>
        </w:rPr>
      </w:pPr>
      <w:r w:rsidRPr="001649FA">
        <w:rPr>
          <w:sz w:val="22"/>
          <w:szCs w:val="22"/>
        </w:rPr>
        <w:t xml:space="preserve">               -  gwarancjach bankowych,</w:t>
      </w:r>
    </w:p>
    <w:p w:rsidR="001649FA" w:rsidRPr="001649FA" w:rsidRDefault="001649FA" w:rsidP="001649FA">
      <w:pPr>
        <w:ind w:left="900" w:hanging="900"/>
        <w:rPr>
          <w:sz w:val="22"/>
          <w:szCs w:val="22"/>
        </w:rPr>
      </w:pPr>
      <w:r w:rsidRPr="001649FA">
        <w:rPr>
          <w:sz w:val="22"/>
          <w:szCs w:val="22"/>
        </w:rPr>
        <w:t xml:space="preserve">               -  gwarancjach ubezpieczeniowych,</w:t>
      </w:r>
    </w:p>
    <w:p w:rsidR="001649FA" w:rsidRPr="001649FA" w:rsidRDefault="009A64FE" w:rsidP="007A72BF">
      <w:pPr>
        <w:ind w:left="993" w:hanging="993"/>
        <w:jc w:val="both"/>
        <w:rPr>
          <w:sz w:val="22"/>
          <w:szCs w:val="22"/>
        </w:rPr>
      </w:pPr>
      <w:r>
        <w:rPr>
          <w:sz w:val="22"/>
          <w:szCs w:val="22"/>
        </w:rPr>
        <w:t xml:space="preserve">             </w:t>
      </w:r>
      <w:r w:rsidR="001649FA" w:rsidRPr="001649FA">
        <w:rPr>
          <w:sz w:val="22"/>
          <w:szCs w:val="22"/>
        </w:rPr>
        <w:t xml:space="preserve"> - </w:t>
      </w:r>
      <w:r w:rsidR="009A1040">
        <w:rPr>
          <w:sz w:val="22"/>
          <w:szCs w:val="22"/>
        </w:rPr>
        <w:t xml:space="preserve"> </w:t>
      </w:r>
      <w:r w:rsidR="001649FA" w:rsidRPr="001649FA">
        <w:rPr>
          <w:sz w:val="22"/>
          <w:szCs w:val="22"/>
        </w:rPr>
        <w:t xml:space="preserve">poręczeniach udzielanych przez podmioty, o których mowa w art. 6b ust.5 pkt2 ustawy z dnia 9 listopada 2000 r. o utworzeniu Polskiej Agencji </w:t>
      </w:r>
      <w:r w:rsidR="00954029">
        <w:rPr>
          <w:sz w:val="22"/>
          <w:szCs w:val="22"/>
        </w:rPr>
        <w:t>Rozwoju Przedsiębiorczości (Dz.</w:t>
      </w:r>
      <w:r w:rsidR="001649FA" w:rsidRPr="001649FA">
        <w:rPr>
          <w:sz w:val="22"/>
          <w:szCs w:val="22"/>
        </w:rPr>
        <w:t xml:space="preserve"> U. Nr 109, poz. 1158 oraz 2002 r. Nr 25 poz. 253, Nr 66   poz.596 i Nr 216 poz.1824).</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 xml:space="preserve">Wadium w formie pieniądza należy wnieść przelewem na konto w Banku Millennium nr rachunku 79 1160 2202 0000 0002 4705 0622 z dopiskiem na </w:t>
      </w:r>
      <w:r w:rsidRPr="00C120C3">
        <w:rPr>
          <w:sz w:val="22"/>
          <w:szCs w:val="22"/>
        </w:rPr>
        <w:t xml:space="preserve">przelewie: Wadium w postępowaniu na „Usługę kompleksowego utrzymania czystości w obiektach </w:t>
      </w:r>
      <w:proofErr w:type="spellStart"/>
      <w:r w:rsidRPr="00C120C3">
        <w:rPr>
          <w:sz w:val="22"/>
          <w:szCs w:val="22"/>
        </w:rPr>
        <w:t>PWSFTviT</w:t>
      </w:r>
      <w:proofErr w:type="spellEnd"/>
      <w:r w:rsidRPr="00C120C3">
        <w:rPr>
          <w:sz w:val="22"/>
          <w:szCs w:val="22"/>
        </w:rPr>
        <w:t xml:space="preserve"> im. L. Schillera w Łodzi.”</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Zamawiający zaleca, aby  w przypadku wniesienia wadium w formie:</w:t>
      </w:r>
    </w:p>
    <w:p w:rsidR="001649FA" w:rsidRPr="001649FA" w:rsidRDefault="009A64FE" w:rsidP="001649FA">
      <w:pPr>
        <w:jc w:val="both"/>
        <w:rPr>
          <w:sz w:val="22"/>
          <w:szCs w:val="22"/>
        </w:rPr>
      </w:pPr>
      <w:r>
        <w:rPr>
          <w:sz w:val="22"/>
          <w:szCs w:val="22"/>
        </w:rPr>
        <w:t xml:space="preserve">             </w:t>
      </w:r>
      <w:r w:rsidR="001649FA" w:rsidRPr="001649FA">
        <w:rPr>
          <w:sz w:val="22"/>
          <w:szCs w:val="22"/>
        </w:rPr>
        <w:t xml:space="preserve"> - pieniężnej</w:t>
      </w:r>
      <w:r w:rsidR="00954029">
        <w:rPr>
          <w:sz w:val="22"/>
          <w:szCs w:val="22"/>
        </w:rPr>
        <w:t>,</w:t>
      </w:r>
      <w:r w:rsidR="001649FA" w:rsidRPr="001649FA">
        <w:rPr>
          <w:sz w:val="22"/>
          <w:szCs w:val="22"/>
        </w:rPr>
        <w:t xml:space="preserve"> dokument potwierdzający wniesienie wadium został załączony do oferty</w:t>
      </w:r>
      <w:r w:rsidR="007A72BF">
        <w:rPr>
          <w:sz w:val="22"/>
          <w:szCs w:val="22"/>
        </w:rPr>
        <w:t>;</w:t>
      </w:r>
    </w:p>
    <w:p w:rsidR="001649FA" w:rsidRPr="001649FA" w:rsidRDefault="009A64FE" w:rsidP="009A64FE">
      <w:pPr>
        <w:tabs>
          <w:tab w:val="left" w:pos="851"/>
        </w:tabs>
        <w:ind w:left="993" w:hanging="993"/>
        <w:jc w:val="both"/>
        <w:rPr>
          <w:sz w:val="22"/>
          <w:szCs w:val="22"/>
        </w:rPr>
      </w:pPr>
      <w:r>
        <w:rPr>
          <w:sz w:val="22"/>
          <w:szCs w:val="22"/>
        </w:rPr>
        <w:t xml:space="preserve">             </w:t>
      </w:r>
      <w:r w:rsidR="001649FA" w:rsidRPr="001649FA">
        <w:rPr>
          <w:sz w:val="22"/>
          <w:szCs w:val="22"/>
        </w:rPr>
        <w:t xml:space="preserve"> - innej niż pieniądz, oryginał dokumentu został złożony w odd</w:t>
      </w:r>
      <w:r w:rsidR="007A72BF">
        <w:rPr>
          <w:sz w:val="22"/>
          <w:szCs w:val="22"/>
        </w:rPr>
        <w:t xml:space="preserve">zielnej kopercie a jego kopia w </w:t>
      </w:r>
      <w:r w:rsidR="001649FA" w:rsidRPr="001649FA">
        <w:rPr>
          <w:sz w:val="22"/>
          <w:szCs w:val="22"/>
        </w:rPr>
        <w:t>ofercie.</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Z treści gwarancji/poręczenia winno wynikać bezwarunkowe, na każde pisemne żądanie zgłoszone przez Zamawiającego w terminie związania ofertą, zobowiązanie Gwaranta do zapłaty Zamawiającemu pełnej kwoty wadium w okolicznościach  określonych w art.</w:t>
      </w:r>
      <w:r w:rsidR="00954029">
        <w:rPr>
          <w:sz w:val="22"/>
          <w:szCs w:val="22"/>
        </w:rPr>
        <w:t xml:space="preserve"> </w:t>
      </w:r>
      <w:r w:rsidRPr="001649FA">
        <w:rPr>
          <w:sz w:val="22"/>
          <w:szCs w:val="22"/>
        </w:rPr>
        <w:t>46 ust.</w:t>
      </w:r>
      <w:r w:rsidR="00954029">
        <w:rPr>
          <w:sz w:val="22"/>
          <w:szCs w:val="22"/>
        </w:rPr>
        <w:t xml:space="preserve"> </w:t>
      </w:r>
      <w:r w:rsidRPr="001649FA">
        <w:rPr>
          <w:sz w:val="22"/>
          <w:szCs w:val="22"/>
        </w:rPr>
        <w:t xml:space="preserve">4a ustawy </w:t>
      </w:r>
      <w:proofErr w:type="spellStart"/>
      <w:r w:rsidRPr="001649FA">
        <w:rPr>
          <w:sz w:val="22"/>
          <w:szCs w:val="22"/>
        </w:rPr>
        <w:t>Pzp</w:t>
      </w:r>
      <w:proofErr w:type="spellEnd"/>
      <w:r w:rsidRPr="001649FA">
        <w:rPr>
          <w:sz w:val="22"/>
          <w:szCs w:val="22"/>
        </w:rPr>
        <w:t>.</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Wykonawca, który nie wniesie wadium lub nie zabezpieczy oferty akceptowalną formą wadium</w:t>
      </w:r>
      <w:r w:rsidR="00954029">
        <w:rPr>
          <w:sz w:val="22"/>
          <w:szCs w:val="22"/>
        </w:rPr>
        <w:t>,</w:t>
      </w:r>
      <w:r w:rsidRPr="001649FA">
        <w:rPr>
          <w:sz w:val="22"/>
          <w:szCs w:val="22"/>
        </w:rPr>
        <w:t xml:space="preserve"> zostanie wykluczony z postępowania</w:t>
      </w:r>
      <w:r w:rsidR="00954029">
        <w:rPr>
          <w:sz w:val="22"/>
          <w:szCs w:val="22"/>
        </w:rPr>
        <w:t>,</w:t>
      </w:r>
      <w:r w:rsidRPr="001649FA">
        <w:rPr>
          <w:sz w:val="22"/>
          <w:szCs w:val="22"/>
        </w:rPr>
        <w:t xml:space="preserve"> a jego oferta zostanie uznana za odrzuconą.</w:t>
      </w:r>
    </w:p>
    <w:p w:rsidR="001649FA" w:rsidRPr="001649FA" w:rsidRDefault="001649FA" w:rsidP="00C4332E">
      <w:pPr>
        <w:numPr>
          <w:ilvl w:val="3"/>
          <w:numId w:val="6"/>
        </w:numPr>
        <w:tabs>
          <w:tab w:val="clear" w:pos="0"/>
          <w:tab w:val="num" w:pos="-2520"/>
        </w:tabs>
        <w:ind w:left="426"/>
        <w:jc w:val="both"/>
        <w:rPr>
          <w:sz w:val="22"/>
          <w:szCs w:val="22"/>
        </w:rPr>
      </w:pPr>
      <w:r w:rsidRPr="001649FA">
        <w:rPr>
          <w:sz w:val="22"/>
          <w:szCs w:val="22"/>
        </w:rPr>
        <w:t xml:space="preserve">Okoliczności i zasady zwrotu wadium, jego przepadku oraz zasady jego zaliczenia  na poczet zabezpieczenia należytego wykonania umowy określa ustawa </w:t>
      </w:r>
      <w:proofErr w:type="spellStart"/>
      <w:r w:rsidRPr="001649FA">
        <w:rPr>
          <w:sz w:val="22"/>
          <w:szCs w:val="22"/>
        </w:rPr>
        <w:t>Pzp</w:t>
      </w:r>
      <w:proofErr w:type="spellEnd"/>
      <w:r w:rsidRPr="001649FA">
        <w:rPr>
          <w:sz w:val="22"/>
          <w:szCs w:val="22"/>
        </w:rPr>
        <w:t xml:space="preserve">. </w:t>
      </w:r>
    </w:p>
    <w:p w:rsidR="00954029" w:rsidRPr="001649FA" w:rsidRDefault="00954029">
      <w:pPr>
        <w:jc w:val="both"/>
        <w:rPr>
          <w:sz w:val="22"/>
          <w:szCs w:val="22"/>
        </w:rPr>
      </w:pPr>
    </w:p>
    <w:p w:rsidR="00361C21" w:rsidRPr="001B73CE" w:rsidRDefault="00361C21">
      <w:pPr>
        <w:ind w:left="540" w:hanging="540"/>
        <w:jc w:val="both"/>
        <w:rPr>
          <w:sz w:val="22"/>
          <w:szCs w:val="22"/>
        </w:rPr>
      </w:pPr>
      <w:r w:rsidRPr="001B73CE">
        <w:rPr>
          <w:b/>
          <w:sz w:val="22"/>
          <w:szCs w:val="22"/>
        </w:rPr>
        <w:t>X.    TERMIN ZWIĄZANIA OFERTĄ</w:t>
      </w:r>
      <w:r w:rsidRPr="001B73CE">
        <w:rPr>
          <w:sz w:val="22"/>
          <w:szCs w:val="22"/>
        </w:rPr>
        <w:t xml:space="preserve">     </w:t>
      </w:r>
    </w:p>
    <w:p w:rsidR="00361C21" w:rsidRPr="001B73CE" w:rsidRDefault="00AE0CE4">
      <w:pPr>
        <w:ind w:left="540" w:hanging="540"/>
        <w:jc w:val="both"/>
        <w:rPr>
          <w:sz w:val="22"/>
          <w:szCs w:val="22"/>
        </w:rPr>
      </w:pPr>
      <w:r w:rsidRPr="00AE0CE4">
        <w:rPr>
          <w:noProof/>
          <w:lang w:eastAsia="pl-PL"/>
        </w:rPr>
        <w:pict>
          <v:shape id="_x0000_s1048" type="#_x0000_t202" style="position:absolute;left:0;text-align:left;margin-left:248.75pt;margin-top:5.75pt;width:29.2pt;height:138.1pt;z-index:251630592;mso-height-percent:200;mso-height-percent:200;mso-width-relative:margin;mso-height-relative:margin">
            <v:textbox style="mso-next-textbox:#_x0000_s1048;mso-fit-shape-to-text:t">
              <w:txbxContent>
                <w:p w:rsidR="00350E97" w:rsidRPr="00F00D38" w:rsidRDefault="00350E97" w:rsidP="0079086C">
                  <w:pPr>
                    <w:rPr>
                      <w:sz w:val="22"/>
                      <w:szCs w:val="22"/>
                    </w:rPr>
                  </w:pPr>
                  <w:r>
                    <w:rPr>
                      <w:sz w:val="22"/>
                      <w:szCs w:val="22"/>
                    </w:rPr>
                    <w:t>30</w:t>
                  </w:r>
                </w:p>
              </w:txbxContent>
            </v:textbox>
          </v:shape>
        </w:pict>
      </w:r>
    </w:p>
    <w:p w:rsidR="00361C21" w:rsidRPr="001B73CE" w:rsidRDefault="00361C21" w:rsidP="005A5A6E">
      <w:pPr>
        <w:ind w:left="540" w:hanging="540"/>
        <w:jc w:val="both"/>
        <w:rPr>
          <w:sz w:val="22"/>
          <w:szCs w:val="22"/>
        </w:rPr>
      </w:pPr>
      <w:r w:rsidRPr="001B73CE">
        <w:rPr>
          <w:sz w:val="22"/>
          <w:szCs w:val="22"/>
        </w:rPr>
        <w:t xml:space="preserve">        Wykonawca będzie związany ofertą przez okres </w:t>
      </w:r>
      <w:r>
        <w:rPr>
          <w:sz w:val="22"/>
          <w:szCs w:val="22"/>
        </w:rPr>
        <w:tab/>
      </w:r>
      <w:r>
        <w:rPr>
          <w:sz w:val="22"/>
          <w:szCs w:val="22"/>
        </w:rPr>
        <w:tab/>
      </w:r>
      <w:r w:rsidRPr="001B73CE">
        <w:rPr>
          <w:sz w:val="22"/>
          <w:szCs w:val="22"/>
        </w:rPr>
        <w:t xml:space="preserve"> dni. Bieg terminu związania ofertą rozpoczyna się wraz z upływem terminu na składanie ofert (art. 85 ust.</w:t>
      </w:r>
      <w:r w:rsidR="00954029">
        <w:rPr>
          <w:sz w:val="22"/>
          <w:szCs w:val="22"/>
        </w:rPr>
        <w:t xml:space="preserve"> </w:t>
      </w:r>
      <w:r w:rsidRPr="001B73CE">
        <w:rPr>
          <w:sz w:val="22"/>
          <w:szCs w:val="22"/>
        </w:rPr>
        <w:t xml:space="preserve">5 ustawy </w:t>
      </w:r>
      <w:proofErr w:type="spellStart"/>
      <w:r w:rsidRPr="001B73CE">
        <w:rPr>
          <w:sz w:val="22"/>
          <w:szCs w:val="22"/>
        </w:rPr>
        <w:t>Pzp</w:t>
      </w:r>
      <w:proofErr w:type="spellEnd"/>
      <w:r w:rsidRPr="001B73CE">
        <w:rPr>
          <w:sz w:val="22"/>
          <w:szCs w:val="22"/>
        </w:rPr>
        <w:t>.).</w:t>
      </w:r>
    </w:p>
    <w:p w:rsidR="00361C21" w:rsidRPr="001B73CE" w:rsidRDefault="00361C21" w:rsidP="005A5A6E">
      <w:pPr>
        <w:ind w:left="540" w:hanging="540"/>
        <w:jc w:val="both"/>
        <w:rPr>
          <w:sz w:val="22"/>
          <w:szCs w:val="22"/>
        </w:rPr>
      </w:pPr>
      <w:r w:rsidRPr="001B73CE">
        <w:rPr>
          <w:sz w:val="22"/>
          <w:szCs w:val="22"/>
        </w:rPr>
        <w:t xml:space="preserve">         Wykonawca może przedłużyć termin związania ofertą na czas niezbędny do zawarcia umowy, samodzielnie lub na wniosek Zamawiającego z tym, że Zamawiający może tylko raz, co najmniej na trzy dni przed upływem terminu związania ofertą</w:t>
      </w:r>
      <w:r w:rsidR="00954029">
        <w:rPr>
          <w:sz w:val="22"/>
          <w:szCs w:val="22"/>
        </w:rPr>
        <w:t>,</w:t>
      </w:r>
      <w:r w:rsidRPr="001B73CE">
        <w:rPr>
          <w:sz w:val="22"/>
          <w:szCs w:val="22"/>
        </w:rPr>
        <w:t xml:space="preserve"> zwrócić się do Wykonawcy o wyrażenie zgody na przedłużenie terminu o oznaczony okres nie dłuższy niż 60 dni.</w:t>
      </w:r>
    </w:p>
    <w:p w:rsidR="00361C21" w:rsidRPr="001B73CE" w:rsidRDefault="00361C21">
      <w:pPr>
        <w:jc w:val="both"/>
        <w:rPr>
          <w:sz w:val="22"/>
          <w:szCs w:val="22"/>
        </w:rPr>
      </w:pPr>
    </w:p>
    <w:p w:rsidR="00361C21" w:rsidRPr="001B73CE" w:rsidRDefault="00361C21">
      <w:pPr>
        <w:ind w:left="540" w:hanging="540"/>
        <w:rPr>
          <w:sz w:val="22"/>
          <w:szCs w:val="22"/>
        </w:rPr>
      </w:pPr>
      <w:r w:rsidRPr="001B73CE">
        <w:rPr>
          <w:b/>
          <w:sz w:val="22"/>
          <w:szCs w:val="22"/>
        </w:rPr>
        <w:t xml:space="preserve"> XI.   OPIS SPOSOBU PRZYGOTOWANIA OFERT.</w:t>
      </w:r>
      <w:r w:rsidRPr="001B73CE">
        <w:rPr>
          <w:sz w:val="22"/>
          <w:szCs w:val="22"/>
        </w:rPr>
        <w:t xml:space="preserve"> </w:t>
      </w:r>
    </w:p>
    <w:p w:rsidR="00361C21" w:rsidRPr="001B73CE" w:rsidRDefault="00361C21">
      <w:pPr>
        <w:ind w:left="540" w:hanging="540"/>
        <w:rPr>
          <w:sz w:val="22"/>
          <w:szCs w:val="22"/>
        </w:rPr>
      </w:pP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Wykonawca ma prawo złożyć tylko jedną ofertę. </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Wykonawca poniesie wszelkie koszty związane z przygotowaniem i złożeniem oferty.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Treść złożonej oferty musi odpowiadać treści SIWZ .</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Oferta winna zawierać wszystkie dokumenty i oświa</w:t>
      </w:r>
      <w:r w:rsidR="00954029">
        <w:rPr>
          <w:color w:val="000000"/>
          <w:sz w:val="22"/>
          <w:szCs w:val="22"/>
        </w:rPr>
        <w:t>dczenia wymienione w  rozdziale</w:t>
      </w:r>
      <w:r w:rsidRPr="0079086C">
        <w:rPr>
          <w:color w:val="000000"/>
          <w:sz w:val="22"/>
          <w:szCs w:val="22"/>
        </w:rPr>
        <w:t xml:space="preserve"> VII niniejszej SIWZ oraz:</w:t>
      </w:r>
    </w:p>
    <w:p w:rsidR="00361C21" w:rsidRPr="001B73CE" w:rsidRDefault="00361C21" w:rsidP="00C4332E">
      <w:pPr>
        <w:numPr>
          <w:ilvl w:val="0"/>
          <w:numId w:val="5"/>
        </w:numPr>
        <w:tabs>
          <w:tab w:val="left" w:pos="851"/>
        </w:tabs>
        <w:ind w:left="850" w:hanging="357"/>
        <w:jc w:val="both"/>
        <w:rPr>
          <w:sz w:val="22"/>
          <w:szCs w:val="22"/>
        </w:rPr>
      </w:pPr>
      <w:r w:rsidRPr="001B73CE">
        <w:rPr>
          <w:sz w:val="22"/>
          <w:szCs w:val="22"/>
        </w:rPr>
        <w:t>wypełniony formularz ofertowy z wykorzystaniem wzoru – załącznik nr 2;</w:t>
      </w:r>
    </w:p>
    <w:p w:rsidR="00361C21" w:rsidRPr="001B73CE" w:rsidRDefault="00361C21" w:rsidP="00C4332E">
      <w:pPr>
        <w:numPr>
          <w:ilvl w:val="0"/>
          <w:numId w:val="5"/>
        </w:numPr>
        <w:tabs>
          <w:tab w:val="left" w:pos="851"/>
        </w:tabs>
        <w:ind w:left="851"/>
        <w:jc w:val="both"/>
        <w:rPr>
          <w:sz w:val="22"/>
          <w:szCs w:val="22"/>
        </w:rPr>
      </w:pPr>
      <w:r w:rsidRPr="001B73CE">
        <w:rPr>
          <w:sz w:val="22"/>
          <w:szCs w:val="22"/>
        </w:rPr>
        <w:t>wypełniony formularz Podwykonawcy z wykorzystaniem wzoru – załącznik nr 3 do SIWZ;</w:t>
      </w:r>
    </w:p>
    <w:p w:rsidR="00361C21" w:rsidRPr="001B73CE" w:rsidRDefault="00361C21" w:rsidP="00C4332E">
      <w:pPr>
        <w:numPr>
          <w:ilvl w:val="0"/>
          <w:numId w:val="5"/>
        </w:numPr>
        <w:tabs>
          <w:tab w:val="left" w:pos="851"/>
        </w:tabs>
        <w:ind w:left="851"/>
        <w:jc w:val="both"/>
        <w:rPr>
          <w:sz w:val="22"/>
          <w:szCs w:val="22"/>
        </w:rPr>
      </w:pPr>
      <w:r w:rsidRPr="001B73CE">
        <w:rPr>
          <w:sz w:val="22"/>
          <w:szCs w:val="22"/>
        </w:rPr>
        <w:t>Pełnomocnictwo do podpisania oferty (oryginał lub kopia potwierdzona za</w:t>
      </w:r>
      <w:r w:rsidRPr="001B73CE">
        <w:rPr>
          <w:b/>
          <w:sz w:val="22"/>
          <w:szCs w:val="22"/>
        </w:rPr>
        <w:t xml:space="preserve"> </w:t>
      </w:r>
      <w:r w:rsidRPr="001B73CE">
        <w:rPr>
          <w:sz w:val="22"/>
          <w:szCs w:val="22"/>
        </w:rPr>
        <w:t xml:space="preserve">zgodność </w:t>
      </w:r>
      <w:r>
        <w:rPr>
          <w:sz w:val="22"/>
          <w:szCs w:val="22"/>
        </w:rPr>
        <w:br/>
      </w:r>
      <w:r w:rsidRPr="001B73CE">
        <w:rPr>
          <w:sz w:val="22"/>
          <w:szCs w:val="22"/>
        </w:rPr>
        <w:t>z oryginałem przez notariusza)</w:t>
      </w:r>
      <w:r w:rsidR="00954029">
        <w:rPr>
          <w:sz w:val="22"/>
          <w:szCs w:val="22"/>
        </w:rPr>
        <w:t>,</w:t>
      </w:r>
      <w:r w:rsidRPr="001B73CE">
        <w:rPr>
          <w:sz w:val="22"/>
          <w:szCs w:val="22"/>
        </w:rPr>
        <w:t xml:space="preserve"> względnie do podpisania innych</w:t>
      </w:r>
      <w:r w:rsidRPr="001B73CE">
        <w:rPr>
          <w:b/>
          <w:sz w:val="22"/>
          <w:szCs w:val="22"/>
        </w:rPr>
        <w:t xml:space="preserve"> </w:t>
      </w:r>
      <w:r w:rsidRPr="001B73CE">
        <w:rPr>
          <w:sz w:val="22"/>
          <w:szCs w:val="22"/>
        </w:rPr>
        <w:t xml:space="preserve">dokumentów składanych wraz </w:t>
      </w:r>
      <w:r>
        <w:rPr>
          <w:sz w:val="22"/>
          <w:szCs w:val="22"/>
        </w:rPr>
        <w:br/>
      </w:r>
      <w:r w:rsidRPr="001B73CE">
        <w:rPr>
          <w:sz w:val="22"/>
          <w:szCs w:val="22"/>
        </w:rPr>
        <w:t xml:space="preserve">z ofertą, o ile prawo do ich podpisania nie wynika z innych dokumentów złożonych wraz </w:t>
      </w:r>
      <w:r>
        <w:rPr>
          <w:sz w:val="22"/>
          <w:szCs w:val="22"/>
        </w:rPr>
        <w:br/>
      </w:r>
      <w:r w:rsidRPr="001B73CE">
        <w:rPr>
          <w:sz w:val="22"/>
          <w:szCs w:val="22"/>
        </w:rPr>
        <w:t>z ofertą</w:t>
      </w:r>
      <w:r w:rsidRPr="001B73CE">
        <w:rPr>
          <w:b/>
          <w:sz w:val="22"/>
          <w:szCs w:val="22"/>
        </w:rPr>
        <w:t>;</w:t>
      </w:r>
    </w:p>
    <w:p w:rsidR="00361C21" w:rsidRPr="001B73CE" w:rsidRDefault="00361C21" w:rsidP="00C4332E">
      <w:pPr>
        <w:numPr>
          <w:ilvl w:val="0"/>
          <w:numId w:val="5"/>
        </w:numPr>
        <w:tabs>
          <w:tab w:val="left" w:pos="851"/>
        </w:tabs>
        <w:ind w:left="851"/>
        <w:jc w:val="both"/>
        <w:rPr>
          <w:sz w:val="22"/>
          <w:szCs w:val="22"/>
        </w:rPr>
      </w:pPr>
      <w:r w:rsidRPr="001B73CE">
        <w:rPr>
          <w:sz w:val="22"/>
          <w:szCs w:val="22"/>
        </w:rPr>
        <w:t>Pełnomocnictwo do reprezentowania wszystkich Wykonawców wspólnie</w:t>
      </w:r>
      <w:r w:rsidRPr="001B73CE">
        <w:rPr>
          <w:b/>
          <w:sz w:val="22"/>
          <w:szCs w:val="22"/>
        </w:rPr>
        <w:t xml:space="preserve"> </w:t>
      </w:r>
      <w:r w:rsidRPr="001B73CE">
        <w:rPr>
          <w:sz w:val="22"/>
          <w:szCs w:val="22"/>
        </w:rPr>
        <w:t xml:space="preserve">ubiegających się </w:t>
      </w:r>
      <w:r>
        <w:rPr>
          <w:sz w:val="22"/>
          <w:szCs w:val="22"/>
        </w:rPr>
        <w:br/>
      </w:r>
      <w:r w:rsidRPr="001B73CE">
        <w:rPr>
          <w:sz w:val="22"/>
          <w:szCs w:val="22"/>
        </w:rPr>
        <w:t>o udzielenie zamówienia, ewentualnie umowa o współdziałaniu,</w:t>
      </w:r>
      <w:r w:rsidRPr="001B73CE">
        <w:rPr>
          <w:b/>
          <w:sz w:val="22"/>
          <w:szCs w:val="22"/>
        </w:rPr>
        <w:t xml:space="preserve"> </w:t>
      </w:r>
      <w:r w:rsidRPr="001B73CE">
        <w:rPr>
          <w:sz w:val="22"/>
          <w:szCs w:val="22"/>
        </w:rPr>
        <w:t xml:space="preserve">z której będzie wynikać </w:t>
      </w:r>
      <w:r w:rsidRPr="001B73CE">
        <w:rPr>
          <w:sz w:val="22"/>
          <w:szCs w:val="22"/>
        </w:rPr>
        <w:lastRenderedPageBreak/>
        <w:t>przedmiotowe pełnomocnictwo (oryginał lub kopia</w:t>
      </w:r>
      <w:r w:rsidRPr="001B73CE">
        <w:rPr>
          <w:b/>
          <w:sz w:val="22"/>
          <w:szCs w:val="22"/>
        </w:rPr>
        <w:t xml:space="preserve"> </w:t>
      </w:r>
      <w:r w:rsidRPr="001B73CE">
        <w:rPr>
          <w:sz w:val="22"/>
          <w:szCs w:val="22"/>
        </w:rPr>
        <w:t>potwierdzona za zgodność z oryginałem przez notariusza). Pełnomocnik może być</w:t>
      </w:r>
      <w:r w:rsidRPr="001B73CE">
        <w:rPr>
          <w:b/>
          <w:sz w:val="22"/>
          <w:szCs w:val="22"/>
        </w:rPr>
        <w:t xml:space="preserve"> </w:t>
      </w:r>
      <w:r w:rsidRPr="001B73CE">
        <w:rPr>
          <w:sz w:val="22"/>
          <w:szCs w:val="22"/>
        </w:rPr>
        <w:t xml:space="preserve">ustanowiony do reprezentowania Wykonawców </w:t>
      </w:r>
      <w:r>
        <w:rPr>
          <w:sz w:val="22"/>
          <w:szCs w:val="22"/>
        </w:rPr>
        <w:br/>
      </w:r>
      <w:r w:rsidRPr="001B73CE">
        <w:rPr>
          <w:sz w:val="22"/>
          <w:szCs w:val="22"/>
        </w:rPr>
        <w:t>w postępowaniu albo do</w:t>
      </w:r>
      <w:r w:rsidRPr="001B73CE">
        <w:rPr>
          <w:b/>
          <w:sz w:val="22"/>
          <w:szCs w:val="22"/>
        </w:rPr>
        <w:t xml:space="preserve"> </w:t>
      </w:r>
      <w:r w:rsidRPr="001B73CE">
        <w:rPr>
          <w:sz w:val="22"/>
          <w:szCs w:val="22"/>
        </w:rPr>
        <w:t>reprezentowania w postępowaniu i zawarcia umowy.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W przypadku Wykonawców wspólnie ubiegających się o udzielenie zamówienia, kopie dokumentów dotyczących odpowiednio Wykonawcy lub tych podmiotów są poświadczane za zgodność </w:t>
      </w:r>
      <w:r>
        <w:rPr>
          <w:color w:val="000000"/>
          <w:sz w:val="22"/>
          <w:szCs w:val="22"/>
        </w:rPr>
        <w:br/>
      </w:r>
      <w:r w:rsidRPr="0079086C">
        <w:rPr>
          <w:color w:val="000000"/>
          <w:sz w:val="22"/>
          <w:szCs w:val="22"/>
        </w:rPr>
        <w:t>z oryginałem odpowiednio przez Wykonawcę lub te podmioty.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Oferta powinna być sporządzona w języku polskim, z zachowaniem formy pisemnej pod rygorem nieważności. Każdy dokument składający się na ofertę powinien być czytelny.</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Dokumenty sporządzone w języku obcym są składane wraz z tłumaczeniem na język polski.</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Każda poprawka w treści oferty, a w szczególności każde przerobienie, przekreślenie, uzupełnienie, nadpisanie, itd. powinno być parafowane przez Wykonawcę, w przeciwnym razie nie będzie uwzględnione.</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Zaleca się, aby każda zapisana strona of</w:t>
      </w:r>
      <w:r>
        <w:rPr>
          <w:color w:val="000000"/>
          <w:sz w:val="22"/>
          <w:szCs w:val="22"/>
        </w:rPr>
        <w:t>ert była ponumerowana kolejnymi</w:t>
      </w:r>
      <w:r w:rsidRPr="0079086C">
        <w:rPr>
          <w:color w:val="000000"/>
          <w:sz w:val="22"/>
          <w:szCs w:val="22"/>
        </w:rPr>
        <w:t xml:space="preserve"> numerami, a cała oferta wraz z załącznikam</w:t>
      </w:r>
      <w:r>
        <w:rPr>
          <w:color w:val="000000"/>
          <w:sz w:val="22"/>
          <w:szCs w:val="22"/>
        </w:rPr>
        <w:t xml:space="preserve">i była w trwały sposób ze sobą </w:t>
      </w:r>
      <w:r w:rsidRPr="0079086C">
        <w:rPr>
          <w:color w:val="000000"/>
          <w:sz w:val="22"/>
          <w:szCs w:val="22"/>
        </w:rPr>
        <w:t xml:space="preserve">połączona (np. </w:t>
      </w:r>
      <w:proofErr w:type="spellStart"/>
      <w:r w:rsidRPr="0079086C">
        <w:rPr>
          <w:color w:val="000000"/>
          <w:sz w:val="22"/>
          <w:szCs w:val="22"/>
        </w:rPr>
        <w:t>zbindowana</w:t>
      </w:r>
      <w:proofErr w:type="spellEnd"/>
      <w:r w:rsidRPr="0079086C">
        <w:rPr>
          <w:color w:val="000000"/>
          <w:sz w:val="22"/>
          <w:szCs w:val="22"/>
        </w:rPr>
        <w:t xml:space="preserve">, zszyta), uniemożliwiając jej samoistną </w:t>
      </w:r>
      <w:proofErr w:type="spellStart"/>
      <w:r w:rsidRPr="0079086C">
        <w:rPr>
          <w:color w:val="000000"/>
          <w:sz w:val="22"/>
          <w:szCs w:val="22"/>
        </w:rPr>
        <w:t>dekompletację</w:t>
      </w:r>
      <w:proofErr w:type="spellEnd"/>
      <w:r w:rsidRPr="0079086C">
        <w:rPr>
          <w:color w:val="000000"/>
          <w:sz w:val="22"/>
          <w:szCs w:val="22"/>
        </w:rPr>
        <w:t xml:space="preserve"> oraz zawierała spis treści.</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Dokumenty są składane w oryginale lub k</w:t>
      </w:r>
      <w:r>
        <w:rPr>
          <w:color w:val="000000"/>
          <w:sz w:val="22"/>
          <w:szCs w:val="22"/>
        </w:rPr>
        <w:t xml:space="preserve">opii poświadczonej za zgodność </w:t>
      </w:r>
      <w:r w:rsidRPr="0079086C">
        <w:rPr>
          <w:color w:val="000000"/>
          <w:sz w:val="22"/>
          <w:szCs w:val="22"/>
        </w:rPr>
        <w:t>z oryginałem przez Wykonawcę. W przypadku składania elektronicznych dokumentów powinny być one opatrzone przez Wykonawcę bezpiecznym podpisem elektronicznym weryfikowanym za pomocą ważnego kwalifikowanego certyfikatu</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Zamawiający informuje, iż zgodnie z art. 8 w zw. z art. 96 ust.3 ustawy </w:t>
      </w:r>
      <w:proofErr w:type="spellStart"/>
      <w:r w:rsidRPr="0079086C">
        <w:rPr>
          <w:color w:val="000000"/>
          <w:sz w:val="22"/>
          <w:szCs w:val="22"/>
        </w:rPr>
        <w:t>Pzp</w:t>
      </w:r>
      <w:proofErr w:type="spellEnd"/>
      <w:r w:rsidRPr="0079086C">
        <w:rPr>
          <w:color w:val="000000"/>
          <w:sz w:val="22"/>
          <w:szCs w:val="22"/>
        </w:rPr>
        <w:t xml:space="preserve"> oferty składane </w:t>
      </w:r>
      <w:r>
        <w:rPr>
          <w:color w:val="000000"/>
          <w:sz w:val="22"/>
          <w:szCs w:val="22"/>
        </w:rPr>
        <w:br/>
      </w:r>
      <w:r w:rsidRPr="0079086C">
        <w:rPr>
          <w:color w:val="000000"/>
          <w:sz w:val="22"/>
          <w:szCs w:val="22"/>
        </w:rPr>
        <w:t xml:space="preserve">w postępowaniu o zamówienie publiczne są jawne i podlegają udostępnieniu od chwili ich otwarcia, z wyjątkiem informacji stanowiących tajemnicę przedsiębiorstwa w rozumieniu przepisów </w:t>
      </w:r>
      <w:r>
        <w:rPr>
          <w:color w:val="000000"/>
          <w:sz w:val="22"/>
          <w:szCs w:val="22"/>
        </w:rPr>
        <w:br/>
      </w:r>
      <w:r w:rsidRPr="0079086C">
        <w:rPr>
          <w:color w:val="000000"/>
          <w:sz w:val="22"/>
          <w:szCs w:val="22"/>
        </w:rPr>
        <w:t>o zwalczaniu nieuczciwej konkurencji, jeśli Wykonawca zastrzegł, że nie mogą być one udostępniane.</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t>
      </w:r>
      <w:r>
        <w:rPr>
          <w:color w:val="000000"/>
          <w:sz w:val="22"/>
          <w:szCs w:val="22"/>
        </w:rPr>
        <w:br/>
      </w:r>
      <w:r w:rsidRPr="0079086C">
        <w:rPr>
          <w:color w:val="000000"/>
          <w:sz w:val="22"/>
          <w:szCs w:val="22"/>
        </w:rPr>
        <w:t>w trakcie postępowania są jawne bez zastrzeżeń.</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 xml:space="preserve">Zastrzeżenie informacji, które nie stanowią tajemnicy przedsiębiorstwa w rozumieniu ustawy </w:t>
      </w:r>
      <w:r w:rsidRPr="0079086C">
        <w:rPr>
          <w:color w:val="000000"/>
          <w:sz w:val="22"/>
          <w:szCs w:val="22"/>
        </w:rPr>
        <w:br/>
        <w:t>o zwalczaniu nieuczciwej konkurencji, będzie traktowane jako bezskuteczne i skutkować będzie ich odtajnieniem</w:t>
      </w:r>
    </w:p>
    <w:p w:rsidR="00361C21" w:rsidRPr="0079086C" w:rsidRDefault="00361C21" w:rsidP="00C4332E">
      <w:pPr>
        <w:numPr>
          <w:ilvl w:val="0"/>
          <w:numId w:val="14"/>
        </w:numPr>
        <w:autoSpaceDE w:val="0"/>
        <w:ind w:left="425" w:hanging="357"/>
        <w:jc w:val="both"/>
        <w:rPr>
          <w:color w:val="000000"/>
          <w:sz w:val="22"/>
          <w:szCs w:val="22"/>
        </w:rPr>
      </w:pPr>
      <w:r w:rsidRPr="0079086C">
        <w:rPr>
          <w:color w:val="000000"/>
          <w:sz w:val="22"/>
          <w:szCs w:val="22"/>
        </w:rPr>
        <w:t>Ofertę należy złożyć w zamkniętej kopercie w siedzibie Zamawiającego, ul. Targowa 61/63, 90-323 Łódź, Sekretariat Kanclerza i oznakować w następujący sposób:</w:t>
      </w:r>
    </w:p>
    <w:p w:rsidR="00361C21" w:rsidRPr="001B73CE" w:rsidRDefault="00361C21" w:rsidP="007A72BF">
      <w:pPr>
        <w:jc w:val="both"/>
        <w:rPr>
          <w:b/>
          <w:sz w:val="22"/>
          <w:szCs w:val="22"/>
        </w:rPr>
      </w:pPr>
    </w:p>
    <w:p w:rsidR="00361C21" w:rsidRPr="001B73CE" w:rsidRDefault="00361C21">
      <w:pPr>
        <w:ind w:left="900" w:hanging="360"/>
        <w:jc w:val="center"/>
        <w:rPr>
          <w:b/>
          <w:sz w:val="22"/>
          <w:szCs w:val="22"/>
        </w:rPr>
      </w:pPr>
      <w:r w:rsidRPr="001B73CE">
        <w:rPr>
          <w:b/>
          <w:sz w:val="22"/>
          <w:szCs w:val="22"/>
        </w:rPr>
        <w:t>Państwowa Wyższa Szkoła Filmowa, Telewizyjna i Teatralna</w:t>
      </w:r>
    </w:p>
    <w:p w:rsidR="00361C21" w:rsidRPr="001B73CE" w:rsidRDefault="00361C21">
      <w:pPr>
        <w:ind w:left="900" w:hanging="360"/>
        <w:jc w:val="center"/>
        <w:rPr>
          <w:b/>
          <w:sz w:val="22"/>
          <w:szCs w:val="22"/>
        </w:rPr>
      </w:pPr>
      <w:r w:rsidRPr="001B73CE">
        <w:rPr>
          <w:b/>
          <w:sz w:val="22"/>
          <w:szCs w:val="22"/>
        </w:rPr>
        <w:t xml:space="preserve">ul. Targowa 61/63 </w:t>
      </w:r>
    </w:p>
    <w:p w:rsidR="00361C21" w:rsidRPr="001B73CE" w:rsidRDefault="00361C21">
      <w:pPr>
        <w:ind w:left="900" w:hanging="360"/>
        <w:jc w:val="center"/>
        <w:rPr>
          <w:b/>
          <w:sz w:val="22"/>
          <w:szCs w:val="22"/>
        </w:rPr>
      </w:pPr>
      <w:r w:rsidRPr="001B73CE">
        <w:rPr>
          <w:b/>
          <w:sz w:val="22"/>
          <w:szCs w:val="22"/>
        </w:rPr>
        <w:t>90-323 Łódź</w:t>
      </w:r>
    </w:p>
    <w:p w:rsidR="00361C21" w:rsidRPr="001B73CE" w:rsidRDefault="00361C21">
      <w:pPr>
        <w:ind w:left="709" w:hanging="709"/>
        <w:jc w:val="center"/>
        <w:rPr>
          <w:b/>
          <w:sz w:val="22"/>
          <w:szCs w:val="22"/>
        </w:rPr>
      </w:pPr>
      <w:r w:rsidRPr="001B73CE">
        <w:rPr>
          <w:b/>
          <w:sz w:val="22"/>
          <w:szCs w:val="22"/>
        </w:rPr>
        <w:t xml:space="preserve">      Oferta w postępowaniu nr </w:t>
      </w:r>
      <w:r w:rsidR="008D08F6">
        <w:rPr>
          <w:b/>
          <w:sz w:val="22"/>
          <w:szCs w:val="22"/>
        </w:rPr>
        <w:t>PN/02</w:t>
      </w:r>
      <w:r w:rsidR="001649FA">
        <w:rPr>
          <w:b/>
          <w:sz w:val="22"/>
          <w:szCs w:val="22"/>
        </w:rPr>
        <w:t>/2016</w:t>
      </w:r>
    </w:p>
    <w:p w:rsidR="00361C21" w:rsidRPr="001B73CE" w:rsidRDefault="00361C21" w:rsidP="00447746">
      <w:pPr>
        <w:autoSpaceDE w:val="0"/>
        <w:ind w:left="284" w:hanging="284"/>
        <w:jc w:val="center"/>
        <w:rPr>
          <w:b/>
          <w:color w:val="000000"/>
          <w:sz w:val="22"/>
          <w:szCs w:val="22"/>
        </w:rPr>
      </w:pPr>
      <w:r w:rsidRPr="001B73CE">
        <w:rPr>
          <w:b/>
          <w:sz w:val="22"/>
          <w:szCs w:val="22"/>
        </w:rPr>
        <w:t xml:space="preserve">na </w:t>
      </w:r>
      <w:r w:rsidR="001649FA" w:rsidRPr="001649FA">
        <w:rPr>
          <w:b/>
          <w:sz w:val="22"/>
          <w:szCs w:val="22"/>
        </w:rPr>
        <w:t xml:space="preserve">„Usługę kompleksowego utrzymania czystości w obiektach </w:t>
      </w:r>
      <w:proofErr w:type="spellStart"/>
      <w:r w:rsidR="001649FA" w:rsidRPr="001649FA">
        <w:rPr>
          <w:b/>
          <w:sz w:val="22"/>
          <w:szCs w:val="22"/>
        </w:rPr>
        <w:t>PWSFTviT</w:t>
      </w:r>
      <w:proofErr w:type="spellEnd"/>
      <w:r w:rsidR="001649FA" w:rsidRPr="001649FA">
        <w:rPr>
          <w:b/>
          <w:sz w:val="22"/>
          <w:szCs w:val="22"/>
        </w:rPr>
        <w:t xml:space="preserve"> im. L. Schillera w </w:t>
      </w:r>
      <w:r w:rsidR="00954029">
        <w:rPr>
          <w:b/>
          <w:sz w:val="22"/>
          <w:szCs w:val="22"/>
        </w:rPr>
        <w:t>Łodzi</w:t>
      </w:r>
      <w:r w:rsidR="001649FA">
        <w:rPr>
          <w:b/>
          <w:sz w:val="22"/>
          <w:szCs w:val="22"/>
        </w:rPr>
        <w:t>”</w:t>
      </w:r>
    </w:p>
    <w:p w:rsidR="00361C21" w:rsidRPr="001B73CE" w:rsidRDefault="00361C21" w:rsidP="00447746">
      <w:pPr>
        <w:autoSpaceDE w:val="0"/>
        <w:ind w:left="284" w:hanging="284"/>
        <w:jc w:val="center"/>
        <w:rPr>
          <w:b/>
          <w:sz w:val="22"/>
          <w:szCs w:val="22"/>
        </w:rPr>
      </w:pPr>
      <w:r w:rsidRPr="001B73CE">
        <w:rPr>
          <w:b/>
          <w:sz w:val="22"/>
          <w:szCs w:val="22"/>
        </w:rPr>
        <w:t>Otworzyć na jawnym otwarciu ofert w dni</w:t>
      </w:r>
      <w:r w:rsidR="0065512C">
        <w:rPr>
          <w:b/>
          <w:sz w:val="22"/>
          <w:szCs w:val="22"/>
        </w:rPr>
        <w:t xml:space="preserve">u </w:t>
      </w:r>
      <w:r w:rsidR="0055478A">
        <w:rPr>
          <w:b/>
          <w:sz w:val="22"/>
          <w:szCs w:val="22"/>
        </w:rPr>
        <w:t>1</w:t>
      </w:r>
      <w:r w:rsidR="00965741">
        <w:rPr>
          <w:b/>
          <w:sz w:val="22"/>
          <w:szCs w:val="22"/>
        </w:rPr>
        <w:t>8</w:t>
      </w:r>
      <w:r w:rsidR="0065512C">
        <w:rPr>
          <w:b/>
          <w:sz w:val="22"/>
          <w:szCs w:val="22"/>
        </w:rPr>
        <w:t>.04</w:t>
      </w:r>
      <w:r w:rsidR="001649FA">
        <w:rPr>
          <w:b/>
          <w:sz w:val="22"/>
          <w:szCs w:val="22"/>
        </w:rPr>
        <w:t xml:space="preserve">.2016 </w:t>
      </w:r>
      <w:r w:rsidRPr="001B73CE">
        <w:rPr>
          <w:b/>
          <w:color w:val="000000"/>
          <w:sz w:val="22"/>
          <w:szCs w:val="22"/>
        </w:rPr>
        <w:t>r.</w:t>
      </w:r>
      <w:r w:rsidRPr="001B73CE">
        <w:rPr>
          <w:b/>
          <w:sz w:val="22"/>
          <w:szCs w:val="22"/>
        </w:rPr>
        <w:t xml:space="preserve"> o godz. </w:t>
      </w:r>
      <w:r w:rsidR="001649FA">
        <w:rPr>
          <w:b/>
          <w:sz w:val="22"/>
          <w:szCs w:val="22"/>
        </w:rPr>
        <w:t>10:00.</w:t>
      </w:r>
    </w:p>
    <w:p w:rsidR="00361C21" w:rsidRPr="001B73CE" w:rsidRDefault="00361C21">
      <w:pPr>
        <w:ind w:left="900"/>
        <w:jc w:val="center"/>
        <w:rPr>
          <w:b/>
          <w:sz w:val="22"/>
          <w:szCs w:val="22"/>
        </w:rPr>
      </w:pPr>
    </w:p>
    <w:p w:rsidR="00361C21" w:rsidRPr="001B73CE" w:rsidRDefault="00361C21" w:rsidP="00455C47">
      <w:pPr>
        <w:ind w:firstLine="425"/>
        <w:rPr>
          <w:sz w:val="22"/>
          <w:szCs w:val="22"/>
        </w:rPr>
      </w:pPr>
      <w:r w:rsidRPr="001B73CE">
        <w:rPr>
          <w:sz w:val="22"/>
          <w:szCs w:val="22"/>
        </w:rPr>
        <w:t>i opatrzyć nazwą i dokładnym adresem Wykonawcy.</w:t>
      </w:r>
    </w:p>
    <w:p w:rsidR="00361C21" w:rsidRPr="007F0B51" w:rsidRDefault="00361C21" w:rsidP="00C4332E">
      <w:pPr>
        <w:numPr>
          <w:ilvl w:val="0"/>
          <w:numId w:val="14"/>
        </w:numPr>
        <w:autoSpaceDE w:val="0"/>
        <w:ind w:left="425" w:hanging="357"/>
        <w:jc w:val="both"/>
        <w:rPr>
          <w:color w:val="000000"/>
          <w:sz w:val="22"/>
          <w:szCs w:val="22"/>
        </w:rPr>
      </w:pPr>
      <w:r w:rsidRPr="007F0B51">
        <w:rPr>
          <w:color w:val="000000"/>
          <w:sz w:val="22"/>
          <w:szCs w:val="22"/>
        </w:rPr>
        <w:t>Wykonawca może wprowadzić zmiany, poprawki, modyfikacje i uzupełnienia do złożonej oferty pod warunkiem, że Zamawiający</w:t>
      </w:r>
      <w:r>
        <w:rPr>
          <w:color w:val="000000"/>
          <w:sz w:val="22"/>
          <w:szCs w:val="22"/>
        </w:rPr>
        <w:t xml:space="preserve"> otrzyma pisemne zawiadomienie </w:t>
      </w:r>
      <w:r w:rsidRPr="007F0B51">
        <w:rPr>
          <w:color w:val="000000"/>
          <w:sz w:val="22"/>
          <w:szCs w:val="22"/>
        </w:rPr>
        <w:t xml:space="preserve">o wprowadzeniu zmian przed terminem </w:t>
      </w:r>
      <w:r>
        <w:rPr>
          <w:color w:val="000000"/>
          <w:sz w:val="22"/>
          <w:szCs w:val="22"/>
        </w:rPr>
        <w:t xml:space="preserve">składania ofert. Powiadomienie </w:t>
      </w:r>
      <w:r w:rsidRPr="007F0B51">
        <w:rPr>
          <w:color w:val="000000"/>
          <w:sz w:val="22"/>
          <w:szCs w:val="22"/>
        </w:rPr>
        <w:t>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61C21" w:rsidRPr="007F0B51" w:rsidRDefault="00361C21" w:rsidP="00C4332E">
      <w:pPr>
        <w:numPr>
          <w:ilvl w:val="0"/>
          <w:numId w:val="14"/>
        </w:numPr>
        <w:autoSpaceDE w:val="0"/>
        <w:ind w:left="425" w:hanging="357"/>
        <w:jc w:val="both"/>
        <w:rPr>
          <w:color w:val="000000"/>
          <w:sz w:val="22"/>
          <w:szCs w:val="22"/>
        </w:rPr>
      </w:pPr>
      <w:r w:rsidRPr="007F0B51">
        <w:rPr>
          <w:color w:val="000000"/>
          <w:sz w:val="22"/>
          <w:szCs w:val="22"/>
        </w:rPr>
        <w:lastRenderedPageBreak/>
        <w:t xml:space="preserve">Wykonawca ma prawo przed upływem terminu składania ofert wycofać się </w:t>
      </w:r>
      <w:r w:rsidRPr="007F0B51">
        <w:rPr>
          <w:color w:val="000000"/>
          <w:sz w:val="22"/>
          <w:szCs w:val="22"/>
        </w:rPr>
        <w:br/>
        <w:t>z postępowania poprzez złożenie pisemnego powiadomienia, według tych samych zasad jak wprowadzanie zmian i poprawek z napisem na kopercie "WYCOFANE".</w:t>
      </w:r>
    </w:p>
    <w:p w:rsidR="00361C21" w:rsidRPr="007F0B51" w:rsidRDefault="00361C21" w:rsidP="00C4332E">
      <w:pPr>
        <w:numPr>
          <w:ilvl w:val="0"/>
          <w:numId w:val="14"/>
        </w:numPr>
        <w:autoSpaceDE w:val="0"/>
        <w:ind w:left="425" w:hanging="357"/>
        <w:jc w:val="both"/>
        <w:rPr>
          <w:color w:val="000000"/>
          <w:sz w:val="22"/>
          <w:szCs w:val="22"/>
        </w:rPr>
      </w:pPr>
      <w:r w:rsidRPr="007F0B51">
        <w:rPr>
          <w:color w:val="000000"/>
          <w:sz w:val="22"/>
          <w:szCs w:val="22"/>
        </w:rPr>
        <w:t>Koperty ofert wycofanych nie będą otwierane.</w:t>
      </w:r>
    </w:p>
    <w:p w:rsidR="00361C21" w:rsidRPr="001B73CE" w:rsidRDefault="00361C21">
      <w:pPr>
        <w:ind w:left="426"/>
        <w:jc w:val="both"/>
        <w:rPr>
          <w:sz w:val="22"/>
          <w:szCs w:val="22"/>
        </w:rPr>
      </w:pPr>
    </w:p>
    <w:p w:rsidR="00361C21" w:rsidRPr="001B73CE" w:rsidRDefault="00361C21">
      <w:pPr>
        <w:ind w:left="426" w:hanging="360"/>
        <w:jc w:val="both"/>
        <w:rPr>
          <w:sz w:val="22"/>
          <w:szCs w:val="22"/>
        </w:rPr>
      </w:pPr>
      <w:r w:rsidRPr="001B73CE">
        <w:rPr>
          <w:b/>
          <w:sz w:val="22"/>
          <w:szCs w:val="22"/>
        </w:rPr>
        <w:t>UWAGA!</w:t>
      </w:r>
    </w:p>
    <w:p w:rsidR="00361C21" w:rsidRPr="001B73CE" w:rsidRDefault="00361C21">
      <w:pPr>
        <w:ind w:left="426"/>
        <w:jc w:val="both"/>
        <w:rPr>
          <w:sz w:val="22"/>
          <w:szCs w:val="22"/>
        </w:rPr>
      </w:pPr>
      <w:r w:rsidRPr="001B73CE">
        <w:rPr>
          <w:sz w:val="22"/>
          <w:szCs w:val="22"/>
        </w:rPr>
        <w:t>Oferta, której treść nie będzie odpowiadać treści SIWZ, z zastrzeżeniem art. 87 ust. 2 pkt. 3 zostanie odrzucona (art. 89 ust. 1 pkt. 2 ust</w:t>
      </w:r>
      <w:r>
        <w:rPr>
          <w:sz w:val="22"/>
          <w:szCs w:val="22"/>
        </w:rPr>
        <w:t xml:space="preserve">awy </w:t>
      </w:r>
      <w:proofErr w:type="spellStart"/>
      <w:r>
        <w:rPr>
          <w:sz w:val="22"/>
          <w:szCs w:val="22"/>
        </w:rPr>
        <w:t>Pzp</w:t>
      </w:r>
      <w:proofErr w:type="spellEnd"/>
      <w:r>
        <w:rPr>
          <w:sz w:val="22"/>
          <w:szCs w:val="22"/>
        </w:rPr>
        <w:t xml:space="preserve">). Wszelkie niejasności </w:t>
      </w:r>
      <w:r w:rsidRPr="001B73CE">
        <w:rPr>
          <w:sz w:val="22"/>
          <w:szCs w:val="22"/>
        </w:rPr>
        <w:t xml:space="preserve">i obiekcje dotyczące treści zapisów w SIWZ należy wyjaśnić z Zamawiającym przed terminem składania ofert w trybie przewidzianym w rozdziale 7 niniejszej SIWZ. Przepisy ustawy </w:t>
      </w:r>
      <w:proofErr w:type="spellStart"/>
      <w:r w:rsidRPr="001B73CE">
        <w:rPr>
          <w:sz w:val="22"/>
          <w:szCs w:val="22"/>
        </w:rPr>
        <w:t>Pzp</w:t>
      </w:r>
      <w:proofErr w:type="spellEnd"/>
      <w:r w:rsidRPr="001B73CE">
        <w:rPr>
          <w:sz w:val="22"/>
          <w:szCs w:val="22"/>
        </w:rPr>
        <w:t xml:space="preserve"> nie przewidują negocjacji w</w:t>
      </w:r>
      <w:r>
        <w:rPr>
          <w:sz w:val="22"/>
          <w:szCs w:val="22"/>
        </w:rPr>
        <w:t xml:space="preserve">arunków udzielenia zamówienia, </w:t>
      </w:r>
      <w:r w:rsidRPr="001B73CE">
        <w:rPr>
          <w:sz w:val="22"/>
          <w:szCs w:val="22"/>
        </w:rPr>
        <w:t>w tym zapisów projektu umowy, po terminie otwarcia ofert.</w:t>
      </w:r>
    </w:p>
    <w:p w:rsidR="00361C21" w:rsidRPr="001B73CE" w:rsidRDefault="00361C21">
      <w:pPr>
        <w:spacing w:line="360" w:lineRule="auto"/>
        <w:rPr>
          <w:sz w:val="22"/>
          <w:szCs w:val="22"/>
        </w:rPr>
      </w:pPr>
    </w:p>
    <w:p w:rsidR="00361C21" w:rsidRPr="001B73CE" w:rsidRDefault="00361C21">
      <w:pPr>
        <w:ind w:left="540" w:hanging="540"/>
        <w:jc w:val="both"/>
        <w:rPr>
          <w:b/>
          <w:sz w:val="22"/>
          <w:szCs w:val="22"/>
        </w:rPr>
      </w:pPr>
      <w:r w:rsidRPr="001B73CE">
        <w:rPr>
          <w:b/>
          <w:sz w:val="22"/>
          <w:szCs w:val="22"/>
        </w:rPr>
        <w:t>XII.    MIEJSCE I TERMIN SKŁADANIA I OTWARCIA OFERT.</w:t>
      </w:r>
    </w:p>
    <w:p w:rsidR="00634EE6" w:rsidRPr="00F00D38" w:rsidRDefault="00361C21" w:rsidP="00634EE6">
      <w:pPr>
        <w:rPr>
          <w:sz w:val="22"/>
          <w:szCs w:val="22"/>
        </w:rPr>
      </w:pPr>
      <w:r>
        <w:rPr>
          <w:color w:val="000000"/>
          <w:sz w:val="22"/>
          <w:szCs w:val="22"/>
        </w:rPr>
        <w:tab/>
      </w:r>
      <w:r w:rsidRPr="00455C47">
        <w:rPr>
          <w:color w:val="000000"/>
          <w:sz w:val="22"/>
          <w:szCs w:val="22"/>
        </w:rPr>
        <w:t xml:space="preserve"> </w:t>
      </w:r>
      <w:r>
        <w:rPr>
          <w:color w:val="000000"/>
          <w:sz w:val="22"/>
          <w:szCs w:val="22"/>
        </w:rPr>
        <w:tab/>
      </w:r>
    </w:p>
    <w:p w:rsidR="00361C21" w:rsidRPr="00634EE6" w:rsidRDefault="00634EE6" w:rsidP="00C4332E">
      <w:pPr>
        <w:numPr>
          <w:ilvl w:val="0"/>
          <w:numId w:val="15"/>
        </w:numPr>
        <w:ind w:left="426"/>
        <w:rPr>
          <w:sz w:val="22"/>
          <w:szCs w:val="22"/>
        </w:rPr>
      </w:pPr>
      <w:r w:rsidRPr="00455C47">
        <w:rPr>
          <w:color w:val="000000"/>
          <w:sz w:val="22"/>
          <w:szCs w:val="22"/>
        </w:rPr>
        <w:t xml:space="preserve">Termin składania ofert upływa w dniu </w:t>
      </w:r>
      <w:r w:rsidR="0055478A">
        <w:rPr>
          <w:sz w:val="22"/>
          <w:szCs w:val="22"/>
        </w:rPr>
        <w:t>1</w:t>
      </w:r>
      <w:r w:rsidR="00965741">
        <w:rPr>
          <w:sz w:val="22"/>
          <w:szCs w:val="22"/>
        </w:rPr>
        <w:t>8</w:t>
      </w:r>
      <w:r w:rsidR="0065512C">
        <w:rPr>
          <w:sz w:val="22"/>
          <w:szCs w:val="22"/>
        </w:rPr>
        <w:t>.04</w:t>
      </w:r>
      <w:r>
        <w:rPr>
          <w:sz w:val="22"/>
          <w:szCs w:val="22"/>
        </w:rPr>
        <w:t>.2016 r.</w:t>
      </w:r>
      <w:r w:rsidRPr="00634EE6">
        <w:rPr>
          <w:color w:val="000000"/>
          <w:sz w:val="22"/>
          <w:szCs w:val="22"/>
        </w:rPr>
        <w:t xml:space="preserve"> </w:t>
      </w:r>
      <w:r w:rsidRPr="00455C47">
        <w:rPr>
          <w:color w:val="000000"/>
          <w:sz w:val="22"/>
          <w:szCs w:val="22"/>
        </w:rPr>
        <w:t xml:space="preserve">o godz. </w:t>
      </w:r>
      <w:r>
        <w:rPr>
          <w:sz w:val="22"/>
          <w:szCs w:val="22"/>
        </w:rPr>
        <w:t>9:30.</w:t>
      </w:r>
    </w:p>
    <w:p w:rsidR="00361C21" w:rsidRPr="00455C47" w:rsidRDefault="00361C21" w:rsidP="007A72BF">
      <w:pPr>
        <w:numPr>
          <w:ilvl w:val="0"/>
          <w:numId w:val="15"/>
        </w:numPr>
        <w:autoSpaceDE w:val="0"/>
        <w:ind w:left="425" w:hanging="357"/>
        <w:jc w:val="both"/>
        <w:rPr>
          <w:color w:val="000000"/>
          <w:sz w:val="22"/>
          <w:szCs w:val="22"/>
        </w:rPr>
      </w:pPr>
      <w:r w:rsidRPr="00455C47">
        <w:rPr>
          <w:color w:val="000000"/>
          <w:sz w:val="22"/>
          <w:szCs w:val="22"/>
        </w:rPr>
        <w:t>Oferty złożone po tym terminie zostaną zwrócone bez otwierania. Decydujące znaczenie dla oceny zachowania powyższego terminu ma data i godzina wpływu ofert do Zamawiającego, a nie data jej wysłania przesyłką pocztową czy kurierską.</w:t>
      </w:r>
    </w:p>
    <w:p w:rsidR="00634EE6" w:rsidRDefault="00361C21" w:rsidP="007A72BF">
      <w:pPr>
        <w:numPr>
          <w:ilvl w:val="0"/>
          <w:numId w:val="15"/>
        </w:numPr>
        <w:autoSpaceDE w:val="0"/>
        <w:ind w:left="425" w:hanging="357"/>
        <w:jc w:val="both"/>
        <w:rPr>
          <w:color w:val="000000"/>
          <w:sz w:val="22"/>
          <w:szCs w:val="22"/>
        </w:rPr>
      </w:pPr>
      <w:r w:rsidRPr="00455C47">
        <w:rPr>
          <w:color w:val="000000"/>
          <w:sz w:val="22"/>
          <w:szCs w:val="22"/>
        </w:rPr>
        <w:t>Oferty należy dostarczyć do siedziby Zamawiającego, ul. Targowa 61/</w:t>
      </w:r>
      <w:r>
        <w:rPr>
          <w:color w:val="000000"/>
          <w:sz w:val="22"/>
          <w:szCs w:val="22"/>
        </w:rPr>
        <w:t xml:space="preserve">63, Sekretariat Kanclerza </w:t>
      </w:r>
      <w:proofErr w:type="spellStart"/>
      <w:r>
        <w:rPr>
          <w:color w:val="000000"/>
          <w:sz w:val="22"/>
          <w:szCs w:val="22"/>
        </w:rPr>
        <w:t>PWSFTv</w:t>
      </w:r>
      <w:r w:rsidRPr="00455C47">
        <w:rPr>
          <w:color w:val="000000"/>
          <w:sz w:val="22"/>
          <w:szCs w:val="22"/>
        </w:rPr>
        <w:t>iT</w:t>
      </w:r>
      <w:proofErr w:type="spellEnd"/>
      <w:r w:rsidRPr="00455C47">
        <w:rPr>
          <w:color w:val="000000"/>
          <w:sz w:val="22"/>
          <w:szCs w:val="22"/>
        </w:rPr>
        <w:t xml:space="preserve"> w Łodzi i zaadresować zgodnie z rozdziałem XI pkt</w:t>
      </w:r>
      <w:r w:rsidR="00FC6E81">
        <w:rPr>
          <w:color w:val="000000"/>
          <w:sz w:val="22"/>
          <w:szCs w:val="22"/>
        </w:rPr>
        <w:t>.</w:t>
      </w:r>
      <w:r w:rsidRPr="00455C47">
        <w:rPr>
          <w:color w:val="000000"/>
          <w:sz w:val="22"/>
          <w:szCs w:val="22"/>
        </w:rPr>
        <w:t xml:space="preserve"> 15 niniejszej SIWZ</w:t>
      </w:r>
      <w:r w:rsidR="00634EE6">
        <w:rPr>
          <w:color w:val="000000"/>
          <w:sz w:val="22"/>
          <w:szCs w:val="22"/>
        </w:rPr>
        <w:t xml:space="preserve">. </w:t>
      </w:r>
    </w:p>
    <w:p w:rsidR="00634EE6" w:rsidRDefault="00361C21" w:rsidP="007A72BF">
      <w:pPr>
        <w:numPr>
          <w:ilvl w:val="0"/>
          <w:numId w:val="15"/>
        </w:numPr>
        <w:autoSpaceDE w:val="0"/>
        <w:ind w:left="425" w:hanging="357"/>
        <w:jc w:val="both"/>
        <w:rPr>
          <w:color w:val="000000"/>
          <w:sz w:val="22"/>
          <w:szCs w:val="22"/>
        </w:rPr>
      </w:pPr>
      <w:r w:rsidRPr="00634EE6">
        <w:rPr>
          <w:color w:val="000000"/>
          <w:sz w:val="22"/>
          <w:szCs w:val="22"/>
        </w:rPr>
        <w:t xml:space="preserve">Publiczne otwarcie ofert nastąpi w dniu </w:t>
      </w:r>
      <w:r w:rsidR="0055478A">
        <w:rPr>
          <w:sz w:val="22"/>
          <w:szCs w:val="22"/>
        </w:rPr>
        <w:t>1</w:t>
      </w:r>
      <w:r w:rsidR="00965741">
        <w:rPr>
          <w:sz w:val="22"/>
          <w:szCs w:val="22"/>
        </w:rPr>
        <w:t>8</w:t>
      </w:r>
      <w:r w:rsidR="0065512C">
        <w:rPr>
          <w:sz w:val="22"/>
          <w:szCs w:val="22"/>
        </w:rPr>
        <w:t>.04</w:t>
      </w:r>
      <w:r w:rsidR="00634EE6" w:rsidRPr="00634EE6">
        <w:rPr>
          <w:sz w:val="22"/>
          <w:szCs w:val="22"/>
        </w:rPr>
        <w:t>.2016 r.</w:t>
      </w:r>
      <w:r w:rsidRPr="00634EE6">
        <w:rPr>
          <w:color w:val="000000"/>
          <w:sz w:val="22"/>
          <w:szCs w:val="22"/>
        </w:rPr>
        <w:t xml:space="preserve"> o godz. </w:t>
      </w:r>
      <w:r w:rsidR="00634EE6" w:rsidRPr="00634EE6">
        <w:rPr>
          <w:sz w:val="22"/>
          <w:szCs w:val="22"/>
        </w:rPr>
        <w:t>10:0</w:t>
      </w:r>
      <w:r w:rsidR="007A72BF">
        <w:rPr>
          <w:sz w:val="22"/>
          <w:szCs w:val="22"/>
        </w:rPr>
        <w:t xml:space="preserve">0 </w:t>
      </w:r>
      <w:r w:rsidR="007A72BF">
        <w:rPr>
          <w:color w:val="000000"/>
          <w:sz w:val="22"/>
          <w:szCs w:val="22"/>
        </w:rPr>
        <w:t xml:space="preserve">w siedzibie </w:t>
      </w:r>
      <w:r w:rsidRPr="00634EE6">
        <w:rPr>
          <w:color w:val="000000"/>
          <w:sz w:val="22"/>
          <w:szCs w:val="22"/>
        </w:rPr>
        <w:t xml:space="preserve">Zamawiającego, </w:t>
      </w:r>
      <w:r w:rsidR="00954029">
        <w:rPr>
          <w:color w:val="000000"/>
          <w:sz w:val="22"/>
          <w:szCs w:val="22"/>
        </w:rPr>
        <w:br/>
      </w:r>
      <w:r w:rsidRPr="00634EE6">
        <w:rPr>
          <w:color w:val="000000"/>
          <w:sz w:val="22"/>
          <w:szCs w:val="22"/>
        </w:rPr>
        <w:t xml:space="preserve">ul. Targowa 61/63, </w:t>
      </w:r>
      <w:r w:rsidR="00AC7736">
        <w:rPr>
          <w:color w:val="000000"/>
          <w:sz w:val="22"/>
          <w:szCs w:val="22"/>
        </w:rPr>
        <w:t xml:space="preserve">pok. 306 w budynku B </w:t>
      </w:r>
      <w:proofErr w:type="spellStart"/>
      <w:r w:rsidR="00AC7736">
        <w:rPr>
          <w:color w:val="000000"/>
          <w:sz w:val="22"/>
          <w:szCs w:val="22"/>
        </w:rPr>
        <w:t>PWSFTviT</w:t>
      </w:r>
      <w:proofErr w:type="spellEnd"/>
      <w:r w:rsidRPr="00634EE6">
        <w:rPr>
          <w:color w:val="000000"/>
          <w:sz w:val="22"/>
          <w:szCs w:val="22"/>
        </w:rPr>
        <w:t xml:space="preserve"> w Łodzi.</w:t>
      </w:r>
    </w:p>
    <w:p w:rsidR="00361C21" w:rsidRDefault="00361C21" w:rsidP="007A72BF">
      <w:pPr>
        <w:numPr>
          <w:ilvl w:val="0"/>
          <w:numId w:val="15"/>
        </w:numPr>
        <w:autoSpaceDE w:val="0"/>
        <w:ind w:left="425" w:hanging="357"/>
        <w:jc w:val="both"/>
        <w:rPr>
          <w:color w:val="000000"/>
          <w:sz w:val="22"/>
          <w:szCs w:val="22"/>
        </w:rPr>
      </w:pPr>
      <w:r w:rsidRPr="00634EE6">
        <w:rPr>
          <w:color w:val="000000"/>
          <w:sz w:val="22"/>
          <w:szCs w:val="22"/>
        </w:rPr>
        <w:t>Informacje ogłoszone w trakcie jawnego otwarcia ofert zostaną udostępnione nieobecnym Wykonawcom na ich wniosek.</w:t>
      </w:r>
    </w:p>
    <w:p w:rsidR="007A72BF" w:rsidRDefault="007A72BF" w:rsidP="007A72BF">
      <w:pPr>
        <w:autoSpaceDE w:val="0"/>
        <w:jc w:val="both"/>
        <w:rPr>
          <w:color w:val="000000"/>
          <w:sz w:val="22"/>
          <w:szCs w:val="22"/>
        </w:rPr>
      </w:pPr>
    </w:p>
    <w:p w:rsidR="00361C21" w:rsidRPr="001B73CE" w:rsidRDefault="00361C21">
      <w:pPr>
        <w:ind w:left="540" w:hanging="540"/>
        <w:jc w:val="both"/>
        <w:rPr>
          <w:b/>
          <w:sz w:val="22"/>
          <w:szCs w:val="22"/>
        </w:rPr>
      </w:pPr>
      <w:r w:rsidRPr="001B73CE">
        <w:rPr>
          <w:b/>
          <w:sz w:val="22"/>
          <w:szCs w:val="22"/>
        </w:rPr>
        <w:t>XIII.    OPIS SPOSOBU OBLICZANIA CENY</w:t>
      </w:r>
    </w:p>
    <w:p w:rsidR="00361C21" w:rsidRPr="001B73CE" w:rsidRDefault="00361C21">
      <w:pPr>
        <w:ind w:left="426" w:hanging="360"/>
        <w:jc w:val="both"/>
        <w:rPr>
          <w:b/>
          <w:sz w:val="22"/>
          <w:szCs w:val="22"/>
        </w:rPr>
      </w:pP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Cena przedmiotu zamówienia  podana w ofercie powin</w:t>
      </w:r>
      <w:r w:rsidR="006C3580">
        <w:rPr>
          <w:color w:val="000000"/>
          <w:sz w:val="22"/>
          <w:szCs w:val="22"/>
        </w:rPr>
        <w:t xml:space="preserve">na być wyrażona w złotych </w:t>
      </w:r>
      <w:r w:rsidRPr="007E4E49">
        <w:rPr>
          <w:color w:val="000000"/>
          <w:sz w:val="22"/>
          <w:szCs w:val="22"/>
        </w:rPr>
        <w:t xml:space="preserve"> polskich jako cena brutto z podatkiem VAT </w:t>
      </w:r>
      <w:r w:rsidRPr="001B376D">
        <w:rPr>
          <w:color w:val="000000"/>
          <w:sz w:val="22"/>
          <w:szCs w:val="22"/>
        </w:rPr>
        <w:t>(wg stawki 23%</w:t>
      </w:r>
      <w:r w:rsidR="001B376D" w:rsidRPr="001B376D">
        <w:rPr>
          <w:color w:val="000000"/>
          <w:sz w:val="22"/>
          <w:szCs w:val="22"/>
        </w:rPr>
        <w:t xml:space="preserve"> i 8%</w:t>
      </w:r>
      <w:r w:rsidRPr="001B376D">
        <w:rPr>
          <w:color w:val="000000"/>
          <w:sz w:val="22"/>
          <w:szCs w:val="22"/>
        </w:rPr>
        <w:t>).</w:t>
      </w:r>
      <w:r w:rsidRPr="007E4E49">
        <w:rPr>
          <w:color w:val="000000"/>
          <w:sz w:val="22"/>
          <w:szCs w:val="22"/>
        </w:rPr>
        <w:t xml:space="preserve"> Stawka podatku VAT jest określana zgodnie </w:t>
      </w:r>
      <w:r w:rsidRPr="007E4E49">
        <w:rPr>
          <w:color w:val="000000"/>
          <w:sz w:val="22"/>
          <w:szCs w:val="22"/>
        </w:rPr>
        <w:br/>
        <w:t xml:space="preserve">z ustawą z dnia 11 marca 2004 r. o podatku od towarów i usług (Dz. U. z 2004 r. nr 54, poz. 535, </w:t>
      </w:r>
      <w:r w:rsidRPr="007E4E49">
        <w:rPr>
          <w:color w:val="000000"/>
          <w:sz w:val="22"/>
          <w:szCs w:val="22"/>
        </w:rPr>
        <w:br/>
        <w:t>ze zm.).</w:t>
      </w:r>
    </w:p>
    <w:p w:rsidR="007E4E49" w:rsidRPr="007E4E49" w:rsidRDefault="007E4E49" w:rsidP="00C4332E">
      <w:pPr>
        <w:numPr>
          <w:ilvl w:val="0"/>
          <w:numId w:val="16"/>
        </w:numPr>
        <w:autoSpaceDE w:val="0"/>
        <w:ind w:left="425" w:hanging="357"/>
        <w:jc w:val="both"/>
        <w:rPr>
          <w:color w:val="000000"/>
          <w:sz w:val="22"/>
          <w:szCs w:val="22"/>
        </w:rPr>
      </w:pPr>
      <w:r w:rsidRPr="007E4E49">
        <w:rPr>
          <w:sz w:val="22"/>
          <w:szCs w:val="22"/>
        </w:rPr>
        <w:t xml:space="preserve">Na cenę oferty składają się: </w:t>
      </w:r>
    </w:p>
    <w:p w:rsidR="007E4E49" w:rsidRPr="007E4E49" w:rsidRDefault="007E4E49" w:rsidP="007E4E49">
      <w:pPr>
        <w:pStyle w:val="Akapitzlist"/>
        <w:numPr>
          <w:ilvl w:val="0"/>
          <w:numId w:val="39"/>
        </w:numPr>
        <w:autoSpaceDE w:val="0"/>
        <w:jc w:val="both"/>
        <w:rPr>
          <w:color w:val="000000"/>
          <w:sz w:val="22"/>
        </w:rPr>
      </w:pPr>
      <w:r w:rsidRPr="007E4E49">
        <w:rPr>
          <w:sz w:val="22"/>
        </w:rPr>
        <w:t>cena ryczałtu miesięcznego brutto za kompleksową usługę utrzymania czystości wokół budynków Domu Studenta przy ul. Piotrkowskiej 189/191 – pomnożona przez 24 miesiące,</w:t>
      </w:r>
    </w:p>
    <w:p w:rsidR="007E4E49" w:rsidRPr="007E4E49" w:rsidRDefault="007E4E49" w:rsidP="007E4E49">
      <w:pPr>
        <w:pStyle w:val="Akapitzlist"/>
        <w:numPr>
          <w:ilvl w:val="0"/>
          <w:numId w:val="39"/>
        </w:numPr>
        <w:autoSpaceDE w:val="0"/>
        <w:jc w:val="both"/>
        <w:rPr>
          <w:color w:val="000000"/>
          <w:sz w:val="22"/>
        </w:rPr>
      </w:pPr>
      <w:r w:rsidRPr="007E4E49">
        <w:rPr>
          <w:sz w:val="22"/>
        </w:rPr>
        <w:t xml:space="preserve">cena ryczałtu miesięcznego brutto za kompleksową usługę utrzymania czystości wewnątrz budynków Domu Studenta przy ul. Piotrkowskiej 189/191 – pomnożona przez 24 miesiące, </w:t>
      </w:r>
    </w:p>
    <w:p w:rsidR="007E4E49" w:rsidRPr="007E4E49" w:rsidRDefault="007E4E49" w:rsidP="007E4E49">
      <w:pPr>
        <w:pStyle w:val="Akapitzlist"/>
        <w:numPr>
          <w:ilvl w:val="0"/>
          <w:numId w:val="39"/>
        </w:numPr>
        <w:autoSpaceDE w:val="0"/>
        <w:jc w:val="both"/>
        <w:rPr>
          <w:color w:val="000000"/>
          <w:sz w:val="22"/>
        </w:rPr>
      </w:pPr>
      <w:r w:rsidRPr="007E4E49">
        <w:rPr>
          <w:sz w:val="22"/>
        </w:rPr>
        <w:t xml:space="preserve">cena ryczałtu miesięcznego brutto za kompleksową usługę utrzymania czystości wewnątrz budynków Szkolnego Teatru Studyjnego przy ul. Kopernika 8 – pomnożona przez 24 miesiące, </w:t>
      </w:r>
    </w:p>
    <w:p w:rsidR="007E4E49" w:rsidRPr="007E4E49" w:rsidRDefault="007E4E49" w:rsidP="007E4E49">
      <w:pPr>
        <w:pStyle w:val="Akapitzlist"/>
        <w:numPr>
          <w:ilvl w:val="0"/>
          <w:numId w:val="39"/>
        </w:numPr>
        <w:autoSpaceDE w:val="0"/>
        <w:jc w:val="both"/>
        <w:rPr>
          <w:color w:val="000000"/>
          <w:sz w:val="22"/>
        </w:rPr>
      </w:pPr>
      <w:r w:rsidRPr="007E4E49">
        <w:rPr>
          <w:sz w:val="22"/>
        </w:rPr>
        <w:t xml:space="preserve">cena ryczałtu miesięcznego brutto za kompleksową usługę utrzymania czystości </w:t>
      </w:r>
      <w:r w:rsidR="00954029">
        <w:rPr>
          <w:sz w:val="22"/>
        </w:rPr>
        <w:br/>
      </w:r>
      <w:r w:rsidRPr="007E4E49">
        <w:rPr>
          <w:sz w:val="22"/>
        </w:rPr>
        <w:t xml:space="preserve">w budynkach Państwowej Wyższej Szkoły Filmowej, Telewizyjnej i Teatralnej przy ul. Targowej 57; 61/63 – pomnożona przez 24 miesiące. </w:t>
      </w:r>
    </w:p>
    <w:p w:rsidR="007E4E49" w:rsidRPr="007E4E49" w:rsidRDefault="007E4E49" w:rsidP="007E4E49">
      <w:pPr>
        <w:autoSpaceDE w:val="0"/>
        <w:ind w:left="425"/>
        <w:jc w:val="both"/>
        <w:rPr>
          <w:color w:val="000000"/>
          <w:sz w:val="22"/>
          <w:szCs w:val="22"/>
        </w:rPr>
      </w:pPr>
      <w:r w:rsidRPr="007E4E49">
        <w:rPr>
          <w:sz w:val="22"/>
          <w:szCs w:val="22"/>
        </w:rPr>
        <w:t>Przy każdej z powyższych cen należy wskazać stawkę i kwotę podatku VAT. Cenę oferty stanowi sum</w:t>
      </w:r>
      <w:r w:rsidR="006C3580">
        <w:rPr>
          <w:sz w:val="22"/>
          <w:szCs w:val="22"/>
        </w:rPr>
        <w:t xml:space="preserve">ę iloczynów wymienionych w </w:t>
      </w:r>
      <w:proofErr w:type="spellStart"/>
      <w:r w:rsidR="006C3580">
        <w:rPr>
          <w:sz w:val="22"/>
          <w:szCs w:val="22"/>
        </w:rPr>
        <w:t>ppkt</w:t>
      </w:r>
      <w:proofErr w:type="spellEnd"/>
      <w:r w:rsidRPr="007E4E49">
        <w:rPr>
          <w:sz w:val="22"/>
          <w:szCs w:val="22"/>
        </w:rPr>
        <w:t xml:space="preserve"> od 1 do 4.</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Cena oferty musi uwzględniać wszystkie koszty związane z realizacją przedmiotu zamówienia zgodnie z opisem przedmiotu zamówienia, określonym w niniejszej SIWZ.</w:t>
      </w:r>
    </w:p>
    <w:p w:rsidR="007E4E49" w:rsidRPr="007E4E49" w:rsidRDefault="007E4E49" w:rsidP="007E4E49">
      <w:pPr>
        <w:pStyle w:val="Akapitzlist"/>
        <w:numPr>
          <w:ilvl w:val="0"/>
          <w:numId w:val="40"/>
        </w:numPr>
        <w:autoSpaceDE w:val="0"/>
        <w:jc w:val="both"/>
        <w:rPr>
          <w:color w:val="000000"/>
          <w:sz w:val="22"/>
        </w:rPr>
      </w:pPr>
      <w:r w:rsidRPr="007E4E49">
        <w:rPr>
          <w:sz w:val="22"/>
        </w:rPr>
        <w:t xml:space="preserve">sprzątanie codzienne oraz sprzątanie okresowe – w miarę potrzeb, włącznie z konserwacją </w:t>
      </w:r>
      <w:r w:rsidR="00954029">
        <w:rPr>
          <w:sz w:val="22"/>
        </w:rPr>
        <w:br/>
      </w:r>
      <w:r w:rsidRPr="007E4E49">
        <w:rPr>
          <w:sz w:val="22"/>
        </w:rPr>
        <w:t xml:space="preserve">i nabłyszczaniem podłóg, myciem okien, </w:t>
      </w:r>
    </w:p>
    <w:p w:rsidR="007E4E49" w:rsidRPr="007E4E49" w:rsidRDefault="007E4E49" w:rsidP="007E4E49">
      <w:pPr>
        <w:pStyle w:val="Akapitzlist"/>
        <w:numPr>
          <w:ilvl w:val="0"/>
          <w:numId w:val="40"/>
        </w:numPr>
        <w:autoSpaceDE w:val="0"/>
        <w:jc w:val="both"/>
        <w:rPr>
          <w:color w:val="000000"/>
          <w:sz w:val="22"/>
        </w:rPr>
      </w:pPr>
      <w:r w:rsidRPr="007E4E49">
        <w:rPr>
          <w:sz w:val="22"/>
        </w:rPr>
        <w:t>koszty zakupu środków czystości do wykonywania prac porządkowych oraz do wyposażenia łazienek (papier toaletowy, mydło w płynie, ręczniki papierowe, worki na śmieci, worki na zużyte ręczniki papierowe, środki zapachowe, płyn do mycia naczyń),</w:t>
      </w:r>
    </w:p>
    <w:p w:rsidR="007E4E49" w:rsidRPr="007E4E49" w:rsidRDefault="007E4E49" w:rsidP="007E4E49">
      <w:pPr>
        <w:pStyle w:val="Akapitzlist"/>
        <w:numPr>
          <w:ilvl w:val="0"/>
          <w:numId w:val="40"/>
        </w:numPr>
        <w:autoSpaceDE w:val="0"/>
        <w:jc w:val="both"/>
        <w:rPr>
          <w:color w:val="000000"/>
          <w:sz w:val="22"/>
        </w:rPr>
      </w:pPr>
      <w:r w:rsidRPr="007E4E49">
        <w:rPr>
          <w:sz w:val="22"/>
        </w:rPr>
        <w:lastRenderedPageBreak/>
        <w:t>wszystkie inne koszty ponoszone przez Wykonawcę w związku z realizacją przedmiotu zamówienia w tym koszty transportu i ubezpieczenia, a także wszelkie upusty cenowe, jakich Wykonawca zamierza udzielić Zamawiającemu.</w:t>
      </w:r>
    </w:p>
    <w:p w:rsidR="007E4E49" w:rsidRPr="007E4E49" w:rsidRDefault="007E4E49" w:rsidP="00C4332E">
      <w:pPr>
        <w:numPr>
          <w:ilvl w:val="0"/>
          <w:numId w:val="16"/>
        </w:numPr>
        <w:autoSpaceDE w:val="0"/>
        <w:ind w:left="425" w:hanging="357"/>
        <w:jc w:val="both"/>
        <w:rPr>
          <w:color w:val="000000"/>
          <w:sz w:val="22"/>
          <w:szCs w:val="22"/>
        </w:rPr>
      </w:pPr>
      <w:r w:rsidRPr="007E4E49">
        <w:rPr>
          <w:sz w:val="22"/>
          <w:szCs w:val="22"/>
        </w:rPr>
        <w:t xml:space="preserve">Cena podana przez Wykonawcę ustalona jest na cały okres obowiązywania umowy i nie podlega zmianie. Kwota ryczałtu obejmuje: </w:t>
      </w:r>
    </w:p>
    <w:p w:rsidR="007E4E49" w:rsidRPr="007E4E49" w:rsidRDefault="007E4E49" w:rsidP="007E4E49">
      <w:pPr>
        <w:pStyle w:val="Akapitzlist"/>
        <w:numPr>
          <w:ilvl w:val="0"/>
          <w:numId w:val="41"/>
        </w:numPr>
        <w:autoSpaceDE w:val="0"/>
        <w:jc w:val="both"/>
        <w:rPr>
          <w:color w:val="000000"/>
          <w:sz w:val="22"/>
        </w:rPr>
      </w:pPr>
      <w:r w:rsidRPr="007E4E49">
        <w:rPr>
          <w:sz w:val="22"/>
        </w:rPr>
        <w:t xml:space="preserve">sprzątanie codzienne oraz sprzątanie okresowe – w miarę potrzeb, włącznie z konserwacją </w:t>
      </w:r>
      <w:r w:rsidR="00954029">
        <w:rPr>
          <w:sz w:val="22"/>
        </w:rPr>
        <w:br/>
      </w:r>
      <w:r w:rsidRPr="007E4E49">
        <w:rPr>
          <w:sz w:val="22"/>
        </w:rPr>
        <w:t xml:space="preserve">i nabłyszczaniem podłóg, myciem okien; </w:t>
      </w:r>
    </w:p>
    <w:p w:rsidR="007E4E49" w:rsidRPr="007E4E49" w:rsidRDefault="007E4E49" w:rsidP="007E4E49">
      <w:pPr>
        <w:pStyle w:val="Akapitzlist"/>
        <w:numPr>
          <w:ilvl w:val="0"/>
          <w:numId w:val="41"/>
        </w:numPr>
        <w:autoSpaceDE w:val="0"/>
        <w:jc w:val="both"/>
        <w:rPr>
          <w:color w:val="000000"/>
          <w:sz w:val="22"/>
        </w:rPr>
      </w:pPr>
      <w:r w:rsidRPr="007E4E49">
        <w:rPr>
          <w:sz w:val="22"/>
        </w:rPr>
        <w:t>koszty zakupu środków czystości do wykonywania prac porządkowych oraz do wyposażenia łazienek (papier toaletowy, mydło w płynie, ręczniki papierowe, worki na śmieci, worki na zużyte ręczniki papierowe, środki zapachowe, płyn do mycia naczyń);</w:t>
      </w:r>
    </w:p>
    <w:p w:rsidR="007E4E49" w:rsidRPr="007E4E49" w:rsidRDefault="007E4E49" w:rsidP="007E4E49">
      <w:pPr>
        <w:pStyle w:val="Akapitzlist"/>
        <w:numPr>
          <w:ilvl w:val="0"/>
          <w:numId w:val="41"/>
        </w:numPr>
        <w:autoSpaceDE w:val="0"/>
        <w:jc w:val="both"/>
        <w:rPr>
          <w:color w:val="000000"/>
          <w:sz w:val="22"/>
        </w:rPr>
      </w:pPr>
      <w:r w:rsidRPr="007E4E49">
        <w:rPr>
          <w:sz w:val="22"/>
        </w:rPr>
        <w:t xml:space="preserve">wszystkie inne koszty ponoszone przez </w:t>
      </w:r>
      <w:r w:rsidR="00FC6E81">
        <w:rPr>
          <w:sz w:val="22"/>
        </w:rPr>
        <w:t>W</w:t>
      </w:r>
      <w:r w:rsidRPr="007E4E49">
        <w:rPr>
          <w:sz w:val="22"/>
        </w:rPr>
        <w:t>ykonawcę w związku z realizacją przedmiotu zamówienia w tym koszty transportu i ubezpieczenia, a także wszelkie upusty cenowe, jakich Wykonawca zamierza udzielić Zamawiającemu.</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Wykonawca określa cenę realizacji zamówienia poprzez wskazanie w Formularzu ofertowym – załącznik nr 2 do SIWZ ceny netto, kwoty podatku VAT oraz łącznej ceny brutto oferty.</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Ceny muszą być: podane i wyliczone w zaokrągleniu do dwóch miejsc po przecinku (zasada zaokrąglenia - poniżej 5 należy końcówkę pominąć, powyżej i równe 5 należy zaokrąglić w górę).</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Cena podana przez Wykonawcę ustalona jest na cały okres obowiązywania umowy i nie podlega podwyższeniu.</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Rozliczenia między Z</w:t>
      </w:r>
      <w:r w:rsidR="00954029">
        <w:rPr>
          <w:color w:val="000000"/>
          <w:sz w:val="22"/>
          <w:szCs w:val="22"/>
        </w:rPr>
        <w:t>amawiającym</w:t>
      </w:r>
      <w:r w:rsidRPr="007E4E49">
        <w:rPr>
          <w:color w:val="000000"/>
          <w:sz w:val="22"/>
          <w:szCs w:val="22"/>
        </w:rPr>
        <w:t xml:space="preserve"> a Wykonawcą będą prowadzone wyłącznie w walucie krajowej (PLN).</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 xml:space="preserve">Ocenie podlega CENA OFERTOWA BRUTTO, podana w Formularzu Ofertowym (załącznik nr 2 do SIWZ), </w:t>
      </w:r>
      <w:r w:rsidR="00954029">
        <w:rPr>
          <w:color w:val="000000"/>
          <w:sz w:val="22"/>
          <w:szCs w:val="22"/>
        </w:rPr>
        <w:t>która</w:t>
      </w:r>
      <w:r w:rsidRPr="007E4E49">
        <w:rPr>
          <w:color w:val="000000"/>
          <w:sz w:val="22"/>
          <w:szCs w:val="22"/>
        </w:rPr>
        <w:t xml:space="preserve"> jest kwotą brutto obejmującą cały przedmiot zamówienia wraz z należnym podatkiem VAT i wszystkimi kosztami, wynikając</w:t>
      </w:r>
      <w:r w:rsidR="00954029">
        <w:rPr>
          <w:color w:val="000000"/>
          <w:sz w:val="22"/>
          <w:szCs w:val="22"/>
        </w:rPr>
        <w:t>ymi</w:t>
      </w:r>
      <w:r w:rsidRPr="007E4E49">
        <w:rPr>
          <w:color w:val="000000"/>
          <w:sz w:val="22"/>
          <w:szCs w:val="22"/>
        </w:rPr>
        <w:t xml:space="preserve"> z SIWZ, opisu przedmiotu zamówienia </w:t>
      </w:r>
      <w:r w:rsidR="00954029">
        <w:rPr>
          <w:color w:val="000000"/>
          <w:sz w:val="22"/>
          <w:szCs w:val="22"/>
        </w:rPr>
        <w:br/>
      </w:r>
      <w:r w:rsidRPr="007E4E49">
        <w:rPr>
          <w:color w:val="000000"/>
          <w:sz w:val="22"/>
          <w:szCs w:val="22"/>
        </w:rPr>
        <w:t xml:space="preserve">i projektu umowy. </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 xml:space="preserve">Sposób zapłaty i rozliczenia za realizację niniejszego zamówienia, określone zostały w projekcie umowy </w:t>
      </w:r>
      <w:r w:rsidRPr="00E12E2A">
        <w:rPr>
          <w:color w:val="000000"/>
          <w:sz w:val="22"/>
          <w:szCs w:val="22"/>
        </w:rPr>
        <w:t xml:space="preserve">stanowiącym załącznik nr </w:t>
      </w:r>
      <w:r w:rsidR="001C1A89">
        <w:rPr>
          <w:color w:val="000000"/>
          <w:sz w:val="22"/>
          <w:szCs w:val="22"/>
        </w:rPr>
        <w:t>10</w:t>
      </w:r>
      <w:r w:rsidRPr="007E4E49">
        <w:rPr>
          <w:color w:val="000000"/>
          <w:sz w:val="22"/>
          <w:szCs w:val="22"/>
        </w:rPr>
        <w:t xml:space="preserve"> do SIWZ. </w:t>
      </w:r>
    </w:p>
    <w:p w:rsidR="00361C21" w:rsidRPr="007E4E49" w:rsidRDefault="001649FA" w:rsidP="00C4332E">
      <w:pPr>
        <w:numPr>
          <w:ilvl w:val="0"/>
          <w:numId w:val="16"/>
        </w:numPr>
        <w:autoSpaceDE w:val="0"/>
        <w:ind w:left="425" w:hanging="357"/>
        <w:jc w:val="both"/>
        <w:rPr>
          <w:color w:val="000000"/>
          <w:sz w:val="22"/>
          <w:szCs w:val="22"/>
        </w:rPr>
      </w:pPr>
      <w:r w:rsidRPr="007E4E49">
        <w:rPr>
          <w:color w:val="000000"/>
          <w:sz w:val="22"/>
          <w:szCs w:val="22"/>
        </w:rPr>
        <w:t>W</w:t>
      </w:r>
      <w:r w:rsidR="00361C21" w:rsidRPr="007E4E49">
        <w:rPr>
          <w:color w:val="000000"/>
          <w:sz w:val="22"/>
          <w:szCs w:val="22"/>
        </w:rPr>
        <w:t xml:space="preserve"> Formularz</w:t>
      </w:r>
      <w:r w:rsidRPr="007E4E49">
        <w:rPr>
          <w:color w:val="000000"/>
          <w:sz w:val="22"/>
          <w:szCs w:val="22"/>
        </w:rPr>
        <w:t>u</w:t>
      </w:r>
      <w:r w:rsidR="00954029">
        <w:rPr>
          <w:color w:val="000000"/>
          <w:sz w:val="22"/>
          <w:szCs w:val="22"/>
        </w:rPr>
        <w:t xml:space="preserve"> oferty – </w:t>
      </w:r>
      <w:r w:rsidR="00361C21" w:rsidRPr="007E4E49">
        <w:rPr>
          <w:color w:val="000000"/>
          <w:sz w:val="22"/>
          <w:szCs w:val="22"/>
        </w:rPr>
        <w:t>załącznik nr 2, Wykonawcy zagraniczni wpisują w kolumnie cena oferty brutto –</w:t>
      </w:r>
      <w:r w:rsidR="00954029">
        <w:rPr>
          <w:color w:val="000000"/>
          <w:sz w:val="22"/>
          <w:szCs w:val="22"/>
        </w:rPr>
        <w:t xml:space="preserve"> </w:t>
      </w:r>
      <w:r w:rsidR="00361C21" w:rsidRPr="007E4E49">
        <w:rPr>
          <w:color w:val="000000"/>
          <w:sz w:val="22"/>
          <w:szCs w:val="22"/>
        </w:rPr>
        <w:t>zamiast ceny brutto w złotych cenę netto w złotych.</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W sytuacji, gdy w postępowaniu o zamówienie publiczne biorą udział podmioty zagraniczne, które n</w:t>
      </w:r>
      <w:r w:rsidR="00954029">
        <w:rPr>
          <w:color w:val="000000"/>
          <w:sz w:val="22"/>
          <w:szCs w:val="22"/>
        </w:rPr>
        <w:t>a podstawie odrębnych przepisów</w:t>
      </w:r>
      <w:r w:rsidRPr="007E4E49">
        <w:rPr>
          <w:color w:val="000000"/>
          <w:sz w:val="22"/>
          <w:szCs w:val="22"/>
        </w:rPr>
        <w:t xml:space="preserve"> nie są zobowiązane do uiszczenia podatku VAT na terenie Polski, oferty sporządzane przez takic</w:t>
      </w:r>
      <w:r w:rsidR="00954029">
        <w:rPr>
          <w:color w:val="000000"/>
          <w:sz w:val="22"/>
          <w:szCs w:val="22"/>
        </w:rPr>
        <w:t>h Wykonawców zawierają cenę z 0</w:t>
      </w:r>
      <w:r w:rsidRPr="007E4E49">
        <w:rPr>
          <w:color w:val="000000"/>
          <w:sz w:val="22"/>
          <w:szCs w:val="22"/>
        </w:rPr>
        <w:t xml:space="preserve">%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w:t>
      </w:r>
      <w:r w:rsidR="00AC7D7D">
        <w:rPr>
          <w:color w:val="000000"/>
          <w:sz w:val="22"/>
          <w:szCs w:val="22"/>
        </w:rPr>
        <w:t>Z</w:t>
      </w:r>
      <w:r w:rsidRPr="007E4E49">
        <w:rPr>
          <w:color w:val="000000"/>
          <w:sz w:val="22"/>
          <w:szCs w:val="22"/>
        </w:rPr>
        <w:t>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Zamawiający dokonując czynności oceny ofert w zakresie kryterium ceny, jest zobowiązany dla porównania tych ofert doliczając do ceny ofertowej podmiotów zagranicznych, kwotę należnego podatku VAT oraz cła które obciążają Zamawiającego z tytułu realizacji umowy.</w:t>
      </w:r>
    </w:p>
    <w:p w:rsidR="00361C21" w:rsidRPr="007E4E49" w:rsidRDefault="00361C21" w:rsidP="00C4332E">
      <w:pPr>
        <w:numPr>
          <w:ilvl w:val="0"/>
          <w:numId w:val="16"/>
        </w:numPr>
        <w:autoSpaceDE w:val="0"/>
        <w:ind w:left="425" w:hanging="357"/>
        <w:jc w:val="both"/>
        <w:rPr>
          <w:color w:val="000000"/>
          <w:sz w:val="22"/>
          <w:szCs w:val="22"/>
        </w:rPr>
      </w:pPr>
      <w:r w:rsidRPr="007E4E49">
        <w:rPr>
          <w:color w:val="000000"/>
          <w:sz w:val="22"/>
          <w:szCs w:val="22"/>
        </w:rPr>
        <w:t xml:space="preserve">Jeżeli złożono ofertę, której wybór prowadziłby do powstania u </w:t>
      </w:r>
      <w:r w:rsidR="00AC7D7D">
        <w:rPr>
          <w:color w:val="000000"/>
          <w:sz w:val="22"/>
          <w:szCs w:val="22"/>
        </w:rPr>
        <w:t>Z</w:t>
      </w:r>
      <w:r w:rsidRPr="007E4E49">
        <w:rPr>
          <w:color w:val="000000"/>
          <w:sz w:val="22"/>
          <w:szCs w:val="22"/>
        </w:rPr>
        <w:t>amawiającego obowiązku podatkowego zgodn</w:t>
      </w:r>
      <w:r w:rsidR="00AC7D7D">
        <w:rPr>
          <w:color w:val="000000"/>
          <w:sz w:val="22"/>
          <w:szCs w:val="22"/>
        </w:rPr>
        <w:t>ie z przepisami o podatku VAT, Z</w:t>
      </w:r>
      <w:r w:rsidRPr="007E4E49">
        <w:rPr>
          <w:color w:val="000000"/>
          <w:sz w:val="22"/>
          <w:szCs w:val="22"/>
        </w:rPr>
        <w:t xml:space="preserve">amawiający w celu oceny takiej oferty dolicza do przedstawionej w niej ceny podatek VAT, który miałby obowiązek rozliczyć zgodnie </w:t>
      </w:r>
      <w:r w:rsidRPr="007E4E49">
        <w:rPr>
          <w:color w:val="000000"/>
          <w:sz w:val="22"/>
          <w:szCs w:val="22"/>
        </w:rPr>
        <w:br/>
        <w:t>z obowiązującymi przepisami. Wykonawca, składaj</w:t>
      </w:r>
      <w:r w:rsidR="00AC7D7D">
        <w:rPr>
          <w:color w:val="000000"/>
          <w:sz w:val="22"/>
          <w:szCs w:val="22"/>
        </w:rPr>
        <w:t>ąc natomiast ofertę, informuje Z</w:t>
      </w:r>
      <w:r w:rsidRPr="007E4E49">
        <w:rPr>
          <w:color w:val="000000"/>
          <w:sz w:val="22"/>
          <w:szCs w:val="22"/>
        </w:rPr>
        <w:t>amawiającego, czy wybór oferty b</w:t>
      </w:r>
      <w:r w:rsidR="00AC7D7D">
        <w:rPr>
          <w:color w:val="000000"/>
          <w:sz w:val="22"/>
          <w:szCs w:val="22"/>
        </w:rPr>
        <w:t>ędzie prowadzić do powstania u Z</w:t>
      </w:r>
      <w:r w:rsidRPr="007E4E49">
        <w:rPr>
          <w:color w:val="000000"/>
          <w:sz w:val="22"/>
          <w:szCs w:val="22"/>
        </w:rPr>
        <w:t>amawiającego obowiązku podatkowego, wskazując nazwę (rodzaj) towaru lub usługi, których dostawa lub świadczenie będzie prowadzić do jego powstania, oraz wskazując ich wartość bez kwoty podatku.</w:t>
      </w:r>
    </w:p>
    <w:p w:rsidR="00361C21" w:rsidRPr="001B73CE" w:rsidRDefault="00361C21">
      <w:pPr>
        <w:tabs>
          <w:tab w:val="left" w:pos="709"/>
          <w:tab w:val="left" w:pos="851"/>
        </w:tabs>
        <w:autoSpaceDE w:val="0"/>
        <w:ind w:left="851" w:hanging="851"/>
        <w:jc w:val="both"/>
        <w:rPr>
          <w:sz w:val="22"/>
          <w:szCs w:val="22"/>
        </w:rPr>
      </w:pPr>
    </w:p>
    <w:p w:rsidR="00361C21" w:rsidRDefault="00361C21">
      <w:pPr>
        <w:ind w:left="540" w:hanging="540"/>
        <w:jc w:val="both"/>
        <w:rPr>
          <w:b/>
          <w:sz w:val="22"/>
          <w:szCs w:val="22"/>
        </w:rPr>
      </w:pPr>
      <w:r w:rsidRPr="001B73CE">
        <w:rPr>
          <w:b/>
          <w:sz w:val="22"/>
          <w:szCs w:val="22"/>
        </w:rPr>
        <w:t xml:space="preserve">XIV. OPIS KRYTERÓW, KTÓRYMI ZAMAWIAJĄCY BĘDZIE SIĘ KIEROWAŁ PRZY WYBORZE OFERTY WRAZ Z PODANIEM ZNACZENIA TYCH KRYTERIÓW ORAZ SPOSOBU OCENY OFERT  </w:t>
      </w:r>
    </w:p>
    <w:p w:rsidR="00361C21" w:rsidRPr="001B73CE" w:rsidRDefault="00361C21">
      <w:pPr>
        <w:ind w:left="540" w:hanging="540"/>
        <w:jc w:val="both"/>
        <w:rPr>
          <w:color w:val="000000"/>
          <w:sz w:val="22"/>
          <w:szCs w:val="22"/>
        </w:rPr>
      </w:pPr>
    </w:p>
    <w:p w:rsidR="00361C21" w:rsidRPr="00DD5FE3" w:rsidRDefault="00361C21" w:rsidP="00C4332E">
      <w:pPr>
        <w:numPr>
          <w:ilvl w:val="0"/>
          <w:numId w:val="17"/>
        </w:numPr>
        <w:autoSpaceDE w:val="0"/>
        <w:ind w:left="425" w:hanging="357"/>
        <w:jc w:val="both"/>
        <w:rPr>
          <w:color w:val="000000"/>
          <w:sz w:val="22"/>
          <w:szCs w:val="22"/>
        </w:rPr>
      </w:pPr>
      <w:r w:rsidRPr="00DD5FE3">
        <w:rPr>
          <w:color w:val="000000"/>
          <w:sz w:val="22"/>
          <w:szCs w:val="22"/>
        </w:rPr>
        <w:t>Ocenie podlegać będą oferty nieodrzucone.</w:t>
      </w:r>
    </w:p>
    <w:p w:rsidR="00361C21" w:rsidRPr="00DD5FE3" w:rsidRDefault="00361C21" w:rsidP="00C4332E">
      <w:pPr>
        <w:numPr>
          <w:ilvl w:val="0"/>
          <w:numId w:val="17"/>
        </w:numPr>
        <w:autoSpaceDE w:val="0"/>
        <w:ind w:left="425" w:hanging="357"/>
        <w:jc w:val="both"/>
        <w:rPr>
          <w:color w:val="000000"/>
          <w:sz w:val="22"/>
          <w:szCs w:val="22"/>
        </w:rPr>
      </w:pPr>
      <w:r w:rsidRPr="00DD5FE3">
        <w:rPr>
          <w:color w:val="000000"/>
          <w:sz w:val="22"/>
          <w:szCs w:val="22"/>
        </w:rPr>
        <w:t>Przy wyborze najkorzystniejszej oferty Zamawiający będzie się kierował następującymi kryteriami i ich wagami oraz w następujący sposób będzie oceniać spełnianie kryteriów:</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t>Kryteria oceny ofert:</w:t>
      </w:r>
    </w:p>
    <w:p w:rsidR="00361C21" w:rsidRPr="001B73CE" w:rsidRDefault="00AE0CE4" w:rsidP="007A0085">
      <w:pPr>
        <w:pStyle w:val="Standard"/>
        <w:ind w:left="426"/>
        <w:jc w:val="both"/>
        <w:rPr>
          <w:color w:val="000000"/>
          <w:sz w:val="22"/>
          <w:szCs w:val="22"/>
        </w:rPr>
      </w:pPr>
      <w:r w:rsidRPr="00AE0CE4">
        <w:rPr>
          <w:noProof/>
          <w:lang w:eastAsia="pl-PL"/>
        </w:rPr>
        <w:pict>
          <v:shape id="_x0000_s1053" type="#_x0000_t202" style="position:absolute;left:0;text-align:left;margin-left:160.5pt;margin-top:8.1pt;width:72.95pt;height:20.6pt;z-index:251635712;mso-height-percent:200;mso-height-percent:200;mso-width-relative:margin;mso-height-relative:margin">
            <v:textbox style="mso-next-textbox:#_x0000_s1053;mso-fit-shape-to-text:t">
              <w:txbxContent>
                <w:p w:rsidR="00350E97" w:rsidRPr="00F00D38" w:rsidRDefault="00350E97" w:rsidP="006E5D30">
                  <w:pPr>
                    <w:rPr>
                      <w:sz w:val="22"/>
                      <w:szCs w:val="22"/>
                    </w:rPr>
                  </w:pPr>
                  <w:r>
                    <w:rPr>
                      <w:sz w:val="22"/>
                      <w:szCs w:val="22"/>
                    </w:rPr>
                    <w:t>80 %</w:t>
                  </w:r>
                </w:p>
              </w:txbxContent>
            </v:textbox>
          </v:shape>
        </w:pict>
      </w:r>
    </w:p>
    <w:p w:rsidR="00361C21" w:rsidRDefault="009A1040" w:rsidP="006E5D30">
      <w:pPr>
        <w:pStyle w:val="Standard"/>
        <w:spacing w:after="240"/>
        <w:ind w:left="709"/>
        <w:jc w:val="both"/>
        <w:rPr>
          <w:color w:val="000000"/>
          <w:sz w:val="22"/>
          <w:szCs w:val="22"/>
        </w:rPr>
      </w:pPr>
      <w:r>
        <w:rPr>
          <w:color w:val="000000"/>
          <w:sz w:val="22"/>
          <w:szCs w:val="22"/>
        </w:rPr>
        <w:t>1</w:t>
      </w:r>
      <w:r w:rsidR="00361C21" w:rsidRPr="001B73CE">
        <w:rPr>
          <w:color w:val="000000"/>
          <w:sz w:val="22"/>
          <w:szCs w:val="22"/>
        </w:rPr>
        <w:t xml:space="preserve">) cena oferty </w:t>
      </w:r>
      <w:r w:rsidR="00361C21">
        <w:rPr>
          <w:color w:val="000000"/>
          <w:sz w:val="22"/>
          <w:szCs w:val="22"/>
        </w:rPr>
        <w:tab/>
        <w:t xml:space="preserve">    </w:t>
      </w:r>
      <w:r w:rsidR="00361C21" w:rsidRPr="008A61A6">
        <w:rPr>
          <w:b/>
          <w:color w:val="000000"/>
          <w:sz w:val="22"/>
          <w:szCs w:val="22"/>
        </w:rPr>
        <w:t xml:space="preserve"> –</w:t>
      </w:r>
      <w:r w:rsidR="00361C21" w:rsidRPr="001B73CE">
        <w:rPr>
          <w:color w:val="000000"/>
          <w:sz w:val="22"/>
          <w:szCs w:val="22"/>
        </w:rPr>
        <w:t xml:space="preserve"> </w:t>
      </w:r>
    </w:p>
    <w:p w:rsidR="008A61A6" w:rsidRDefault="008A61A6" w:rsidP="008A61A6">
      <w:pPr>
        <w:pStyle w:val="WW-Domy3flnie"/>
        <w:spacing w:after="0" w:line="240" w:lineRule="auto"/>
        <w:ind w:left="709"/>
        <w:jc w:val="both"/>
        <w:rPr>
          <w:rFonts w:ascii="Times New Roman" w:hAnsi="Times New Roman"/>
          <w:bCs/>
          <w:color w:val="000000"/>
        </w:rPr>
      </w:pPr>
    </w:p>
    <w:p w:rsidR="008A61A6" w:rsidRDefault="008A61A6" w:rsidP="008A61A6">
      <w:pPr>
        <w:pStyle w:val="WW-Domy3flnie"/>
        <w:spacing w:after="0" w:line="240" w:lineRule="auto"/>
        <w:ind w:left="2127"/>
        <w:jc w:val="both"/>
        <w:rPr>
          <w:rFonts w:ascii="Times New Roman" w:hAnsi="Times New Roman"/>
          <w:bCs/>
          <w:color w:val="000000"/>
        </w:rPr>
      </w:pPr>
      <w:r>
        <w:rPr>
          <w:rFonts w:ascii="Times New Roman" w:hAnsi="Times New Roman"/>
          <w:bCs/>
          <w:i/>
          <w:iCs/>
          <w:color w:val="000000"/>
        </w:rPr>
        <w:t xml:space="preserve">     </w:t>
      </w:r>
      <w:proofErr w:type="spellStart"/>
      <w:r w:rsidRPr="001B73CE">
        <w:rPr>
          <w:rFonts w:ascii="Times New Roman" w:hAnsi="Times New Roman"/>
          <w:bCs/>
          <w:i/>
          <w:iCs/>
          <w:color w:val="000000"/>
        </w:rPr>
        <w:t>C</w:t>
      </w:r>
      <w:r w:rsidRPr="001B73CE">
        <w:rPr>
          <w:rFonts w:ascii="Times New Roman" w:hAnsi="Times New Roman"/>
          <w:bCs/>
          <w:i/>
          <w:iCs/>
          <w:color w:val="000000"/>
          <w:vertAlign w:val="subscript"/>
        </w:rPr>
        <w:t>min</w:t>
      </w:r>
      <w:proofErr w:type="spellEnd"/>
    </w:p>
    <w:p w:rsidR="008A61A6" w:rsidRPr="001B73CE" w:rsidRDefault="00AE0CE4" w:rsidP="008A61A6">
      <w:pPr>
        <w:pStyle w:val="WW-Domy3flnie"/>
        <w:spacing w:after="0" w:line="240" w:lineRule="auto"/>
        <w:ind w:left="709"/>
        <w:jc w:val="both"/>
        <w:rPr>
          <w:rFonts w:ascii="Times New Roman" w:hAnsi="Times New Roman"/>
          <w:bCs/>
          <w:color w:val="000000"/>
        </w:rPr>
      </w:pPr>
      <w:r w:rsidRPr="00AE0CE4">
        <w:rPr>
          <w:noProof/>
          <w:lang w:eastAsia="pl-PL"/>
        </w:rPr>
        <w:pict>
          <v:shape id="_x0000_s1128" type="#_x0000_t202" style="position:absolute;left:0;text-align:left;margin-left:175.6pt;margin-top:-2.15pt;width:27.15pt;height:20.6pt;z-index:251710464;mso-height-percent:200;mso-height-percent:200;mso-width-relative:margin;mso-height-relative:margin">
            <v:textbox style="mso-next-textbox:#_x0000_s1128;mso-fit-shape-to-text:t">
              <w:txbxContent>
                <w:p w:rsidR="00350E97" w:rsidRPr="00F00D38" w:rsidRDefault="00350E97" w:rsidP="008A61A6">
                  <w:pPr>
                    <w:rPr>
                      <w:sz w:val="22"/>
                      <w:szCs w:val="22"/>
                    </w:rPr>
                  </w:pPr>
                  <w:r>
                    <w:rPr>
                      <w:sz w:val="22"/>
                      <w:szCs w:val="22"/>
                    </w:rPr>
                    <w:t>80</w:t>
                  </w:r>
                </w:p>
              </w:txbxContent>
            </v:textbox>
          </v:shape>
        </w:pict>
      </w:r>
      <w:r w:rsidR="008A61A6" w:rsidRPr="001B73CE">
        <w:rPr>
          <w:rFonts w:ascii="Times New Roman" w:hAnsi="Times New Roman"/>
          <w:bCs/>
          <w:color w:val="000000"/>
        </w:rPr>
        <w:t xml:space="preserve">cena oferty = ----- ---------- x  </w:t>
      </w:r>
      <w:r w:rsidR="008A61A6">
        <w:rPr>
          <w:rFonts w:ascii="Times New Roman" w:hAnsi="Times New Roman"/>
          <w:bCs/>
          <w:color w:val="000000"/>
        </w:rPr>
        <w:tab/>
      </w:r>
      <w:r w:rsidR="008A61A6">
        <w:rPr>
          <w:rFonts w:ascii="Times New Roman" w:hAnsi="Times New Roman"/>
          <w:bCs/>
          <w:color w:val="000000"/>
        </w:rPr>
        <w:tab/>
      </w:r>
      <w:r w:rsidR="008A61A6" w:rsidRPr="001B73CE">
        <w:rPr>
          <w:rFonts w:ascii="Times New Roman" w:hAnsi="Times New Roman"/>
          <w:bCs/>
          <w:color w:val="000000"/>
        </w:rPr>
        <w:t xml:space="preserve"> %</w:t>
      </w:r>
    </w:p>
    <w:p w:rsidR="008A61A6" w:rsidRPr="001B73CE" w:rsidRDefault="008A61A6" w:rsidP="008A61A6">
      <w:pPr>
        <w:pStyle w:val="WW-Domy3flnie"/>
        <w:spacing w:after="0" w:line="240" w:lineRule="auto"/>
        <w:ind w:left="709"/>
        <w:jc w:val="both"/>
        <w:rPr>
          <w:rFonts w:ascii="Times New Roman" w:hAnsi="Times New Roman"/>
          <w:bCs/>
          <w:i/>
          <w:iCs/>
          <w:color w:val="000000"/>
        </w:rPr>
      </w:pPr>
      <w:r w:rsidRPr="001B73CE">
        <w:rPr>
          <w:rFonts w:ascii="Times New Roman" w:hAnsi="Times New Roman"/>
          <w:bCs/>
          <w:i/>
          <w:iCs/>
          <w:color w:val="000000"/>
        </w:rPr>
        <w:t xml:space="preserve">                                C</w:t>
      </w:r>
      <w:r w:rsidRPr="001B73CE">
        <w:rPr>
          <w:rFonts w:ascii="Times New Roman" w:hAnsi="Times New Roman"/>
          <w:bCs/>
          <w:i/>
          <w:iCs/>
          <w:color w:val="000000"/>
          <w:vertAlign w:val="subscript"/>
        </w:rPr>
        <w:t>x</w:t>
      </w:r>
    </w:p>
    <w:p w:rsidR="008A61A6" w:rsidRPr="001B73CE" w:rsidRDefault="008A61A6" w:rsidP="008A61A6">
      <w:pPr>
        <w:autoSpaceDE w:val="0"/>
        <w:adjustRightInd w:val="0"/>
        <w:ind w:left="709"/>
        <w:rPr>
          <w:rFonts w:eastAsia="MyriadPro-Regular"/>
          <w:bCs/>
          <w:sz w:val="22"/>
          <w:szCs w:val="22"/>
        </w:rPr>
      </w:pPr>
      <w:proofErr w:type="spellStart"/>
      <w:r w:rsidRPr="001B73CE">
        <w:rPr>
          <w:bCs/>
          <w:i/>
          <w:iCs/>
          <w:color w:val="000000"/>
          <w:sz w:val="22"/>
          <w:szCs w:val="22"/>
        </w:rPr>
        <w:t>C</w:t>
      </w:r>
      <w:r w:rsidRPr="001B73CE">
        <w:rPr>
          <w:bCs/>
          <w:i/>
          <w:iCs/>
          <w:color w:val="000000"/>
          <w:sz w:val="22"/>
          <w:szCs w:val="22"/>
          <w:vertAlign w:val="subscript"/>
        </w:rPr>
        <w:t>min</w:t>
      </w:r>
      <w:proofErr w:type="spellEnd"/>
      <w:r w:rsidRPr="001B73CE">
        <w:rPr>
          <w:rFonts w:eastAsia="MyriadPro-Regular"/>
          <w:bCs/>
          <w:sz w:val="22"/>
          <w:szCs w:val="22"/>
        </w:rPr>
        <w:t xml:space="preserve"> - najniższa oferowana cena spośród złożonych ofert</w:t>
      </w:r>
    </w:p>
    <w:p w:rsidR="008A61A6" w:rsidRPr="001B73CE" w:rsidRDefault="008A61A6" w:rsidP="008A61A6">
      <w:pPr>
        <w:autoSpaceDE w:val="0"/>
        <w:adjustRightInd w:val="0"/>
        <w:ind w:left="709"/>
        <w:rPr>
          <w:rFonts w:eastAsia="MyriadPro-Regular"/>
          <w:bCs/>
          <w:sz w:val="22"/>
          <w:szCs w:val="22"/>
        </w:rPr>
      </w:pPr>
      <w:r w:rsidRPr="001B73CE">
        <w:rPr>
          <w:bCs/>
          <w:i/>
          <w:iCs/>
          <w:color w:val="000000"/>
          <w:sz w:val="22"/>
          <w:szCs w:val="22"/>
        </w:rPr>
        <w:t>C</w:t>
      </w:r>
      <w:r w:rsidRPr="001B73CE">
        <w:rPr>
          <w:bCs/>
          <w:i/>
          <w:iCs/>
          <w:color w:val="000000"/>
          <w:sz w:val="22"/>
          <w:szCs w:val="22"/>
          <w:vertAlign w:val="subscript"/>
        </w:rPr>
        <w:t>x</w:t>
      </w:r>
      <w:r w:rsidRPr="001B73CE">
        <w:rPr>
          <w:rFonts w:eastAsia="MyriadPro-Regular"/>
          <w:bCs/>
          <w:sz w:val="22"/>
          <w:szCs w:val="22"/>
        </w:rPr>
        <w:t xml:space="preserve"> - cena badanej oferty</w:t>
      </w:r>
    </w:p>
    <w:p w:rsidR="008A61A6" w:rsidRPr="001B73CE" w:rsidRDefault="00AE0CE4" w:rsidP="006E5D30">
      <w:pPr>
        <w:pStyle w:val="Standard"/>
        <w:spacing w:after="240"/>
        <w:ind w:left="709"/>
        <w:jc w:val="both"/>
        <w:rPr>
          <w:color w:val="000000"/>
          <w:sz w:val="22"/>
          <w:szCs w:val="22"/>
        </w:rPr>
      </w:pPr>
      <w:r w:rsidRPr="00AE0CE4">
        <w:rPr>
          <w:noProof/>
          <w:lang w:eastAsia="pl-PL"/>
        </w:rPr>
        <w:pict>
          <v:shape id="_x0000_s1054" type="#_x0000_t202" style="position:absolute;left:0;text-align:left;margin-left:203.15pt;margin-top:24.5pt;width:72.95pt;height:20.6pt;z-index:251637760;mso-height-percent:200;mso-height-percent:200;mso-width-relative:margin;mso-height-relative:margin">
            <v:textbox style="mso-next-textbox:#_x0000_s1054;mso-fit-shape-to-text:t">
              <w:txbxContent>
                <w:p w:rsidR="00350E97" w:rsidRPr="00F00D38" w:rsidRDefault="00350E97" w:rsidP="001325B9">
                  <w:pPr>
                    <w:rPr>
                      <w:sz w:val="22"/>
                      <w:szCs w:val="22"/>
                    </w:rPr>
                  </w:pPr>
                  <w:r>
                    <w:rPr>
                      <w:sz w:val="22"/>
                      <w:szCs w:val="22"/>
                    </w:rPr>
                    <w:t>20%</w:t>
                  </w:r>
                </w:p>
              </w:txbxContent>
            </v:textbox>
          </v:shape>
        </w:pict>
      </w:r>
    </w:p>
    <w:p w:rsidR="008A61A6" w:rsidRPr="001B73CE" w:rsidRDefault="00AE0CE4" w:rsidP="008A61A6">
      <w:pPr>
        <w:pStyle w:val="WW-Domy3flnie"/>
        <w:spacing w:after="0" w:line="240" w:lineRule="auto"/>
        <w:ind w:left="709"/>
        <w:jc w:val="both"/>
        <w:rPr>
          <w:rFonts w:ascii="Times New Roman" w:hAnsi="Times New Roman"/>
          <w:bCs/>
          <w:i/>
          <w:iCs/>
          <w:color w:val="000000"/>
        </w:rPr>
      </w:pPr>
      <w:r w:rsidRPr="00AE0CE4">
        <w:rPr>
          <w:rFonts w:ascii="Times New Roman" w:hAnsi="Times New Roman" w:cs="Times New Roman"/>
          <w:noProof/>
          <w:lang w:eastAsia="pl-PL"/>
        </w:rPr>
        <w:pict>
          <v:shape id="_x0000_s1055" type="#_x0000_t202" style="position:absolute;left:0;text-align:left;margin-left:49.4pt;margin-top:-.6pt;width:111.05pt;height:20.6pt;z-index:251636736;mso-height-percent:200;mso-height-percent:200;mso-width-relative:margin;mso-height-relative:margin">
            <v:textbox style="mso-next-textbox:#_x0000_s1055;mso-fit-shape-to-text:t">
              <w:txbxContent>
                <w:p w:rsidR="00350E97" w:rsidRPr="00F00D38" w:rsidRDefault="00350E97" w:rsidP="006E5D30">
                  <w:pPr>
                    <w:rPr>
                      <w:sz w:val="22"/>
                      <w:szCs w:val="22"/>
                    </w:rPr>
                  </w:pPr>
                  <w:r>
                    <w:rPr>
                      <w:sz w:val="22"/>
                      <w:szCs w:val="22"/>
                    </w:rPr>
                    <w:t>Kryterium społeczne</w:t>
                  </w:r>
                </w:p>
              </w:txbxContent>
            </v:textbox>
          </v:shape>
        </w:pict>
      </w:r>
      <w:r w:rsidR="009A1040">
        <w:rPr>
          <w:rFonts w:ascii="Times New Roman" w:hAnsi="Times New Roman" w:cs="Times New Roman"/>
          <w:color w:val="000000"/>
        </w:rPr>
        <w:t>2</w:t>
      </w:r>
      <w:r w:rsidR="00361C21" w:rsidRPr="008A61A6">
        <w:rPr>
          <w:rFonts w:ascii="Times New Roman" w:hAnsi="Times New Roman" w:cs="Times New Roman"/>
          <w:color w:val="000000"/>
        </w:rPr>
        <w:t>)</w:t>
      </w:r>
      <w:r w:rsidR="00361C21" w:rsidRPr="001B73CE">
        <w:rPr>
          <w:color w:val="000000"/>
        </w:rPr>
        <w:t xml:space="preserve"> </w:t>
      </w:r>
      <w:r w:rsidR="00361C21">
        <w:rPr>
          <w:color w:val="000000"/>
        </w:rPr>
        <w:tab/>
      </w:r>
      <w:r w:rsidR="00361C21">
        <w:rPr>
          <w:color w:val="000000"/>
        </w:rPr>
        <w:tab/>
      </w:r>
      <w:r w:rsidR="008A61A6" w:rsidRPr="001B73CE">
        <w:rPr>
          <w:rFonts w:ascii="Times New Roman" w:hAnsi="Times New Roman"/>
          <w:bCs/>
          <w:i/>
          <w:iCs/>
          <w:color w:val="000000"/>
        </w:rPr>
        <w:t xml:space="preserve">   </w:t>
      </w:r>
      <w:r w:rsidR="008A61A6" w:rsidRPr="001B73CE">
        <w:rPr>
          <w:rFonts w:ascii="Times New Roman" w:hAnsi="Times New Roman"/>
          <w:bCs/>
          <w:i/>
          <w:iCs/>
          <w:color w:val="000000"/>
        </w:rPr>
        <w:tab/>
      </w:r>
      <w:r w:rsidR="008A61A6" w:rsidRPr="001B73CE">
        <w:rPr>
          <w:rFonts w:ascii="Times New Roman" w:hAnsi="Times New Roman"/>
          <w:bCs/>
          <w:i/>
          <w:iCs/>
          <w:color w:val="000000"/>
        </w:rPr>
        <w:tab/>
      </w:r>
      <w:r w:rsidR="008A61A6">
        <w:rPr>
          <w:color w:val="000000"/>
        </w:rPr>
        <w:t xml:space="preserve">     </w:t>
      </w:r>
      <w:r w:rsidR="008A61A6" w:rsidRPr="001B73CE">
        <w:rPr>
          <w:color w:val="000000"/>
        </w:rPr>
        <w:t xml:space="preserve">– </w:t>
      </w:r>
      <w:r w:rsidR="008A61A6">
        <w:rPr>
          <w:color w:val="000000"/>
        </w:rPr>
        <w:t xml:space="preserve">    </w:t>
      </w:r>
      <w:r w:rsidR="008A61A6" w:rsidRPr="001B73CE">
        <w:rPr>
          <w:rFonts w:ascii="Times New Roman" w:hAnsi="Times New Roman"/>
          <w:bCs/>
          <w:i/>
          <w:iCs/>
          <w:color w:val="000000"/>
        </w:rPr>
        <w:t xml:space="preserve">        </w:t>
      </w:r>
    </w:p>
    <w:p w:rsidR="00361C21" w:rsidRPr="001B73CE" w:rsidRDefault="00361C21" w:rsidP="00930794">
      <w:pPr>
        <w:pStyle w:val="Standard"/>
        <w:ind w:left="709"/>
        <w:jc w:val="both"/>
        <w:rPr>
          <w:color w:val="000000"/>
          <w:sz w:val="22"/>
          <w:szCs w:val="22"/>
        </w:rPr>
      </w:pPr>
      <w:r w:rsidRPr="001B73CE">
        <w:rPr>
          <w:color w:val="000000"/>
          <w:sz w:val="22"/>
          <w:szCs w:val="22"/>
        </w:rPr>
        <w:t xml:space="preserve"> </w:t>
      </w:r>
      <w:r>
        <w:rPr>
          <w:color w:val="000000"/>
          <w:sz w:val="22"/>
          <w:szCs w:val="22"/>
        </w:rPr>
        <w:t xml:space="preserve">   </w:t>
      </w:r>
      <w:r w:rsidR="008A61A6">
        <w:rPr>
          <w:color w:val="000000"/>
          <w:sz w:val="22"/>
          <w:szCs w:val="22"/>
        </w:rPr>
        <w:t xml:space="preserve">                        </w:t>
      </w:r>
      <w:r>
        <w:rPr>
          <w:color w:val="000000"/>
          <w:sz w:val="22"/>
          <w:szCs w:val="22"/>
        </w:rPr>
        <w:t xml:space="preserve"> </w:t>
      </w:r>
      <w:r w:rsidRPr="001B73CE">
        <w:rPr>
          <w:color w:val="000000"/>
          <w:sz w:val="22"/>
          <w:szCs w:val="22"/>
        </w:rPr>
        <w:t>–</w:t>
      </w:r>
    </w:p>
    <w:p w:rsidR="00361C21" w:rsidRPr="001B73CE" w:rsidRDefault="00361C21" w:rsidP="00930794">
      <w:pPr>
        <w:pStyle w:val="Standard"/>
        <w:ind w:left="709"/>
        <w:jc w:val="both"/>
        <w:rPr>
          <w:b/>
          <w:bCs/>
          <w:i/>
          <w:iCs/>
          <w:color w:val="000000"/>
          <w:sz w:val="22"/>
          <w:szCs w:val="22"/>
          <w:lang w:eastAsia="pl-PL"/>
        </w:rPr>
      </w:pPr>
      <w:r w:rsidRPr="001B73CE">
        <w:rPr>
          <w:b/>
          <w:bCs/>
          <w:i/>
          <w:iCs/>
          <w:color w:val="000000"/>
          <w:sz w:val="22"/>
          <w:szCs w:val="22"/>
          <w:lang w:eastAsia="pl-PL"/>
        </w:rPr>
        <w:t xml:space="preserve">             </w:t>
      </w:r>
    </w:p>
    <w:p w:rsidR="008A61A6" w:rsidRPr="008A61A6" w:rsidRDefault="008A61A6" w:rsidP="00F2778E">
      <w:pPr>
        <w:ind w:left="851"/>
        <w:jc w:val="both"/>
        <w:rPr>
          <w:sz w:val="22"/>
          <w:szCs w:val="22"/>
        </w:rPr>
      </w:pPr>
      <w:r w:rsidRPr="008A61A6">
        <w:rPr>
          <w:sz w:val="22"/>
          <w:szCs w:val="22"/>
        </w:rPr>
        <w:t xml:space="preserve">Kryterium Społeczne: kryterium to wynika z art. 29 ust. 4 pkt. 4 ustawy. Zamawiający dokona oceny na podstawie </w:t>
      </w:r>
      <w:r w:rsidR="00F2778E">
        <w:rPr>
          <w:sz w:val="22"/>
          <w:szCs w:val="22"/>
        </w:rPr>
        <w:t xml:space="preserve">informacji zawartych w Wykazie osób, </w:t>
      </w:r>
      <w:r w:rsidR="00F2778E" w:rsidRPr="00E12E2A">
        <w:rPr>
          <w:sz w:val="22"/>
          <w:szCs w:val="22"/>
        </w:rPr>
        <w:t xml:space="preserve">stanowiącym Załącznik nr </w:t>
      </w:r>
      <w:r w:rsidR="00E12E2A">
        <w:rPr>
          <w:sz w:val="22"/>
          <w:szCs w:val="22"/>
        </w:rPr>
        <w:t>8 do SIWZ</w:t>
      </w:r>
      <w:r w:rsidR="00F2778E" w:rsidRPr="00E12E2A">
        <w:rPr>
          <w:sz w:val="22"/>
          <w:szCs w:val="22"/>
        </w:rPr>
        <w:t>,</w:t>
      </w:r>
      <w:r w:rsidR="00F2778E">
        <w:rPr>
          <w:sz w:val="22"/>
          <w:szCs w:val="22"/>
        </w:rPr>
        <w:t xml:space="preserve"> w którym Wykonawca wskaże </w:t>
      </w:r>
      <w:r w:rsidRPr="008A61A6">
        <w:rPr>
          <w:sz w:val="22"/>
          <w:szCs w:val="22"/>
        </w:rPr>
        <w:t>liczb</w:t>
      </w:r>
      <w:r w:rsidR="00F2778E">
        <w:rPr>
          <w:sz w:val="22"/>
          <w:szCs w:val="22"/>
        </w:rPr>
        <w:t>ę</w:t>
      </w:r>
      <w:r w:rsidRPr="008A61A6">
        <w:rPr>
          <w:sz w:val="22"/>
          <w:szCs w:val="22"/>
        </w:rPr>
        <w:t xml:space="preserve"> pracowników, których </w:t>
      </w:r>
      <w:r w:rsidR="00FC6E81">
        <w:rPr>
          <w:sz w:val="22"/>
          <w:szCs w:val="22"/>
        </w:rPr>
        <w:t>W</w:t>
      </w:r>
      <w:r w:rsidRPr="008A61A6">
        <w:rPr>
          <w:sz w:val="22"/>
          <w:szCs w:val="22"/>
        </w:rPr>
        <w:t xml:space="preserve">ykonawca zatrudni przy realizacji przedmiotu zamówienia na umowę o pracę. Zamawiający weźmie pod uwagę zarówno pracowników zatrudnionych w pełnym wymiarze czasu pracy (pełen etat), jak też pracowników zatrudnianych w wymiarze nie mniejszym niż ½ wymiaru czasu pracy (etaty częściowe). Dla celów obliczeniowych </w:t>
      </w:r>
      <w:r w:rsidR="00AC7D7D">
        <w:rPr>
          <w:sz w:val="22"/>
          <w:szCs w:val="22"/>
        </w:rPr>
        <w:t>Z</w:t>
      </w:r>
      <w:r w:rsidRPr="008A61A6">
        <w:rPr>
          <w:sz w:val="22"/>
          <w:szCs w:val="22"/>
        </w:rPr>
        <w:t>amawiający dokona zsumowania etatów częściowych.</w:t>
      </w:r>
      <w:r>
        <w:rPr>
          <w:sz w:val="22"/>
          <w:szCs w:val="22"/>
        </w:rPr>
        <w:t xml:space="preserve"> Zamawiający dokona oceny ofert w Kryterium społecznym przyznając punkty zgodnie z poniższym wykazem:</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10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- 0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11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- 2 punkt</w:t>
      </w:r>
      <w:r w:rsidR="00375B67">
        <w:rPr>
          <w:sz w:val="22"/>
          <w:szCs w:val="22"/>
        </w:rPr>
        <w:t>y</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12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- 4 punkty</w:t>
      </w:r>
      <w:r w:rsidR="006C3580">
        <w:rPr>
          <w:sz w:val="22"/>
          <w:szCs w:val="22"/>
        </w:rPr>
        <w:t>;</w:t>
      </w:r>
      <w:r w:rsidR="008A61A6" w:rsidRPr="008A61A6">
        <w:rPr>
          <w:sz w:val="22"/>
          <w:szCs w:val="22"/>
        </w:rPr>
        <w:t xml:space="preserve"> </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13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375B67">
        <w:rPr>
          <w:sz w:val="22"/>
          <w:szCs w:val="22"/>
        </w:rPr>
        <w:t>- 6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14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375B67">
        <w:rPr>
          <w:sz w:val="22"/>
          <w:szCs w:val="22"/>
        </w:rPr>
        <w:t>- 8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15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- 10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16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- 12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17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- 14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18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- 16 punktów</w:t>
      </w:r>
      <w:r w:rsidR="006C3580">
        <w:rPr>
          <w:sz w:val="22"/>
          <w:szCs w:val="22"/>
        </w:rPr>
        <w:t>;</w:t>
      </w:r>
    </w:p>
    <w:p w:rsidR="008A61A6" w:rsidRPr="008A61A6" w:rsidRDefault="00B10F6D" w:rsidP="008A61A6">
      <w:pPr>
        <w:ind w:left="851"/>
        <w:jc w:val="both"/>
        <w:rPr>
          <w:sz w:val="22"/>
          <w:szCs w:val="22"/>
        </w:rPr>
      </w:pPr>
      <w:r>
        <w:rPr>
          <w:sz w:val="22"/>
          <w:szCs w:val="22"/>
        </w:rPr>
        <w:t xml:space="preserve">Do </w:t>
      </w:r>
      <w:r w:rsidR="008A61A6" w:rsidRPr="008A61A6">
        <w:rPr>
          <w:sz w:val="22"/>
          <w:szCs w:val="22"/>
        </w:rPr>
        <w:t>19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008A61A6" w:rsidRPr="008A61A6">
        <w:rPr>
          <w:sz w:val="22"/>
          <w:szCs w:val="22"/>
        </w:rPr>
        <w:t>- 18 punktów</w:t>
      </w:r>
      <w:r w:rsidR="006C3580">
        <w:rPr>
          <w:sz w:val="22"/>
          <w:szCs w:val="22"/>
        </w:rPr>
        <w:t>;</w:t>
      </w:r>
    </w:p>
    <w:p w:rsidR="00361C21" w:rsidRPr="008A61A6" w:rsidRDefault="008A61A6" w:rsidP="008A61A6">
      <w:pPr>
        <w:ind w:left="851"/>
        <w:jc w:val="both"/>
        <w:rPr>
          <w:sz w:val="22"/>
          <w:szCs w:val="22"/>
        </w:rPr>
      </w:pPr>
      <w:r w:rsidRPr="008A61A6">
        <w:rPr>
          <w:sz w:val="22"/>
          <w:szCs w:val="22"/>
        </w:rPr>
        <w:t>Powyżej 20 osób</w:t>
      </w:r>
      <w:r w:rsidR="00F2778E" w:rsidRPr="00F2778E">
        <w:rPr>
          <w:sz w:val="22"/>
          <w:szCs w:val="22"/>
        </w:rPr>
        <w:t xml:space="preserve"> </w:t>
      </w:r>
      <w:r w:rsidR="00F2778E" w:rsidRPr="008A61A6">
        <w:rPr>
          <w:sz w:val="22"/>
          <w:szCs w:val="22"/>
        </w:rPr>
        <w:t>zatrudn</w:t>
      </w:r>
      <w:r w:rsidR="00F2778E">
        <w:rPr>
          <w:sz w:val="22"/>
          <w:szCs w:val="22"/>
        </w:rPr>
        <w:t>ionych</w:t>
      </w:r>
      <w:r w:rsidR="00F2778E" w:rsidRPr="008A61A6">
        <w:rPr>
          <w:sz w:val="22"/>
          <w:szCs w:val="22"/>
        </w:rPr>
        <w:t xml:space="preserve"> przy realizacji przedmiotu zamówienia na umowę o pracę </w:t>
      </w:r>
      <w:r w:rsidRPr="008A61A6">
        <w:rPr>
          <w:sz w:val="22"/>
          <w:szCs w:val="22"/>
        </w:rPr>
        <w:t>- 20 punktów</w:t>
      </w:r>
      <w:r w:rsidR="006C3580">
        <w:rPr>
          <w:sz w:val="22"/>
          <w:szCs w:val="22"/>
        </w:rPr>
        <w:t>.</w:t>
      </w:r>
    </w:p>
    <w:p w:rsidR="00361C21" w:rsidRPr="001B73CE" w:rsidRDefault="00361C21" w:rsidP="00C4332E">
      <w:pPr>
        <w:numPr>
          <w:ilvl w:val="0"/>
          <w:numId w:val="17"/>
        </w:numPr>
        <w:autoSpaceDE w:val="0"/>
        <w:ind w:left="425" w:hanging="357"/>
        <w:jc w:val="both"/>
        <w:rPr>
          <w:color w:val="000000"/>
          <w:sz w:val="22"/>
          <w:szCs w:val="22"/>
        </w:rPr>
      </w:pPr>
      <w:r w:rsidRPr="00DD5FE3">
        <w:rPr>
          <w:color w:val="000000"/>
          <w:sz w:val="22"/>
          <w:szCs w:val="22"/>
        </w:rPr>
        <w:t>Maksymalna ilość punktów ze wszystkich kryteriów to 100 punktów.</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t>W przypadku uzyskania przez oferty równej ilości punk</w:t>
      </w:r>
      <w:r w:rsidR="00954029">
        <w:rPr>
          <w:color w:val="000000"/>
          <w:sz w:val="22"/>
          <w:szCs w:val="22"/>
        </w:rPr>
        <w:t xml:space="preserve">tów, wybrana zostanie oferta z </w:t>
      </w:r>
      <w:r w:rsidRPr="001B73CE">
        <w:rPr>
          <w:color w:val="000000"/>
          <w:sz w:val="22"/>
          <w:szCs w:val="22"/>
        </w:rPr>
        <w:t xml:space="preserve">najniższą </w:t>
      </w:r>
      <w:r w:rsidR="00374F4D">
        <w:rPr>
          <w:color w:val="000000"/>
          <w:sz w:val="22"/>
          <w:szCs w:val="22"/>
        </w:rPr>
        <w:t>ceną</w:t>
      </w:r>
      <w:r w:rsidRPr="001B73CE">
        <w:rPr>
          <w:color w:val="000000"/>
          <w:sz w:val="22"/>
          <w:szCs w:val="22"/>
        </w:rPr>
        <w:t xml:space="preserve">. </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lastRenderedPageBreak/>
        <w:t>Zamawiający oceni i porówna jedynie te oferty, które odpowiadają zasadom określonym w ustawie i spełniają wymagania określone w SIWZ.</w:t>
      </w:r>
    </w:p>
    <w:p w:rsidR="00361C21" w:rsidRPr="001B73CE" w:rsidRDefault="00361C21" w:rsidP="00C4332E">
      <w:pPr>
        <w:numPr>
          <w:ilvl w:val="0"/>
          <w:numId w:val="17"/>
        </w:numPr>
        <w:autoSpaceDE w:val="0"/>
        <w:ind w:left="425" w:hanging="357"/>
        <w:jc w:val="both"/>
        <w:rPr>
          <w:color w:val="000000"/>
          <w:sz w:val="22"/>
          <w:szCs w:val="22"/>
        </w:rPr>
      </w:pPr>
      <w:r w:rsidRPr="001B73CE">
        <w:rPr>
          <w:color w:val="000000"/>
          <w:sz w:val="22"/>
          <w:szCs w:val="22"/>
        </w:rPr>
        <w:t xml:space="preserve"> Zamawiający nie przewiduje wyboru najkorzystniejszej oferty z zastosowaniem aukcji elektronicznej.</w:t>
      </w:r>
    </w:p>
    <w:p w:rsidR="00361C21" w:rsidRPr="001B73CE" w:rsidRDefault="00361C21" w:rsidP="00C4332E">
      <w:pPr>
        <w:numPr>
          <w:ilvl w:val="0"/>
          <w:numId w:val="17"/>
        </w:numPr>
        <w:autoSpaceDE w:val="0"/>
        <w:ind w:left="425" w:hanging="357"/>
        <w:jc w:val="both"/>
        <w:rPr>
          <w:color w:val="000000"/>
          <w:sz w:val="22"/>
          <w:szCs w:val="22"/>
        </w:rPr>
      </w:pPr>
      <w:r>
        <w:rPr>
          <w:color w:val="000000"/>
          <w:sz w:val="22"/>
          <w:szCs w:val="22"/>
        </w:rPr>
        <w:t>Zamawiający informuje, iż</w:t>
      </w:r>
      <w:r w:rsidRPr="00DD5FE3">
        <w:rPr>
          <w:color w:val="000000"/>
          <w:sz w:val="22"/>
          <w:szCs w:val="22"/>
        </w:rPr>
        <w:t xml:space="preserve"> w treści oferty Wykonawcy poprawi w szczególności:  </w:t>
      </w:r>
    </w:p>
    <w:p w:rsidR="00361C21" w:rsidRPr="001B73CE" w:rsidRDefault="00361C21" w:rsidP="00C4332E">
      <w:pPr>
        <w:numPr>
          <w:ilvl w:val="0"/>
          <w:numId w:val="18"/>
        </w:numPr>
        <w:tabs>
          <w:tab w:val="left" w:pos="851"/>
        </w:tabs>
        <w:ind w:left="851"/>
        <w:jc w:val="both"/>
        <w:rPr>
          <w:sz w:val="22"/>
          <w:szCs w:val="22"/>
        </w:rPr>
      </w:pPr>
      <w:r w:rsidRPr="001B73CE">
        <w:rPr>
          <w:sz w:val="22"/>
          <w:szCs w:val="22"/>
        </w:rPr>
        <w:t xml:space="preserve"> oczywiste omyłki pisarskie; </w:t>
      </w:r>
    </w:p>
    <w:p w:rsidR="00361C21" w:rsidRPr="001B73CE" w:rsidRDefault="00361C21" w:rsidP="00C4332E">
      <w:pPr>
        <w:numPr>
          <w:ilvl w:val="0"/>
          <w:numId w:val="18"/>
        </w:numPr>
        <w:tabs>
          <w:tab w:val="left" w:pos="851"/>
        </w:tabs>
        <w:ind w:left="851"/>
        <w:jc w:val="both"/>
        <w:rPr>
          <w:sz w:val="22"/>
          <w:szCs w:val="22"/>
        </w:rPr>
      </w:pPr>
      <w:r w:rsidRPr="001B73CE">
        <w:rPr>
          <w:sz w:val="22"/>
          <w:szCs w:val="22"/>
        </w:rPr>
        <w:t xml:space="preserve"> oczywiste omyłki rachunkowe polegające na błędnych obliczeniach matematycznych (mnożenie, dodawanie), a w konsekwencji wprowadzonych w ten sposób zmian poprawi  końcową wartość oferty. Przy poprawianiu omyłek Zamawiający zawsze za prawidłową uzna cenę jednostkową brutto; </w:t>
      </w:r>
    </w:p>
    <w:p w:rsidR="00361C21" w:rsidRPr="001B73CE" w:rsidRDefault="00361C21" w:rsidP="00C4332E">
      <w:pPr>
        <w:numPr>
          <w:ilvl w:val="0"/>
          <w:numId w:val="18"/>
        </w:numPr>
        <w:tabs>
          <w:tab w:val="left" w:pos="851"/>
        </w:tabs>
        <w:ind w:left="851"/>
        <w:jc w:val="both"/>
        <w:rPr>
          <w:sz w:val="22"/>
          <w:szCs w:val="22"/>
        </w:rPr>
      </w:pPr>
      <w:r w:rsidRPr="001B73CE">
        <w:rPr>
          <w:sz w:val="22"/>
          <w:szCs w:val="22"/>
        </w:rPr>
        <w:t xml:space="preserve"> inne omyłki polegające na niezgodności oferty z SIWZ, niepowodujące istotnych zmian </w:t>
      </w:r>
      <w:r w:rsidR="007F39E9">
        <w:rPr>
          <w:sz w:val="22"/>
          <w:szCs w:val="22"/>
        </w:rPr>
        <w:br/>
      </w:r>
      <w:r w:rsidRPr="001B73CE">
        <w:rPr>
          <w:sz w:val="22"/>
          <w:szCs w:val="22"/>
        </w:rPr>
        <w:t>w treści oferty,</w:t>
      </w:r>
    </w:p>
    <w:p w:rsidR="00361C21" w:rsidRPr="001B73CE" w:rsidRDefault="00361C21" w:rsidP="0050543B">
      <w:pPr>
        <w:ind w:left="284"/>
        <w:jc w:val="both"/>
        <w:rPr>
          <w:b/>
          <w:sz w:val="22"/>
          <w:szCs w:val="22"/>
        </w:rPr>
      </w:pPr>
      <w:r w:rsidRPr="001B73CE">
        <w:rPr>
          <w:sz w:val="22"/>
          <w:szCs w:val="22"/>
        </w:rPr>
        <w:t>- niezwłocznie zawiadamiając o tym Wykonawcę, którego oferta została poprawiona.</w:t>
      </w:r>
    </w:p>
    <w:p w:rsidR="00361C21" w:rsidRPr="001B73CE" w:rsidRDefault="00361C21">
      <w:pPr>
        <w:jc w:val="both"/>
        <w:rPr>
          <w:b/>
          <w:sz w:val="22"/>
          <w:szCs w:val="22"/>
        </w:rPr>
      </w:pPr>
    </w:p>
    <w:p w:rsidR="00361C21" w:rsidRPr="001B73CE" w:rsidRDefault="00361C21">
      <w:pPr>
        <w:ind w:left="540" w:hanging="540"/>
        <w:jc w:val="both"/>
        <w:rPr>
          <w:b/>
          <w:sz w:val="22"/>
          <w:szCs w:val="22"/>
        </w:rPr>
      </w:pPr>
      <w:r w:rsidRPr="001B73CE">
        <w:rPr>
          <w:b/>
          <w:sz w:val="22"/>
          <w:szCs w:val="22"/>
        </w:rPr>
        <w:t>XV. INFORMACJE O FOR</w:t>
      </w:r>
      <w:r w:rsidR="00954029">
        <w:rPr>
          <w:b/>
          <w:sz w:val="22"/>
          <w:szCs w:val="22"/>
        </w:rPr>
        <w:t>MALNOŚCIACH, JAKIE POWINNY BYĆ</w:t>
      </w:r>
      <w:r w:rsidRPr="001B73CE">
        <w:rPr>
          <w:b/>
          <w:sz w:val="22"/>
          <w:szCs w:val="22"/>
        </w:rPr>
        <w:t xml:space="preserve"> DOPEŁNIONE PO WYBORZE OFERTY W CELU ZAWARCIA UMOWY W SPRAWIE ZAMÓWIENIA PUBLICZNEGO</w:t>
      </w:r>
    </w:p>
    <w:p w:rsidR="00361C21" w:rsidRPr="001B73CE" w:rsidRDefault="00361C21">
      <w:pPr>
        <w:ind w:left="540" w:hanging="540"/>
        <w:jc w:val="both"/>
        <w:rPr>
          <w:sz w:val="22"/>
          <w:szCs w:val="22"/>
        </w:rPr>
      </w:pP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Zamawiający udzieli zamówienia Wykonawcy, którego oferta:</w:t>
      </w:r>
    </w:p>
    <w:p w:rsidR="00361C21" w:rsidRPr="001B73CE" w:rsidRDefault="00361C21" w:rsidP="00C4332E">
      <w:pPr>
        <w:numPr>
          <w:ilvl w:val="0"/>
          <w:numId w:val="3"/>
        </w:numPr>
        <w:ind w:left="851"/>
        <w:jc w:val="both"/>
        <w:rPr>
          <w:sz w:val="22"/>
          <w:szCs w:val="22"/>
        </w:rPr>
      </w:pPr>
      <w:r w:rsidRPr="001B73CE">
        <w:rPr>
          <w:sz w:val="22"/>
          <w:szCs w:val="22"/>
        </w:rPr>
        <w:t xml:space="preserve"> odpowiada wszystkim wymaganiom ustawy - Prawo zamówień publicznych,</w:t>
      </w:r>
    </w:p>
    <w:p w:rsidR="00361C21" w:rsidRPr="001B73CE" w:rsidRDefault="00361C21" w:rsidP="00C4332E">
      <w:pPr>
        <w:numPr>
          <w:ilvl w:val="0"/>
          <w:numId w:val="3"/>
        </w:numPr>
        <w:ind w:left="851"/>
        <w:jc w:val="both"/>
        <w:rPr>
          <w:sz w:val="22"/>
          <w:szCs w:val="22"/>
        </w:rPr>
      </w:pPr>
      <w:r w:rsidRPr="001B73CE">
        <w:rPr>
          <w:sz w:val="22"/>
          <w:szCs w:val="22"/>
        </w:rPr>
        <w:t xml:space="preserve"> spełnia wszystkie warunki określone w SIWZ,</w:t>
      </w:r>
    </w:p>
    <w:p w:rsidR="00361C21" w:rsidRPr="001131E4" w:rsidRDefault="00361C21" w:rsidP="00C4332E">
      <w:pPr>
        <w:numPr>
          <w:ilvl w:val="0"/>
          <w:numId w:val="3"/>
        </w:numPr>
        <w:ind w:left="851"/>
        <w:jc w:val="both"/>
        <w:rPr>
          <w:sz w:val="22"/>
          <w:szCs w:val="22"/>
        </w:rPr>
      </w:pPr>
      <w:r w:rsidRPr="001B73CE">
        <w:rPr>
          <w:sz w:val="22"/>
          <w:szCs w:val="22"/>
        </w:rPr>
        <w:t xml:space="preserve"> jest najkorzystniejsza na podstawie kryteriów oceny ofert określonych w specyfikacji istotnych warunków zamówienia. </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Niezwłocznie po wyborze najkorzystniejszej oferty Zamawiający zawiadomi Wykonawców, którzy złożyli oferty o:</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wyborze najkorzystniejszej oferty podając nazwę (firmę), albo imię i nazwisko, siedzibę albo miejsce zamieszkania i adres Wykonawcy, którego ofertę wybrano i uzasadnienie jej wyboru oraz nazwy (firmy) albo imiona i nazwiska, siedziby albo miejsca zamieszkania i adresy Wykonawców, którzy złożyli oferty, a także punktację przyznaną ofertom w każdym kryterium</w:t>
      </w:r>
      <w:r w:rsidR="00954029">
        <w:rPr>
          <w:sz w:val="22"/>
          <w:szCs w:val="22"/>
        </w:rPr>
        <w:t xml:space="preserve"> oceny ofert i łączną punktację,</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Wykonawcach, których oferty zostały odrzucone, podając u</w:t>
      </w:r>
      <w:r w:rsidR="00954029">
        <w:rPr>
          <w:sz w:val="22"/>
          <w:szCs w:val="22"/>
        </w:rPr>
        <w:t xml:space="preserve">zasadnienie faktyczne </w:t>
      </w:r>
      <w:r w:rsidR="00954029">
        <w:rPr>
          <w:sz w:val="22"/>
          <w:szCs w:val="22"/>
        </w:rPr>
        <w:br/>
        <w:t>i prawne,</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Wykonawcach, którzy zostali wykluczeni z postępowania o udzielenie zamówienia podając uzasadnienie fak</w:t>
      </w:r>
      <w:r w:rsidR="00954029">
        <w:rPr>
          <w:sz w:val="22"/>
          <w:szCs w:val="22"/>
        </w:rPr>
        <w:t>tyczne i prawne,</w:t>
      </w:r>
    </w:p>
    <w:p w:rsidR="00361C21" w:rsidRPr="001B73CE" w:rsidRDefault="00361C21" w:rsidP="00C4332E">
      <w:pPr>
        <w:numPr>
          <w:ilvl w:val="0"/>
          <w:numId w:val="19"/>
        </w:numPr>
        <w:tabs>
          <w:tab w:val="left" w:pos="851"/>
        </w:tabs>
        <w:ind w:left="851"/>
        <w:jc w:val="both"/>
        <w:rPr>
          <w:sz w:val="22"/>
          <w:szCs w:val="22"/>
        </w:rPr>
      </w:pPr>
      <w:r w:rsidRPr="001B73CE">
        <w:rPr>
          <w:sz w:val="22"/>
          <w:szCs w:val="22"/>
        </w:rPr>
        <w:t xml:space="preserve">terminie, określonym zgodnie z art. 94 ust. 1 lub 2 ustawy </w:t>
      </w:r>
      <w:proofErr w:type="spellStart"/>
      <w:r w:rsidRPr="001B73CE">
        <w:rPr>
          <w:sz w:val="22"/>
          <w:szCs w:val="22"/>
        </w:rPr>
        <w:t>Pzp</w:t>
      </w:r>
      <w:proofErr w:type="spellEnd"/>
      <w:r w:rsidRPr="001B73CE">
        <w:rPr>
          <w:sz w:val="22"/>
          <w:szCs w:val="22"/>
        </w:rPr>
        <w:t xml:space="preserve">, po którego upływie umowa  </w:t>
      </w:r>
      <w:r w:rsidR="007F39E9">
        <w:rPr>
          <w:sz w:val="22"/>
          <w:szCs w:val="22"/>
        </w:rPr>
        <w:br/>
      </w:r>
      <w:r w:rsidRPr="001B73CE">
        <w:rPr>
          <w:sz w:val="22"/>
          <w:szCs w:val="22"/>
        </w:rPr>
        <w:t>w sprawie zamówienia publicznego może być zawarta.</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 xml:space="preserve">Niezwłocznie po wyborze najkorzystniejszej oferty Zamawiający zamieści informacje, </w:t>
      </w:r>
      <w:r w:rsidRPr="001131E4">
        <w:rPr>
          <w:color w:val="000000"/>
          <w:sz w:val="22"/>
          <w:szCs w:val="22"/>
        </w:rPr>
        <w:br/>
        <w:t>o których mowa w pkt</w:t>
      </w:r>
      <w:r w:rsidR="006C3580">
        <w:rPr>
          <w:color w:val="000000"/>
          <w:sz w:val="22"/>
          <w:szCs w:val="22"/>
        </w:rPr>
        <w:t>.</w:t>
      </w:r>
      <w:r w:rsidRPr="001131E4">
        <w:rPr>
          <w:color w:val="000000"/>
          <w:sz w:val="22"/>
          <w:szCs w:val="22"/>
        </w:rPr>
        <w:t xml:space="preserve"> XV </w:t>
      </w:r>
      <w:proofErr w:type="spellStart"/>
      <w:r w:rsidRPr="001131E4">
        <w:rPr>
          <w:color w:val="000000"/>
          <w:sz w:val="22"/>
          <w:szCs w:val="22"/>
        </w:rPr>
        <w:t>ppkt</w:t>
      </w:r>
      <w:proofErr w:type="spellEnd"/>
      <w:r w:rsidRPr="001131E4">
        <w:rPr>
          <w:color w:val="000000"/>
          <w:sz w:val="22"/>
          <w:szCs w:val="22"/>
        </w:rPr>
        <w:t xml:space="preserve"> 2</w:t>
      </w:r>
      <w:r w:rsidR="00954029">
        <w:rPr>
          <w:color w:val="000000"/>
          <w:sz w:val="22"/>
          <w:szCs w:val="22"/>
        </w:rPr>
        <w:t>,</w:t>
      </w:r>
      <w:r w:rsidRPr="001131E4">
        <w:rPr>
          <w:color w:val="000000"/>
          <w:sz w:val="22"/>
          <w:szCs w:val="22"/>
        </w:rPr>
        <w:t xml:space="preserve"> również na stronie internetowej oraz w miejscu publicznie dostępnym w swojej siedzibie.</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 xml:space="preserve">W przypadku, gdy za ofertę najkorzystniejszą uznano ofertę złożoną przez Partnerów ubiegających się wspólnie o udzielenie niniejszego zamówienia (art. 23 ustawy </w:t>
      </w:r>
      <w:proofErr w:type="spellStart"/>
      <w:r w:rsidRPr="001131E4">
        <w:rPr>
          <w:color w:val="000000"/>
          <w:sz w:val="22"/>
          <w:szCs w:val="22"/>
        </w:rPr>
        <w:t>Pzp</w:t>
      </w:r>
      <w:proofErr w:type="spellEnd"/>
      <w:r w:rsidRPr="001131E4">
        <w:rPr>
          <w:color w:val="000000"/>
          <w:sz w:val="22"/>
          <w:szCs w:val="22"/>
        </w:rPr>
        <w:t>)</w:t>
      </w:r>
      <w:r w:rsidR="00954029">
        <w:rPr>
          <w:color w:val="000000"/>
          <w:sz w:val="22"/>
          <w:szCs w:val="22"/>
        </w:rPr>
        <w:t>,</w:t>
      </w:r>
      <w:r w:rsidRPr="001131E4">
        <w:rPr>
          <w:color w:val="000000"/>
          <w:sz w:val="22"/>
          <w:szCs w:val="22"/>
        </w:rPr>
        <w:t xml:space="preserve"> przed podpisaniem umowy, na żądanie Zamawiającego, Wykonawcy zobowiązani są przedstawić umowę regulującą ich współpracę przy realizacji przedmiotowego zamówienia.</w:t>
      </w:r>
    </w:p>
    <w:p w:rsidR="00361C21" w:rsidRPr="001131E4" w:rsidRDefault="00361C21" w:rsidP="00C4332E">
      <w:pPr>
        <w:numPr>
          <w:ilvl w:val="0"/>
          <w:numId w:val="20"/>
        </w:numPr>
        <w:autoSpaceDE w:val="0"/>
        <w:ind w:left="425" w:hanging="357"/>
        <w:jc w:val="both"/>
        <w:rPr>
          <w:color w:val="000000"/>
          <w:sz w:val="22"/>
          <w:szCs w:val="22"/>
        </w:rPr>
      </w:pPr>
      <w:r w:rsidRPr="001131E4">
        <w:rPr>
          <w:color w:val="000000"/>
          <w:sz w:val="22"/>
          <w:szCs w:val="22"/>
        </w:rPr>
        <w:t xml:space="preserve">Zamawiający zawrze umowę z wybranym Wykonawcą w terminie nie krótszym niż 5 dni od dnia przesłania zawiadomienia o wyborze najkorzystniejszej oferty. Zamawiający może zawrzeć umowę przed upływem tego terminu, jeżeli zostaną spełnione przesłanki z art. 94 ust. 2 ustawy </w:t>
      </w:r>
      <w:proofErr w:type="spellStart"/>
      <w:r w:rsidRPr="001131E4">
        <w:rPr>
          <w:color w:val="000000"/>
          <w:sz w:val="22"/>
          <w:szCs w:val="22"/>
        </w:rPr>
        <w:t>Pzp</w:t>
      </w:r>
      <w:proofErr w:type="spellEnd"/>
      <w:r w:rsidRPr="001131E4">
        <w:rPr>
          <w:color w:val="000000"/>
          <w:sz w:val="22"/>
          <w:szCs w:val="22"/>
        </w:rPr>
        <w:t>.</w:t>
      </w:r>
    </w:p>
    <w:p w:rsidR="00361C21" w:rsidRPr="001B73CE" w:rsidRDefault="00361C21" w:rsidP="00C4332E">
      <w:pPr>
        <w:numPr>
          <w:ilvl w:val="0"/>
          <w:numId w:val="20"/>
        </w:numPr>
        <w:autoSpaceDE w:val="0"/>
        <w:ind w:left="425" w:hanging="357"/>
        <w:jc w:val="both"/>
        <w:rPr>
          <w:sz w:val="22"/>
          <w:szCs w:val="22"/>
        </w:rPr>
      </w:pPr>
      <w:r w:rsidRPr="001131E4">
        <w:rPr>
          <w:color w:val="000000"/>
          <w:sz w:val="22"/>
          <w:szCs w:val="22"/>
        </w:rPr>
        <w:t xml:space="preserve">Po zawarciu umowy, Zamawiający zamieści w Biuletynie Zamówień Publicznych ogłoszenie </w:t>
      </w:r>
      <w:r w:rsidR="00954029">
        <w:rPr>
          <w:color w:val="000000"/>
          <w:sz w:val="22"/>
          <w:szCs w:val="22"/>
        </w:rPr>
        <w:br/>
      </w:r>
      <w:r w:rsidRPr="001131E4">
        <w:rPr>
          <w:color w:val="000000"/>
          <w:sz w:val="22"/>
          <w:szCs w:val="22"/>
        </w:rPr>
        <w:t xml:space="preserve">o udzieleniu zamówienia. </w:t>
      </w:r>
    </w:p>
    <w:p w:rsidR="00361C21" w:rsidRPr="001B73CE" w:rsidRDefault="00361C21">
      <w:pPr>
        <w:jc w:val="both"/>
        <w:rPr>
          <w:sz w:val="22"/>
          <w:szCs w:val="22"/>
        </w:rPr>
      </w:pPr>
    </w:p>
    <w:p w:rsidR="00361C21" w:rsidRPr="001B73CE" w:rsidRDefault="00361C21">
      <w:pPr>
        <w:ind w:left="539" w:hanging="539"/>
        <w:jc w:val="both"/>
        <w:rPr>
          <w:b/>
          <w:sz w:val="22"/>
          <w:szCs w:val="22"/>
        </w:rPr>
      </w:pPr>
      <w:r w:rsidRPr="001B73CE">
        <w:rPr>
          <w:b/>
          <w:sz w:val="22"/>
          <w:szCs w:val="22"/>
        </w:rPr>
        <w:t xml:space="preserve">XVI. </w:t>
      </w:r>
      <w:r w:rsidRPr="001B73CE">
        <w:rPr>
          <w:b/>
          <w:sz w:val="22"/>
          <w:szCs w:val="22"/>
        </w:rPr>
        <w:tab/>
        <w:t>WYMAGANIA DOTY</w:t>
      </w:r>
      <w:r w:rsidR="00DB3CA6">
        <w:rPr>
          <w:b/>
          <w:sz w:val="22"/>
          <w:szCs w:val="22"/>
        </w:rPr>
        <w:t xml:space="preserve">CZĄCE ZABEZPIECZENIA NALEŻYTEGO </w:t>
      </w:r>
      <w:r w:rsidRPr="001B73CE">
        <w:rPr>
          <w:b/>
          <w:sz w:val="22"/>
          <w:szCs w:val="22"/>
        </w:rPr>
        <w:t>WYKONANIA UMOWY</w:t>
      </w:r>
    </w:p>
    <w:p w:rsidR="00361C21" w:rsidRPr="001B73CE" w:rsidRDefault="00361C21">
      <w:pPr>
        <w:ind w:left="540" w:hanging="540"/>
        <w:rPr>
          <w:b/>
          <w:sz w:val="22"/>
          <w:szCs w:val="22"/>
        </w:rPr>
      </w:pPr>
      <w:r w:rsidRPr="001B73CE">
        <w:rPr>
          <w:b/>
          <w:sz w:val="22"/>
          <w:szCs w:val="22"/>
        </w:rPr>
        <w:t xml:space="preserve">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Wykonawca żąda wniesienia zabezpieczenia należytego wykonania umowy na zasadach określonych w art. 147 ustawy.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lastRenderedPageBreak/>
        <w:t xml:space="preserve">Zabezpieczenie będzie służyło ewentualnemu pokryciu roszczeń z tytułu niewykonania lub nienależytego wykonania umowy.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Wykonawca wnosi zabezpieczenie w jednej lub kilku następujących formach: </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 xml:space="preserve">pieniądzu, </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poręczeniach bankowych lub poręczeniach spółdzielczej ka</w:t>
      </w:r>
      <w:r w:rsidR="00DB3CA6">
        <w:rPr>
          <w:sz w:val="22"/>
          <w:szCs w:val="22"/>
        </w:rPr>
        <w:t>sy oszczędnościowo-</w:t>
      </w:r>
      <w:r w:rsidRPr="00AC7D7D">
        <w:rPr>
          <w:sz w:val="22"/>
          <w:szCs w:val="22"/>
        </w:rPr>
        <w:t xml:space="preserve">kredytowej </w:t>
      </w:r>
      <w:r w:rsidR="00DB3CA6">
        <w:rPr>
          <w:sz w:val="22"/>
          <w:szCs w:val="22"/>
        </w:rPr>
        <w:br/>
      </w:r>
      <w:r w:rsidRPr="00AC7D7D">
        <w:rPr>
          <w:sz w:val="22"/>
          <w:szCs w:val="22"/>
        </w:rPr>
        <w:t>z tym że poręczenie kasy jest zawsze poręczeniem pieniężnym,</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gwarancjach bankowych,</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gwarancjach ubezpieczeniowych,</w:t>
      </w:r>
    </w:p>
    <w:p w:rsidR="00F2778E" w:rsidRPr="00AC7D7D" w:rsidRDefault="00F2778E" w:rsidP="00C4332E">
      <w:pPr>
        <w:numPr>
          <w:ilvl w:val="0"/>
          <w:numId w:val="28"/>
        </w:numPr>
        <w:tabs>
          <w:tab w:val="left" w:pos="851"/>
        </w:tabs>
        <w:suppressAutoHyphens w:val="0"/>
        <w:jc w:val="both"/>
        <w:rPr>
          <w:b/>
          <w:sz w:val="22"/>
          <w:szCs w:val="22"/>
        </w:rPr>
      </w:pPr>
      <w:r w:rsidRPr="00AC7D7D">
        <w:rPr>
          <w:sz w:val="22"/>
          <w:szCs w:val="22"/>
        </w:rPr>
        <w:t>poręczeniach udzielonych przez podmioty, o kt</w:t>
      </w:r>
      <w:r w:rsidR="00DB3CA6">
        <w:rPr>
          <w:sz w:val="22"/>
          <w:szCs w:val="22"/>
        </w:rPr>
        <w:t xml:space="preserve">órych mowa w art. 6b ust. 5 </w:t>
      </w:r>
      <w:proofErr w:type="spellStart"/>
      <w:r w:rsidR="00DB3CA6">
        <w:rPr>
          <w:sz w:val="22"/>
          <w:szCs w:val="22"/>
        </w:rPr>
        <w:t>pkt</w:t>
      </w:r>
      <w:proofErr w:type="spellEnd"/>
      <w:r w:rsidRPr="00AC7D7D">
        <w:rPr>
          <w:sz w:val="22"/>
          <w:szCs w:val="22"/>
        </w:rPr>
        <w:t xml:space="preserve"> 2 ustawy </w:t>
      </w:r>
      <w:r w:rsidR="00DB3CA6">
        <w:rPr>
          <w:sz w:val="22"/>
          <w:szCs w:val="22"/>
        </w:rPr>
        <w:br/>
      </w:r>
      <w:r w:rsidRPr="00AC7D7D">
        <w:rPr>
          <w:sz w:val="22"/>
          <w:szCs w:val="22"/>
        </w:rPr>
        <w:t xml:space="preserve">z dnia 09.11.2000 roku o utworzeniu Polskiej Agencji Rozwoju Przedsiębiorczości.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Zabezpieczenie wnoszone w pieniądzu Wykonawca wpłaca przelewem na rachunek bankowy nr 79 1160 2202 0000 0002 4705 0622.</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 xml:space="preserve">W przypadku wnoszenia zabezpieczenia w pieniądzu, </w:t>
      </w:r>
      <w:r w:rsidR="00AC7D7D">
        <w:rPr>
          <w:sz w:val="22"/>
          <w:szCs w:val="22"/>
        </w:rPr>
        <w:t>W</w:t>
      </w:r>
      <w:r w:rsidRPr="00AC7D7D">
        <w:rPr>
          <w:sz w:val="22"/>
          <w:szCs w:val="22"/>
        </w:rPr>
        <w:t xml:space="preserve">ykonawca może wyrazić zgodę na zaliczenie wniesionej kwoty wadium na poczet zabezpieczenia. </w:t>
      </w:r>
    </w:p>
    <w:p w:rsidR="00F2778E" w:rsidRPr="00AC7D7D" w:rsidRDefault="00AC7D7D" w:rsidP="00C4332E">
      <w:pPr>
        <w:numPr>
          <w:ilvl w:val="0"/>
          <w:numId w:val="27"/>
        </w:numPr>
        <w:tabs>
          <w:tab w:val="left" w:pos="709"/>
        </w:tabs>
        <w:suppressAutoHyphens w:val="0"/>
        <w:jc w:val="both"/>
        <w:rPr>
          <w:b/>
          <w:sz w:val="22"/>
          <w:szCs w:val="22"/>
        </w:rPr>
      </w:pPr>
      <w:r>
        <w:rPr>
          <w:sz w:val="22"/>
          <w:szCs w:val="22"/>
        </w:rPr>
        <w:t>W trakcie realizacji umowy W</w:t>
      </w:r>
      <w:r w:rsidR="00F2778E" w:rsidRPr="00AC7D7D">
        <w:rPr>
          <w:sz w:val="22"/>
          <w:szCs w:val="22"/>
        </w:rPr>
        <w:t xml:space="preserve">ykonawca może dokonać zmiany formy zabezpieczenia na jedną lub kilka form, o których mowa powyżej. </w:t>
      </w:r>
    </w:p>
    <w:p w:rsidR="00F2778E" w:rsidRPr="00AC7D7D" w:rsidRDefault="00F2778E" w:rsidP="00C4332E">
      <w:pPr>
        <w:numPr>
          <w:ilvl w:val="0"/>
          <w:numId w:val="27"/>
        </w:numPr>
        <w:tabs>
          <w:tab w:val="left" w:pos="709"/>
        </w:tabs>
        <w:suppressAutoHyphens w:val="0"/>
        <w:jc w:val="both"/>
        <w:rPr>
          <w:b/>
          <w:sz w:val="22"/>
          <w:szCs w:val="22"/>
        </w:rPr>
      </w:pPr>
      <w:r w:rsidRPr="00AC7D7D">
        <w:rPr>
          <w:sz w:val="22"/>
          <w:szCs w:val="22"/>
        </w:rPr>
        <w:t>Wysokość z</w:t>
      </w:r>
      <w:r w:rsidR="00DB3CA6">
        <w:rPr>
          <w:sz w:val="22"/>
          <w:szCs w:val="22"/>
        </w:rPr>
        <w:t>abezpieczenia będzie wynosiła 7</w:t>
      </w:r>
      <w:r w:rsidRPr="00AC7D7D">
        <w:rPr>
          <w:sz w:val="22"/>
          <w:szCs w:val="22"/>
        </w:rPr>
        <w:t xml:space="preserve">% wartości brutto oferty. </w:t>
      </w:r>
    </w:p>
    <w:p w:rsidR="00350E97" w:rsidRPr="00166D8C" w:rsidRDefault="00350E97" w:rsidP="00350E97">
      <w:pPr>
        <w:numPr>
          <w:ilvl w:val="0"/>
          <w:numId w:val="27"/>
        </w:numPr>
        <w:suppressAutoHyphens w:val="0"/>
        <w:jc w:val="both"/>
        <w:rPr>
          <w:sz w:val="22"/>
          <w:szCs w:val="22"/>
        </w:rPr>
      </w:pPr>
      <w:r w:rsidRPr="009F4938">
        <w:rPr>
          <w:sz w:val="22"/>
          <w:szCs w:val="22"/>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361C21" w:rsidRPr="001B73CE" w:rsidRDefault="00361C21">
      <w:pPr>
        <w:spacing w:line="360" w:lineRule="auto"/>
        <w:rPr>
          <w:sz w:val="22"/>
          <w:szCs w:val="22"/>
        </w:rPr>
      </w:pPr>
    </w:p>
    <w:p w:rsidR="00361C21" w:rsidRPr="001B73CE" w:rsidRDefault="00361C21">
      <w:pPr>
        <w:ind w:left="540" w:hanging="540"/>
        <w:jc w:val="both"/>
        <w:rPr>
          <w:b/>
          <w:sz w:val="22"/>
          <w:szCs w:val="22"/>
        </w:rPr>
      </w:pPr>
      <w:r>
        <w:rPr>
          <w:b/>
          <w:sz w:val="22"/>
          <w:szCs w:val="22"/>
        </w:rPr>
        <w:t xml:space="preserve">XVII. </w:t>
      </w:r>
      <w:r w:rsidRPr="001B73CE">
        <w:rPr>
          <w:b/>
          <w:sz w:val="22"/>
          <w:szCs w:val="22"/>
        </w:rPr>
        <w:t>ISTOTNE DLA STRON POSTANOWIENIA, KTÓRE ZOSTANĄ</w:t>
      </w:r>
      <w:r w:rsidR="007F39E9">
        <w:rPr>
          <w:b/>
          <w:sz w:val="22"/>
          <w:szCs w:val="22"/>
        </w:rPr>
        <w:t xml:space="preserve"> WPROWADZONE DO TREŚCI ZAWIERAN</w:t>
      </w:r>
      <w:r w:rsidRPr="001B73CE">
        <w:rPr>
          <w:b/>
          <w:sz w:val="22"/>
          <w:szCs w:val="22"/>
        </w:rPr>
        <w:t>EJ UMOWY W SPRAWIE ZAMÓWIENIA PUBLICZNEGO</w:t>
      </w:r>
    </w:p>
    <w:p w:rsidR="00361C21" w:rsidRPr="001B73CE" w:rsidRDefault="00361C21">
      <w:pPr>
        <w:ind w:left="540" w:hanging="540"/>
        <w:jc w:val="both"/>
        <w:rPr>
          <w:b/>
          <w:sz w:val="22"/>
          <w:szCs w:val="22"/>
          <w:lang w:eastAsia="pl-PL"/>
        </w:rPr>
      </w:pPr>
    </w:p>
    <w:p w:rsidR="00361C21" w:rsidRDefault="00361C21" w:rsidP="00114A54">
      <w:pPr>
        <w:pStyle w:val="Default"/>
        <w:ind w:left="540"/>
        <w:jc w:val="both"/>
        <w:rPr>
          <w:rFonts w:ascii="Times New Roman" w:hAnsi="Times New Roman" w:cs="Times New Roman"/>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nr </w:t>
      </w:r>
      <w:r w:rsidR="001C1A89">
        <w:rPr>
          <w:rFonts w:ascii="Times New Roman" w:hAnsi="Times New Roman" w:cs="Times New Roman"/>
          <w:b/>
          <w:sz w:val="22"/>
          <w:szCs w:val="22"/>
        </w:rPr>
        <w:t>10</w:t>
      </w:r>
      <w:r w:rsidRPr="001B73CE">
        <w:rPr>
          <w:rFonts w:ascii="Times New Roman" w:hAnsi="Times New Roman" w:cs="Times New Roman"/>
          <w:sz w:val="22"/>
          <w:szCs w:val="22"/>
        </w:rPr>
        <w:t xml:space="preserve"> do SIWZ.</w:t>
      </w:r>
    </w:p>
    <w:p w:rsidR="00361C21" w:rsidRPr="001B73CE" w:rsidRDefault="00361C21">
      <w:pPr>
        <w:jc w:val="both"/>
        <w:rPr>
          <w:sz w:val="22"/>
          <w:szCs w:val="22"/>
        </w:rPr>
      </w:pPr>
    </w:p>
    <w:p w:rsidR="00361C21" w:rsidRDefault="00361C21" w:rsidP="008C19DC">
      <w:pPr>
        <w:ind w:left="-142" w:firstLine="142"/>
        <w:jc w:val="both"/>
        <w:rPr>
          <w:b/>
          <w:sz w:val="22"/>
          <w:szCs w:val="22"/>
        </w:rPr>
      </w:pPr>
      <w:r w:rsidRPr="001B73CE">
        <w:rPr>
          <w:b/>
          <w:sz w:val="22"/>
          <w:szCs w:val="22"/>
        </w:rPr>
        <w:t>XVIII.  POUCZENIE O ŚRODKACH OCHRONY PRAWNEJ</w:t>
      </w:r>
      <w:r w:rsidRPr="001B73CE">
        <w:rPr>
          <w:b/>
          <w:sz w:val="22"/>
          <w:szCs w:val="22"/>
        </w:rPr>
        <w:tab/>
      </w:r>
    </w:p>
    <w:p w:rsidR="00361C21" w:rsidRPr="001B73CE" w:rsidRDefault="00361C21">
      <w:pPr>
        <w:ind w:left="-142"/>
        <w:jc w:val="both"/>
        <w:rPr>
          <w:sz w:val="22"/>
          <w:szCs w:val="22"/>
        </w:rPr>
      </w:pPr>
    </w:p>
    <w:p w:rsidR="00361C21" w:rsidRDefault="00361C21" w:rsidP="006C3580">
      <w:pPr>
        <w:tabs>
          <w:tab w:val="left" w:pos="113"/>
          <w:tab w:val="left" w:pos="284"/>
        </w:tabs>
        <w:ind w:left="397" w:hanging="397"/>
        <w:jc w:val="both"/>
        <w:rPr>
          <w:sz w:val="22"/>
          <w:szCs w:val="22"/>
        </w:rPr>
      </w:pPr>
      <w:r w:rsidRPr="001B73CE">
        <w:rPr>
          <w:sz w:val="22"/>
          <w:szCs w:val="22"/>
        </w:rPr>
        <w:t xml:space="preserve">     </w:t>
      </w:r>
      <w:r>
        <w:rPr>
          <w:sz w:val="22"/>
          <w:szCs w:val="22"/>
        </w:rPr>
        <w:tab/>
      </w:r>
      <w:r>
        <w:rPr>
          <w:sz w:val="22"/>
          <w:szCs w:val="22"/>
        </w:rPr>
        <w:tab/>
      </w:r>
      <w:r w:rsidRPr="001B73CE">
        <w:rPr>
          <w:sz w:val="22"/>
          <w:szCs w:val="22"/>
        </w:rPr>
        <w:t xml:space="preserve">Każdemu Wykonawcy, a także innemu podmiotowi, jeżeli ma lub miał interes </w:t>
      </w:r>
      <w:r w:rsidRPr="001B73CE">
        <w:rPr>
          <w:sz w:val="22"/>
          <w:szCs w:val="22"/>
        </w:rPr>
        <w:br/>
        <w:t xml:space="preserve">w uzyskaniu danego zamówienia oraz poniósł lub może ponieść szkodę w wyniku naruszenia przez Zamawiającego przepisów niniejszej ustawy, przysługują środki ochrony prawnej przewidziane </w:t>
      </w:r>
      <w:r w:rsidR="00DB3CA6">
        <w:rPr>
          <w:sz w:val="22"/>
          <w:szCs w:val="22"/>
        </w:rPr>
        <w:br/>
      </w:r>
      <w:r w:rsidRPr="001B73CE">
        <w:rPr>
          <w:sz w:val="22"/>
          <w:szCs w:val="22"/>
        </w:rPr>
        <w:t xml:space="preserve">w dziale VI ustawy </w:t>
      </w:r>
      <w:proofErr w:type="spellStart"/>
      <w:r w:rsidRPr="001B73CE">
        <w:rPr>
          <w:sz w:val="22"/>
          <w:szCs w:val="22"/>
        </w:rPr>
        <w:t>Pzp</w:t>
      </w:r>
      <w:proofErr w:type="spellEnd"/>
      <w:r w:rsidRPr="001B73CE">
        <w:rPr>
          <w:sz w:val="22"/>
          <w:szCs w:val="22"/>
        </w:rPr>
        <w:t xml:space="preserve">. </w:t>
      </w:r>
    </w:p>
    <w:p w:rsidR="006C3580" w:rsidRDefault="006C3580" w:rsidP="006C3580">
      <w:pPr>
        <w:tabs>
          <w:tab w:val="left" w:pos="113"/>
          <w:tab w:val="left" w:pos="284"/>
        </w:tabs>
        <w:ind w:left="397" w:hanging="397"/>
        <w:jc w:val="both"/>
        <w:rPr>
          <w:sz w:val="22"/>
          <w:szCs w:val="22"/>
        </w:rPr>
      </w:pPr>
    </w:p>
    <w:p w:rsidR="00DB3CA6" w:rsidRDefault="00DB3CA6" w:rsidP="006C3580">
      <w:pPr>
        <w:tabs>
          <w:tab w:val="left" w:pos="113"/>
          <w:tab w:val="left" w:pos="284"/>
        </w:tabs>
        <w:ind w:left="397" w:hanging="397"/>
        <w:jc w:val="both"/>
        <w:rPr>
          <w:sz w:val="22"/>
          <w:szCs w:val="22"/>
        </w:rPr>
      </w:pPr>
    </w:p>
    <w:p w:rsidR="00DB3CA6" w:rsidRPr="001B73CE" w:rsidRDefault="00DB3CA6" w:rsidP="006C3580">
      <w:pPr>
        <w:tabs>
          <w:tab w:val="left" w:pos="113"/>
          <w:tab w:val="left" w:pos="284"/>
        </w:tabs>
        <w:ind w:left="397" w:hanging="397"/>
        <w:jc w:val="both"/>
        <w:rPr>
          <w:sz w:val="22"/>
          <w:szCs w:val="22"/>
        </w:rPr>
      </w:pPr>
    </w:p>
    <w:p w:rsidR="00361C21" w:rsidRPr="001B73CE" w:rsidRDefault="00361C21">
      <w:pPr>
        <w:ind w:left="540" w:hanging="682"/>
        <w:jc w:val="both"/>
        <w:rPr>
          <w:b/>
          <w:sz w:val="22"/>
          <w:szCs w:val="22"/>
        </w:rPr>
      </w:pPr>
      <w:r w:rsidRPr="001B73CE">
        <w:rPr>
          <w:b/>
          <w:sz w:val="22"/>
          <w:szCs w:val="22"/>
        </w:rPr>
        <w:t>XIX. WYKAZ ZAŁĄCZNIKÓW</w:t>
      </w:r>
    </w:p>
    <w:p w:rsidR="00361C21" w:rsidRPr="001B73CE" w:rsidRDefault="00361C21">
      <w:pPr>
        <w:ind w:left="540" w:hanging="540"/>
        <w:jc w:val="both"/>
        <w:rPr>
          <w:sz w:val="22"/>
          <w:szCs w:val="22"/>
        </w:rPr>
      </w:pPr>
      <w:r w:rsidRPr="001B73CE">
        <w:rPr>
          <w:b/>
          <w:sz w:val="22"/>
          <w:szCs w:val="22"/>
        </w:rPr>
        <w:t xml:space="preserve">         </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Opis przedmiotu zamówienia – załącznik nr</w:t>
      </w:r>
      <w:r w:rsidR="00DB3CA6">
        <w:rPr>
          <w:sz w:val="22"/>
          <w:szCs w:val="22"/>
        </w:rPr>
        <w:t xml:space="preserve"> </w:t>
      </w:r>
      <w:r w:rsidRPr="001B73CE">
        <w:rPr>
          <w:sz w:val="22"/>
          <w:szCs w:val="22"/>
        </w:rPr>
        <w:t xml:space="preserve">1 </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Formularz Podwykonawcy – załącznik nr 3</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 xml:space="preserve">Oświadczenie art. 24 ust.1 ustawy </w:t>
      </w:r>
      <w:proofErr w:type="spellStart"/>
      <w:r w:rsidRPr="001B73CE">
        <w:rPr>
          <w:sz w:val="22"/>
          <w:szCs w:val="22"/>
        </w:rPr>
        <w:t>Pzp</w:t>
      </w:r>
      <w:proofErr w:type="spellEnd"/>
      <w:r w:rsidRPr="001B73CE">
        <w:rPr>
          <w:b/>
          <w:sz w:val="22"/>
          <w:szCs w:val="22"/>
        </w:rPr>
        <w:t xml:space="preserve"> – </w:t>
      </w:r>
      <w:r w:rsidRPr="001B73CE">
        <w:rPr>
          <w:sz w:val="22"/>
          <w:szCs w:val="22"/>
        </w:rPr>
        <w:t>załącznik nr 4</w:t>
      </w:r>
    </w:p>
    <w:p w:rsidR="00361C21" w:rsidRPr="001B73CE" w:rsidRDefault="00361C21" w:rsidP="00C4332E">
      <w:pPr>
        <w:numPr>
          <w:ilvl w:val="1"/>
          <w:numId w:val="12"/>
        </w:numPr>
        <w:tabs>
          <w:tab w:val="clear" w:pos="1440"/>
        </w:tabs>
        <w:ind w:left="425" w:hanging="357"/>
        <w:jc w:val="both"/>
        <w:rPr>
          <w:sz w:val="22"/>
          <w:szCs w:val="22"/>
        </w:rPr>
      </w:pPr>
      <w:r w:rsidRPr="001B73CE">
        <w:rPr>
          <w:sz w:val="22"/>
          <w:szCs w:val="22"/>
        </w:rPr>
        <w:t xml:space="preserve">Oświadczenie art. 22 ust. 1 ustawy </w:t>
      </w:r>
      <w:proofErr w:type="spellStart"/>
      <w:r w:rsidRPr="001B73CE">
        <w:rPr>
          <w:sz w:val="22"/>
          <w:szCs w:val="22"/>
        </w:rPr>
        <w:t>Pzp</w:t>
      </w:r>
      <w:proofErr w:type="spellEnd"/>
      <w:r w:rsidRPr="001B73CE">
        <w:rPr>
          <w:sz w:val="22"/>
          <w:szCs w:val="22"/>
        </w:rPr>
        <w:t xml:space="preserve"> – załącznik nr 5</w:t>
      </w:r>
    </w:p>
    <w:p w:rsidR="00361C21" w:rsidRDefault="00361C21" w:rsidP="00C4332E">
      <w:pPr>
        <w:numPr>
          <w:ilvl w:val="1"/>
          <w:numId w:val="12"/>
        </w:numPr>
        <w:tabs>
          <w:tab w:val="clear" w:pos="1440"/>
        </w:tabs>
        <w:ind w:left="425" w:hanging="357"/>
        <w:jc w:val="both"/>
        <w:rPr>
          <w:sz w:val="22"/>
          <w:szCs w:val="22"/>
        </w:rPr>
      </w:pPr>
      <w:r w:rsidRPr="001B73CE">
        <w:rPr>
          <w:sz w:val="22"/>
          <w:szCs w:val="22"/>
        </w:rPr>
        <w:t>Oświadczenie o przynależności lub braku przynależności do grupy kapitałowej – załącznik nr 6</w:t>
      </w:r>
    </w:p>
    <w:p w:rsidR="00C120C3" w:rsidRDefault="00DB3CA6" w:rsidP="00C4332E">
      <w:pPr>
        <w:numPr>
          <w:ilvl w:val="1"/>
          <w:numId w:val="12"/>
        </w:numPr>
        <w:tabs>
          <w:tab w:val="clear" w:pos="1440"/>
        </w:tabs>
        <w:ind w:left="425" w:hanging="357"/>
        <w:jc w:val="both"/>
        <w:rPr>
          <w:sz w:val="22"/>
          <w:szCs w:val="22"/>
        </w:rPr>
      </w:pPr>
      <w:r>
        <w:rPr>
          <w:sz w:val="22"/>
          <w:szCs w:val="22"/>
        </w:rPr>
        <w:t xml:space="preserve">Wykaz wykonanych usług – </w:t>
      </w:r>
      <w:r w:rsidR="00C120C3">
        <w:rPr>
          <w:sz w:val="22"/>
          <w:szCs w:val="22"/>
        </w:rPr>
        <w:t>załącznik nr 7</w:t>
      </w:r>
    </w:p>
    <w:p w:rsidR="00C120C3" w:rsidRPr="001B73CE" w:rsidRDefault="00DB3CA6" w:rsidP="00C4332E">
      <w:pPr>
        <w:numPr>
          <w:ilvl w:val="1"/>
          <w:numId w:val="12"/>
        </w:numPr>
        <w:tabs>
          <w:tab w:val="clear" w:pos="1440"/>
        </w:tabs>
        <w:ind w:left="425" w:hanging="357"/>
        <w:jc w:val="both"/>
        <w:rPr>
          <w:sz w:val="22"/>
          <w:szCs w:val="22"/>
        </w:rPr>
      </w:pPr>
      <w:r>
        <w:rPr>
          <w:sz w:val="22"/>
          <w:szCs w:val="22"/>
        </w:rPr>
        <w:t>Wykaz osób – z</w:t>
      </w:r>
      <w:r w:rsidR="00C120C3">
        <w:rPr>
          <w:sz w:val="22"/>
          <w:szCs w:val="22"/>
        </w:rPr>
        <w:t>ałącznik nr 8</w:t>
      </w:r>
    </w:p>
    <w:p w:rsidR="001C1A89" w:rsidRDefault="001C1A89" w:rsidP="00C4332E">
      <w:pPr>
        <w:numPr>
          <w:ilvl w:val="1"/>
          <w:numId w:val="12"/>
        </w:numPr>
        <w:tabs>
          <w:tab w:val="clear" w:pos="1440"/>
        </w:tabs>
        <w:ind w:left="425" w:hanging="357"/>
        <w:jc w:val="both"/>
        <w:rPr>
          <w:sz w:val="22"/>
          <w:szCs w:val="22"/>
        </w:rPr>
      </w:pPr>
      <w:r>
        <w:rPr>
          <w:sz w:val="22"/>
          <w:szCs w:val="22"/>
        </w:rPr>
        <w:t>Wykaz sprzętu – załącznik nr 9</w:t>
      </w:r>
    </w:p>
    <w:p w:rsidR="00361C21" w:rsidRPr="00B34DE6" w:rsidRDefault="00361C21" w:rsidP="00C4332E">
      <w:pPr>
        <w:numPr>
          <w:ilvl w:val="1"/>
          <w:numId w:val="12"/>
        </w:numPr>
        <w:tabs>
          <w:tab w:val="clear" w:pos="1440"/>
        </w:tabs>
        <w:ind w:left="425" w:hanging="357"/>
        <w:jc w:val="both"/>
        <w:rPr>
          <w:sz w:val="22"/>
          <w:szCs w:val="22"/>
        </w:rPr>
      </w:pPr>
      <w:r w:rsidRPr="00B34DE6">
        <w:rPr>
          <w:sz w:val="22"/>
          <w:szCs w:val="22"/>
        </w:rPr>
        <w:t>Wzór umowy</w:t>
      </w:r>
      <w:r w:rsidR="00DB3CA6">
        <w:rPr>
          <w:sz w:val="22"/>
          <w:szCs w:val="22"/>
        </w:rPr>
        <w:t xml:space="preserve"> – </w:t>
      </w:r>
      <w:r w:rsidR="00C120C3">
        <w:rPr>
          <w:sz w:val="22"/>
          <w:szCs w:val="22"/>
        </w:rPr>
        <w:t xml:space="preserve">załącznik nr </w:t>
      </w:r>
      <w:r w:rsidR="001C1A89">
        <w:rPr>
          <w:sz w:val="22"/>
          <w:szCs w:val="22"/>
        </w:rPr>
        <w:t>10</w:t>
      </w:r>
    </w:p>
    <w:p w:rsidR="00361C21" w:rsidRDefault="00361C21">
      <w:pPr>
        <w:ind w:left="567" w:hanging="567"/>
        <w:jc w:val="both"/>
      </w:pPr>
    </w:p>
    <w:p w:rsidR="00361C21" w:rsidRDefault="00361C21">
      <w:pPr>
        <w:ind w:left="567" w:hanging="567"/>
        <w:jc w:val="both"/>
        <w:sectPr w:rsidR="00361C21" w:rsidSect="00B42CEA">
          <w:footerReference w:type="default" r:id="rId11"/>
          <w:pgSz w:w="11906" w:h="16838" w:code="9"/>
          <w:pgMar w:top="1418" w:right="1134" w:bottom="1418" w:left="1418" w:header="709" w:footer="709" w:gutter="0"/>
          <w:cols w:space="708"/>
          <w:docGrid w:linePitch="600" w:charSpace="32768"/>
        </w:sectPr>
      </w:pPr>
    </w:p>
    <w:p w:rsidR="00361C21" w:rsidRPr="00EA4A0C" w:rsidRDefault="00361C21" w:rsidP="00EA51D5">
      <w:pPr>
        <w:ind w:left="6381"/>
        <w:rPr>
          <w:sz w:val="20"/>
          <w:szCs w:val="20"/>
        </w:rPr>
      </w:pPr>
      <w:r w:rsidRPr="00EA4A0C">
        <w:rPr>
          <w:b/>
          <w:sz w:val="20"/>
          <w:szCs w:val="20"/>
        </w:rPr>
        <w:lastRenderedPageBreak/>
        <w:t>ZAŁĄCZNIK NR 1</w:t>
      </w:r>
      <w:r w:rsidRPr="00EA4A0C">
        <w:rPr>
          <w:b/>
          <w:sz w:val="20"/>
          <w:szCs w:val="20"/>
        </w:rPr>
        <w:br/>
      </w:r>
      <w:r w:rsidRPr="00EA4A0C">
        <w:rPr>
          <w:sz w:val="20"/>
          <w:szCs w:val="20"/>
        </w:rPr>
        <w:t>Opis przedmiotu zamówienia</w:t>
      </w:r>
    </w:p>
    <w:p w:rsidR="00361C21" w:rsidRDefault="00361C21">
      <w:pPr>
        <w:spacing w:before="74"/>
        <w:ind w:left="116"/>
        <w:jc w:val="right"/>
        <w:rPr>
          <w:b/>
          <w:bCs/>
        </w:rPr>
      </w:pPr>
    </w:p>
    <w:p w:rsidR="00361C21" w:rsidRPr="009E26CB" w:rsidRDefault="00703692" w:rsidP="002838C9">
      <w:pPr>
        <w:spacing w:before="74"/>
        <w:ind w:left="116"/>
        <w:jc w:val="center"/>
        <w:rPr>
          <w:b/>
          <w:bCs/>
          <w:sz w:val="22"/>
          <w:szCs w:val="22"/>
        </w:rPr>
      </w:pPr>
      <w:r>
        <w:rPr>
          <w:b/>
          <w:bCs/>
          <w:sz w:val="22"/>
          <w:szCs w:val="22"/>
        </w:rPr>
        <w:t>OPIS PRZEDMIOTU ZAMÓ</w:t>
      </w:r>
      <w:r w:rsidR="00361C21" w:rsidRPr="009E26CB">
        <w:rPr>
          <w:b/>
          <w:bCs/>
          <w:sz w:val="22"/>
          <w:szCs w:val="22"/>
        </w:rPr>
        <w:t>WIENIA</w:t>
      </w:r>
    </w:p>
    <w:p w:rsidR="00361C21" w:rsidRPr="009E26CB" w:rsidRDefault="00361C21">
      <w:pPr>
        <w:spacing w:before="74"/>
        <w:ind w:left="116"/>
        <w:jc w:val="right"/>
        <w:rPr>
          <w:b/>
          <w:bCs/>
          <w:sz w:val="22"/>
          <w:szCs w:val="22"/>
        </w:rPr>
      </w:pPr>
    </w:p>
    <w:p w:rsidR="00361C21" w:rsidRPr="009E26CB" w:rsidRDefault="00361C21" w:rsidP="00121D5F">
      <w:pPr>
        <w:spacing w:before="74"/>
        <w:ind w:left="116"/>
        <w:jc w:val="both"/>
        <w:rPr>
          <w:b/>
          <w:bCs/>
          <w:sz w:val="22"/>
          <w:szCs w:val="22"/>
        </w:rPr>
      </w:pPr>
    </w:p>
    <w:p w:rsidR="00361C21" w:rsidRPr="009E26CB" w:rsidRDefault="00361C21">
      <w:pPr>
        <w:spacing w:before="74"/>
        <w:ind w:left="116"/>
        <w:jc w:val="right"/>
        <w:rPr>
          <w:b/>
          <w:bCs/>
          <w:sz w:val="22"/>
          <w:szCs w:val="22"/>
        </w:rPr>
      </w:pPr>
    </w:p>
    <w:p w:rsidR="009E26CB" w:rsidRPr="009E26CB" w:rsidRDefault="009E26CB" w:rsidP="009E26CB">
      <w:pPr>
        <w:jc w:val="center"/>
        <w:outlineLvl w:val="0"/>
        <w:rPr>
          <w:b/>
          <w:caps/>
          <w:sz w:val="22"/>
          <w:szCs w:val="22"/>
        </w:rPr>
      </w:pPr>
      <w:r w:rsidRPr="009E26CB">
        <w:rPr>
          <w:b/>
          <w:sz w:val="22"/>
          <w:szCs w:val="22"/>
        </w:rPr>
        <w:t>CHARAKTERYSTYKA OBIEKTÓW U</w:t>
      </w:r>
      <w:r w:rsidRPr="009E26CB">
        <w:rPr>
          <w:b/>
          <w:caps/>
          <w:sz w:val="22"/>
          <w:szCs w:val="22"/>
        </w:rPr>
        <w:t xml:space="preserve">czelni </w:t>
      </w:r>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C4332E">
      <w:pPr>
        <w:numPr>
          <w:ilvl w:val="0"/>
          <w:numId w:val="29"/>
        </w:numPr>
        <w:suppressAutoHyphens w:val="0"/>
        <w:rPr>
          <w:b/>
          <w:sz w:val="22"/>
          <w:szCs w:val="22"/>
        </w:rPr>
      </w:pPr>
      <w:r w:rsidRPr="009E26CB">
        <w:rPr>
          <w:b/>
          <w:sz w:val="22"/>
          <w:szCs w:val="22"/>
        </w:rPr>
        <w:t>Obiekty usytuowane przy ul. Targowej 57/61/63</w:t>
      </w:r>
    </w:p>
    <w:p w:rsidR="009E26CB" w:rsidRPr="009E26CB" w:rsidRDefault="009E26CB" w:rsidP="009E26CB">
      <w:pPr>
        <w:rPr>
          <w:sz w:val="22"/>
          <w:szCs w:val="22"/>
        </w:rPr>
      </w:pPr>
    </w:p>
    <w:p w:rsidR="009E26CB" w:rsidRPr="009E26CB" w:rsidRDefault="009E26CB" w:rsidP="009E26CB">
      <w:pPr>
        <w:jc w:val="both"/>
        <w:rPr>
          <w:sz w:val="22"/>
          <w:szCs w:val="22"/>
        </w:rPr>
      </w:pPr>
      <w:r w:rsidRPr="009E26CB">
        <w:rPr>
          <w:sz w:val="22"/>
          <w:szCs w:val="22"/>
        </w:rPr>
        <w:t>W budynkach zlokalizowanych pod ww. adresem przebywa średnio od poniedziałku do niedzieli około 900 osób dziennie. W okresie wakacyjnym od 15 lipca do połowy września około 150 osób dziennie. W obiektach znajdują się sale dydaktyczne, pracownie specjalistyczne, pomieszczenia rektoratu, dziekanatów, administracyjno-biurowe, pokoje hotelowe, hala filmowa i telewizyjna. Okna plastikowe.</w:t>
      </w:r>
    </w:p>
    <w:p w:rsidR="009E26CB" w:rsidRPr="009E26CB" w:rsidRDefault="009E26CB" w:rsidP="009E26CB">
      <w:pPr>
        <w:rPr>
          <w:sz w:val="22"/>
          <w:szCs w:val="22"/>
        </w:rPr>
      </w:pPr>
      <w:r w:rsidRPr="009E26CB">
        <w:rPr>
          <w:sz w:val="22"/>
          <w:szCs w:val="22"/>
        </w:rPr>
        <w:t>Łączna powierzchnia użytkowa wymagająca utrzymania w czystości i porządku wynosi 14.871,62 m</w:t>
      </w:r>
      <w:r w:rsidRPr="009E26CB">
        <w:rPr>
          <w:sz w:val="22"/>
          <w:szCs w:val="22"/>
          <w:vertAlign w:val="superscript"/>
        </w:rPr>
        <w:t>2</w:t>
      </w:r>
      <w:r w:rsidRPr="009E26CB">
        <w:rPr>
          <w:sz w:val="22"/>
          <w:szCs w:val="22"/>
        </w:rPr>
        <w:t xml:space="preserve">. </w:t>
      </w:r>
    </w:p>
    <w:p w:rsidR="009E26CB" w:rsidRPr="009E26CB" w:rsidRDefault="009E26CB" w:rsidP="009E26CB">
      <w:pPr>
        <w:rPr>
          <w:sz w:val="22"/>
          <w:szCs w:val="22"/>
        </w:rPr>
      </w:pPr>
      <w:r w:rsidRPr="009E26CB">
        <w:rPr>
          <w:sz w:val="22"/>
          <w:szCs w:val="22"/>
        </w:rPr>
        <w:t>Budynek „H” – 3.000,12 m</w:t>
      </w:r>
      <w:r w:rsidRPr="009E26CB">
        <w:rPr>
          <w:sz w:val="22"/>
          <w:szCs w:val="22"/>
          <w:vertAlign w:val="superscript"/>
        </w:rPr>
        <w:t>2</w:t>
      </w:r>
    </w:p>
    <w:p w:rsidR="009E26CB" w:rsidRPr="009E26CB" w:rsidRDefault="009E26CB" w:rsidP="009E26CB">
      <w:pPr>
        <w:rPr>
          <w:sz w:val="22"/>
          <w:szCs w:val="22"/>
        </w:rPr>
      </w:pPr>
      <w:r w:rsidRPr="009E26CB">
        <w:rPr>
          <w:sz w:val="22"/>
          <w:szCs w:val="22"/>
        </w:rPr>
        <w:t xml:space="preserve">Budynek „B”; „C”; „D” – </w:t>
      </w:r>
      <w:smartTag w:uri="urn:schemas-microsoft-com:office:smarttags" w:element="metricconverter">
        <w:smartTagPr>
          <w:attr w:name="ProductID" w:val="1.097,14 m2"/>
        </w:smartTagPr>
        <w:r w:rsidRPr="009E26CB">
          <w:rPr>
            <w:sz w:val="22"/>
            <w:szCs w:val="22"/>
          </w:rPr>
          <w:t>1.097,14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Budynek „J” – </w:t>
      </w:r>
      <w:smartTag w:uri="urn:schemas-microsoft-com:office:smarttags" w:element="metricconverter">
        <w:smartTagPr>
          <w:attr w:name="ProductID" w:val="545,34 m2"/>
        </w:smartTagPr>
        <w:r w:rsidRPr="009E26CB">
          <w:rPr>
            <w:sz w:val="22"/>
            <w:szCs w:val="22"/>
          </w:rPr>
          <w:t>545,34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Budynek „A”; „G” – 1.164,18 m</w:t>
      </w:r>
      <w:r w:rsidRPr="009E26CB">
        <w:rPr>
          <w:sz w:val="22"/>
          <w:szCs w:val="22"/>
          <w:vertAlign w:val="superscript"/>
        </w:rPr>
        <w:t>2</w:t>
      </w:r>
    </w:p>
    <w:p w:rsidR="009E26CB" w:rsidRPr="009E26CB" w:rsidRDefault="009E26CB" w:rsidP="009E26CB">
      <w:pPr>
        <w:rPr>
          <w:sz w:val="22"/>
          <w:szCs w:val="22"/>
        </w:rPr>
      </w:pPr>
      <w:r w:rsidRPr="009E26CB">
        <w:rPr>
          <w:sz w:val="22"/>
          <w:szCs w:val="22"/>
        </w:rPr>
        <w:t xml:space="preserve">Budynek „Z” – </w:t>
      </w:r>
      <w:smartTag w:uri="urn:schemas-microsoft-com:office:smarttags" w:element="metricconverter">
        <w:smartTagPr>
          <w:attr w:name="ProductID" w:val="2.902,99 m2"/>
        </w:smartTagPr>
        <w:r w:rsidRPr="009E26CB">
          <w:rPr>
            <w:sz w:val="22"/>
            <w:szCs w:val="22"/>
          </w:rPr>
          <w:t>2.902,99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Budynek „W”; „R” – </w:t>
      </w:r>
      <w:smartTag w:uri="urn:schemas-microsoft-com:office:smarttags" w:element="metricconverter">
        <w:smartTagPr>
          <w:attr w:name="ProductID" w:val="890,30 m2"/>
        </w:smartTagPr>
        <w:r w:rsidRPr="009E26CB">
          <w:rPr>
            <w:sz w:val="22"/>
            <w:szCs w:val="22"/>
          </w:rPr>
          <w:t>890,30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Budynek „X” – </w:t>
      </w:r>
      <w:smartTag w:uri="urn:schemas-microsoft-com:office:smarttags" w:element="metricconverter">
        <w:smartTagPr>
          <w:attr w:name="ProductID" w:val="5.271,55 m2"/>
        </w:smartTagPr>
        <w:r w:rsidRPr="009E26CB">
          <w:rPr>
            <w:sz w:val="22"/>
            <w:szCs w:val="22"/>
          </w:rPr>
          <w:t>5.271,55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W tym: </w:t>
      </w:r>
    </w:p>
    <w:p w:rsidR="009E26CB" w:rsidRPr="009E26CB" w:rsidRDefault="009E26CB" w:rsidP="009E26CB">
      <w:pPr>
        <w:rPr>
          <w:sz w:val="22"/>
          <w:szCs w:val="22"/>
        </w:rPr>
      </w:pPr>
      <w:r w:rsidRPr="009E26CB">
        <w:rPr>
          <w:sz w:val="22"/>
          <w:szCs w:val="22"/>
        </w:rPr>
        <w:t>powierzchnia sprzątana codziennie – 13.502,16 m</w:t>
      </w:r>
      <w:r w:rsidRPr="009E26CB">
        <w:rPr>
          <w:sz w:val="22"/>
          <w:szCs w:val="22"/>
          <w:vertAlign w:val="superscript"/>
        </w:rPr>
        <w:t>2</w:t>
      </w:r>
      <w:r w:rsidRPr="009E26CB">
        <w:rPr>
          <w:sz w:val="22"/>
          <w:szCs w:val="22"/>
        </w:rPr>
        <w:t xml:space="preserve">; </w:t>
      </w:r>
    </w:p>
    <w:p w:rsidR="009E26CB" w:rsidRPr="009E26CB" w:rsidRDefault="009E26CB" w:rsidP="009E26CB">
      <w:pPr>
        <w:rPr>
          <w:sz w:val="22"/>
          <w:szCs w:val="22"/>
        </w:rPr>
      </w:pPr>
      <w:r w:rsidRPr="009E26CB">
        <w:rPr>
          <w:sz w:val="22"/>
          <w:szCs w:val="22"/>
        </w:rPr>
        <w:t>powierzchnia sprzątana 1 x w tygodniu – 1.069,46 m</w:t>
      </w:r>
      <w:r w:rsidRPr="009E26CB">
        <w:rPr>
          <w:sz w:val="22"/>
          <w:szCs w:val="22"/>
          <w:vertAlign w:val="superscript"/>
        </w:rPr>
        <w:t>2</w:t>
      </w:r>
      <w:r w:rsidRPr="009E26CB">
        <w:rPr>
          <w:sz w:val="22"/>
          <w:szCs w:val="22"/>
        </w:rPr>
        <w:t xml:space="preserve">; </w:t>
      </w:r>
    </w:p>
    <w:p w:rsidR="009E26CB" w:rsidRPr="009E26CB" w:rsidRDefault="009E26CB" w:rsidP="009E26CB">
      <w:pPr>
        <w:rPr>
          <w:sz w:val="22"/>
          <w:szCs w:val="22"/>
        </w:rPr>
      </w:pPr>
      <w:r w:rsidRPr="009E26CB">
        <w:rPr>
          <w:sz w:val="22"/>
          <w:szCs w:val="22"/>
        </w:rPr>
        <w:t xml:space="preserve">powierzchnia sprzątana 1x na kwartał </w:t>
      </w:r>
      <w:smartTag w:uri="urn:schemas-microsoft-com:office:smarttags" w:element="metricconverter">
        <w:smartTagPr>
          <w:attr w:name="ProductID" w:val="300,00 m2"/>
        </w:smartTagPr>
        <w:r w:rsidRPr="009E26CB">
          <w:rPr>
            <w:sz w:val="22"/>
            <w:szCs w:val="22"/>
          </w:rPr>
          <w:t>300,00 m</w:t>
        </w:r>
        <w:r w:rsidRPr="009E26CB">
          <w:rPr>
            <w:sz w:val="22"/>
            <w:szCs w:val="22"/>
            <w:vertAlign w:val="superscript"/>
          </w:rPr>
          <w:t>2</w:t>
        </w:r>
      </w:smartTag>
      <w:r w:rsidRPr="009E26CB">
        <w:rPr>
          <w:sz w:val="22"/>
          <w:szCs w:val="22"/>
        </w:rPr>
        <w:t>.</w:t>
      </w:r>
    </w:p>
    <w:p w:rsidR="009E26CB" w:rsidRPr="009E26CB" w:rsidRDefault="009E26CB" w:rsidP="009E26CB">
      <w:pPr>
        <w:rPr>
          <w:sz w:val="22"/>
          <w:szCs w:val="22"/>
        </w:rPr>
      </w:pPr>
      <w:r w:rsidRPr="009E26CB">
        <w:rPr>
          <w:sz w:val="22"/>
          <w:szCs w:val="22"/>
        </w:rPr>
        <w:t xml:space="preserve">Sanitariaty: </w:t>
      </w:r>
    </w:p>
    <w:p w:rsidR="009E26CB" w:rsidRPr="009E26CB" w:rsidRDefault="00703692" w:rsidP="009E26CB">
      <w:pPr>
        <w:rPr>
          <w:sz w:val="22"/>
          <w:szCs w:val="22"/>
        </w:rPr>
      </w:pPr>
      <w:r>
        <w:rPr>
          <w:sz w:val="22"/>
          <w:szCs w:val="22"/>
        </w:rPr>
        <w:t>- sedesy - 88 szt.</w:t>
      </w:r>
    </w:p>
    <w:p w:rsidR="009E26CB" w:rsidRPr="009E26CB" w:rsidRDefault="009E26CB" w:rsidP="009E26CB">
      <w:pPr>
        <w:rPr>
          <w:sz w:val="22"/>
          <w:szCs w:val="22"/>
        </w:rPr>
      </w:pPr>
      <w:r w:rsidRPr="009E26CB">
        <w:rPr>
          <w:sz w:val="22"/>
          <w:szCs w:val="22"/>
        </w:rPr>
        <w:t>- umywalki – 90 szt.</w:t>
      </w:r>
    </w:p>
    <w:p w:rsidR="009E26CB" w:rsidRPr="009E26CB" w:rsidRDefault="009E26CB" w:rsidP="009E26CB">
      <w:pPr>
        <w:rPr>
          <w:sz w:val="22"/>
          <w:szCs w:val="22"/>
        </w:rPr>
      </w:pPr>
      <w:r w:rsidRPr="009E26CB">
        <w:rPr>
          <w:sz w:val="22"/>
          <w:szCs w:val="22"/>
        </w:rPr>
        <w:t>- kabiny prysznicowe – 18 szt.</w:t>
      </w:r>
    </w:p>
    <w:p w:rsidR="009E26CB" w:rsidRPr="009E26CB" w:rsidRDefault="009E26CB" w:rsidP="009E26CB">
      <w:pPr>
        <w:rPr>
          <w:sz w:val="22"/>
          <w:szCs w:val="22"/>
        </w:rPr>
      </w:pPr>
      <w:r w:rsidRPr="009E26CB">
        <w:rPr>
          <w:sz w:val="22"/>
          <w:szCs w:val="22"/>
        </w:rPr>
        <w:t xml:space="preserve">- pow. podłóg ceramicznych: </w:t>
      </w:r>
      <w:smartTag w:uri="urn:schemas-microsoft-com:office:smarttags" w:element="metricconverter">
        <w:smartTagPr>
          <w:attr w:name="ProductID" w:val="1647,15 m2"/>
        </w:smartTagPr>
        <w:r w:rsidRPr="009E26CB">
          <w:rPr>
            <w:sz w:val="22"/>
            <w:szCs w:val="22"/>
          </w:rPr>
          <w:t>1647,15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 ściany wyk. glazura, terakota – </w:t>
      </w:r>
      <w:smartTag w:uri="urn:schemas-microsoft-com:office:smarttags" w:element="metricconverter">
        <w:smartTagPr>
          <w:attr w:name="ProductID" w:val="3181,38 m2"/>
        </w:smartTagPr>
        <w:r w:rsidRPr="009E26CB">
          <w:rPr>
            <w:sz w:val="22"/>
            <w:szCs w:val="22"/>
          </w:rPr>
          <w:t>3181,38 m</w:t>
        </w:r>
        <w:r w:rsidRPr="009E26CB">
          <w:rPr>
            <w:sz w:val="22"/>
            <w:szCs w:val="22"/>
            <w:vertAlign w:val="superscript"/>
          </w:rPr>
          <w:t>2</w:t>
        </w:r>
      </w:smartTag>
    </w:p>
    <w:p w:rsidR="009E26CB" w:rsidRPr="009E26CB" w:rsidRDefault="009E26CB" w:rsidP="009E26CB">
      <w:pPr>
        <w:rPr>
          <w:sz w:val="22"/>
          <w:szCs w:val="22"/>
          <w:vertAlign w:val="superscript"/>
        </w:rPr>
      </w:pPr>
      <w:r w:rsidRPr="009E26CB">
        <w:rPr>
          <w:sz w:val="22"/>
          <w:szCs w:val="22"/>
        </w:rPr>
        <w:t xml:space="preserve">Okna: pow. mycia (zewnętrznej i wewnętrznej) </w:t>
      </w:r>
      <w:smartTag w:uri="urn:schemas-microsoft-com:office:smarttags" w:element="metricconverter">
        <w:smartTagPr>
          <w:attr w:name="ProductID" w:val="4.350 m2"/>
        </w:smartTagPr>
        <w:r w:rsidRPr="009E26CB">
          <w:rPr>
            <w:sz w:val="22"/>
            <w:szCs w:val="22"/>
          </w:rPr>
          <w:t>4.350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Okna z utrudnionym dostępem wymagające zastosowania technik wysokościowych – </w:t>
      </w:r>
      <w:smartTag w:uri="urn:schemas-microsoft-com:office:smarttags" w:element="metricconverter">
        <w:smartTagPr>
          <w:attr w:name="ProductID" w:val="1483,34 m2"/>
        </w:smartTagPr>
        <w:r w:rsidRPr="009E26CB">
          <w:rPr>
            <w:sz w:val="22"/>
            <w:szCs w:val="22"/>
          </w:rPr>
          <w:t>1483,34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Powierzchnia w m</w:t>
      </w:r>
      <w:r w:rsidRPr="009E26CB">
        <w:rPr>
          <w:sz w:val="22"/>
          <w:szCs w:val="22"/>
          <w:vertAlign w:val="superscript"/>
        </w:rPr>
        <w:t>2</w:t>
      </w:r>
      <w:r w:rsidRPr="009E26CB">
        <w:rPr>
          <w:sz w:val="22"/>
          <w:szCs w:val="22"/>
        </w:rPr>
        <w:t xml:space="preserve"> firan i zasłon – firan – </w:t>
      </w:r>
      <w:smartTag w:uri="urn:schemas-microsoft-com:office:smarttags" w:element="metricconverter">
        <w:smartTagPr>
          <w:attr w:name="ProductID" w:val="345,96 m2"/>
        </w:smartTagPr>
        <w:r w:rsidRPr="009E26CB">
          <w:rPr>
            <w:sz w:val="22"/>
            <w:szCs w:val="22"/>
          </w:rPr>
          <w:t>345,96 m</w:t>
        </w:r>
        <w:r w:rsidRPr="009E26CB">
          <w:rPr>
            <w:sz w:val="22"/>
            <w:szCs w:val="22"/>
            <w:vertAlign w:val="superscript"/>
          </w:rPr>
          <w:t>2</w:t>
        </w:r>
      </w:smartTag>
      <w:r w:rsidRPr="009E26CB">
        <w:rPr>
          <w:sz w:val="22"/>
          <w:szCs w:val="22"/>
        </w:rPr>
        <w:t xml:space="preserve">; zasłon - </w:t>
      </w:r>
      <w:smartTag w:uri="urn:schemas-microsoft-com:office:smarttags" w:element="metricconverter">
        <w:smartTagPr>
          <w:attr w:name="ProductID" w:val="91 m2"/>
        </w:smartTagPr>
        <w:r w:rsidRPr="009E26CB">
          <w:rPr>
            <w:sz w:val="22"/>
            <w:szCs w:val="22"/>
          </w:rPr>
          <w:t>91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Parkiet – 1710,10m</w:t>
      </w:r>
      <w:r w:rsidRPr="009E26CB">
        <w:rPr>
          <w:sz w:val="22"/>
          <w:szCs w:val="22"/>
          <w:vertAlign w:val="superscript"/>
        </w:rPr>
        <w:t>2</w:t>
      </w:r>
    </w:p>
    <w:p w:rsidR="009E26CB" w:rsidRPr="009E26CB" w:rsidRDefault="009E26CB" w:rsidP="009E26CB">
      <w:pPr>
        <w:rPr>
          <w:sz w:val="22"/>
          <w:szCs w:val="22"/>
        </w:rPr>
      </w:pPr>
      <w:r w:rsidRPr="009E26CB">
        <w:rPr>
          <w:sz w:val="22"/>
          <w:szCs w:val="22"/>
        </w:rPr>
        <w:t xml:space="preserve">Wykładzina PCV – </w:t>
      </w:r>
      <w:smartTag w:uri="urn:schemas-microsoft-com:office:smarttags" w:element="metricconverter">
        <w:smartTagPr>
          <w:attr w:name="ProductID" w:val="6498,75 m2"/>
        </w:smartTagPr>
        <w:r w:rsidRPr="009E26CB">
          <w:rPr>
            <w:sz w:val="22"/>
            <w:szCs w:val="22"/>
          </w:rPr>
          <w:t>6498,75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Lastrico, terakota, granit  ca </w:t>
      </w:r>
      <w:smartTag w:uri="urn:schemas-microsoft-com:office:smarttags" w:element="metricconverter">
        <w:smartTagPr>
          <w:attr w:name="ProductID" w:val="884 m2"/>
        </w:smartTagPr>
        <w:r w:rsidRPr="009E26CB">
          <w:rPr>
            <w:sz w:val="22"/>
            <w:szCs w:val="22"/>
          </w:rPr>
          <w:t>884 m</w:t>
        </w:r>
        <w:r w:rsidRPr="009E26CB">
          <w:rPr>
            <w:sz w:val="22"/>
            <w:szCs w:val="22"/>
            <w:vertAlign w:val="superscript"/>
          </w:rPr>
          <w:t>2</w:t>
        </w:r>
      </w:smartTag>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Wykonawca pełni codziennie dyżury od poniedziałku</w:t>
      </w:r>
      <w:r w:rsidR="00703692">
        <w:rPr>
          <w:sz w:val="22"/>
          <w:szCs w:val="22"/>
        </w:rPr>
        <w:t xml:space="preserve"> do soboty w godz. 8.00 – 16.00</w:t>
      </w:r>
      <w:r w:rsidR="00DB3CA6">
        <w:rPr>
          <w:sz w:val="22"/>
          <w:szCs w:val="22"/>
        </w:rPr>
        <w:t>,</w:t>
      </w:r>
      <w:r w:rsidR="00703692">
        <w:rPr>
          <w:sz w:val="22"/>
          <w:szCs w:val="22"/>
        </w:rPr>
        <w:t xml:space="preserve"> </w:t>
      </w:r>
      <w:r w:rsidRPr="009E26CB">
        <w:rPr>
          <w:sz w:val="22"/>
          <w:szCs w:val="22"/>
        </w:rPr>
        <w:t xml:space="preserve"> a w niedzielę od 6.00</w:t>
      </w:r>
      <w:r w:rsidR="00DB3CA6">
        <w:rPr>
          <w:sz w:val="22"/>
          <w:szCs w:val="22"/>
        </w:rPr>
        <w:t xml:space="preserve"> </w:t>
      </w:r>
      <w:r w:rsidRPr="009E26CB">
        <w:rPr>
          <w:sz w:val="22"/>
          <w:szCs w:val="22"/>
        </w:rPr>
        <w:t>do 10.00</w:t>
      </w:r>
      <w:r w:rsidR="00703692">
        <w:rPr>
          <w:sz w:val="22"/>
          <w:szCs w:val="22"/>
        </w:rPr>
        <w:t>.</w:t>
      </w:r>
      <w:r w:rsidRPr="009E26CB">
        <w:rPr>
          <w:sz w:val="22"/>
          <w:szCs w:val="22"/>
        </w:rPr>
        <w:t xml:space="preserve"> </w:t>
      </w:r>
    </w:p>
    <w:p w:rsidR="009E26CB" w:rsidRPr="009E26CB" w:rsidRDefault="009E26CB" w:rsidP="009E26CB">
      <w:pPr>
        <w:outlineLvl w:val="0"/>
        <w:rPr>
          <w:color w:val="000000"/>
          <w:sz w:val="22"/>
          <w:szCs w:val="22"/>
        </w:rPr>
      </w:pPr>
      <w:r w:rsidRPr="009E26CB">
        <w:rPr>
          <w:b/>
          <w:sz w:val="22"/>
          <w:szCs w:val="22"/>
        </w:rPr>
        <w:br w:type="page"/>
      </w:r>
      <w:r w:rsidRPr="009E26CB">
        <w:rPr>
          <w:b/>
          <w:color w:val="000000"/>
          <w:sz w:val="22"/>
          <w:szCs w:val="22"/>
        </w:rPr>
        <w:lastRenderedPageBreak/>
        <w:t xml:space="preserve">ZAKRES I CZĘSTOTLIWOŚĆ PRAC OBJĘTYCH ZAMÓWIENIEM </w:t>
      </w:r>
    </w:p>
    <w:tbl>
      <w:tblPr>
        <w:tblW w:w="0" w:type="auto"/>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00"/>
      </w:tblPr>
      <w:tblGrid>
        <w:gridCol w:w="644"/>
        <w:gridCol w:w="14"/>
        <w:gridCol w:w="5795"/>
        <w:gridCol w:w="322"/>
        <w:gridCol w:w="1274"/>
        <w:gridCol w:w="14"/>
        <w:gridCol w:w="14"/>
        <w:gridCol w:w="168"/>
        <w:gridCol w:w="1655"/>
      </w:tblGrid>
      <w:tr w:rsidR="009E26CB" w:rsidRPr="009E26CB" w:rsidTr="009E26CB">
        <w:trPr>
          <w:cantSplit/>
          <w:trHeight w:val="191"/>
        </w:trPr>
        <w:tc>
          <w:tcPr>
            <w:tcW w:w="644" w:type="dxa"/>
            <w:vMerge w:val="restart"/>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Lp. </w:t>
            </w:r>
          </w:p>
        </w:tc>
        <w:tc>
          <w:tcPr>
            <w:tcW w:w="6131" w:type="dxa"/>
            <w:gridSpan w:val="3"/>
            <w:vMerge w:val="restart"/>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Opis prac </w:t>
            </w:r>
          </w:p>
        </w:tc>
        <w:tc>
          <w:tcPr>
            <w:tcW w:w="3125"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Częstotliwość </w:t>
            </w:r>
          </w:p>
        </w:tc>
      </w:tr>
      <w:tr w:rsidR="009E26CB" w:rsidRPr="009E26CB" w:rsidTr="009E26CB">
        <w:trPr>
          <w:cantSplit/>
          <w:trHeight w:val="291"/>
        </w:trPr>
        <w:tc>
          <w:tcPr>
            <w:tcW w:w="644" w:type="dxa"/>
            <w:vMerge/>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6131" w:type="dxa"/>
            <w:gridSpan w:val="3"/>
            <w:vMerge/>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1470" w:type="dxa"/>
            <w:gridSpan w:val="4"/>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w tygodniu (razy)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pacing w:val="-6"/>
                <w:sz w:val="22"/>
                <w:szCs w:val="22"/>
              </w:rPr>
              <w:t>w ciągu 12 miesięcy (razy)</w:t>
            </w:r>
            <w:r w:rsidRPr="009E26CB">
              <w:rPr>
                <w:b/>
                <w:color w:val="000000"/>
                <w:sz w:val="22"/>
                <w:szCs w:val="22"/>
              </w:rPr>
              <w:t xml:space="preserve"> </w:t>
            </w:r>
          </w:p>
        </w:tc>
      </w:tr>
      <w:tr w:rsidR="009E26CB" w:rsidRPr="009E26CB" w:rsidTr="009E26CB">
        <w:trPr>
          <w:trHeight w:val="256"/>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I. </w:t>
            </w:r>
          </w:p>
        </w:tc>
        <w:tc>
          <w:tcPr>
            <w:tcW w:w="9256" w:type="dxa"/>
            <w:gridSpan w:val="8"/>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SPRZĄTANIE PODSTAWOWE </w:t>
            </w: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DB3CA6" w:rsidP="009E26CB">
            <w:pPr>
              <w:autoSpaceDE w:val="0"/>
              <w:autoSpaceDN w:val="0"/>
              <w:adjustRightInd w:val="0"/>
              <w:spacing w:before="120" w:after="40"/>
              <w:jc w:val="both"/>
              <w:outlineLvl w:val="0"/>
              <w:rPr>
                <w:color w:val="000000"/>
                <w:sz w:val="22"/>
                <w:szCs w:val="22"/>
              </w:rPr>
            </w:pPr>
            <w:r>
              <w:rPr>
                <w:b/>
                <w:color w:val="000000"/>
                <w:sz w:val="22"/>
                <w:szCs w:val="22"/>
              </w:rPr>
              <w:t>Pomieszczenia administracyjno-</w:t>
            </w:r>
            <w:r w:rsidR="009E26CB" w:rsidRPr="009E26CB">
              <w:rPr>
                <w:b/>
                <w:color w:val="000000"/>
                <w:sz w:val="22"/>
                <w:szCs w:val="22"/>
              </w:rPr>
              <w:t xml:space="preserve">biurowe </w:t>
            </w:r>
          </w:p>
        </w:tc>
      </w:tr>
      <w:tr w:rsidR="009E26CB" w:rsidRPr="009E26CB" w:rsidTr="009E26CB">
        <w:trPr>
          <w:trHeight w:val="697"/>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r w:rsidRPr="009E26CB">
              <w:rPr>
                <w:color w:val="000000"/>
                <w:sz w:val="22"/>
                <w:szCs w:val="22"/>
              </w:rPr>
              <w:t>1.</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wykładzin dywanowych, dywanów, podłoży twardych, zamiatanie, zmywanie na mokro, konserwacja posadzek środkami przeciwpoślizgowymi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323"/>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mebli, lamp biurowych, sprzętów, szafek, parapetów, listew</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90"/>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drzwi, grzejników</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Czyszczenie mebli płynem do konserwacji mebli (pokrywanie emulsją)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mebli tapicerowanych, usuwanie kurzu z kratek wentylacyjnych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niszczarek, wynoszenie do miejsc wyznaczonych, wymiana worków plastikowych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470"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33"/>
        </w:trPr>
        <w:tc>
          <w:tcPr>
            <w:tcW w:w="644" w:type="dxa"/>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usuwanie pajęczyn </w:t>
            </w:r>
          </w:p>
        </w:tc>
        <w:tc>
          <w:tcPr>
            <w:tcW w:w="3125"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 xml:space="preserve">Sale dydaktyczne </w:t>
            </w: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Opróżnianie pojemników na śmieci, wynoszenie do miejsc wyznaczonych, wymiana worków plastikowych</w:t>
            </w:r>
            <w:r w:rsidRPr="009E26CB">
              <w:rPr>
                <w:sz w:val="22"/>
                <w:szCs w:val="22"/>
              </w:rPr>
              <w:t>,</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 xml:space="preserve">Wycieranie tablic (kredowych, </w:t>
            </w:r>
            <w:proofErr w:type="spellStart"/>
            <w:r w:rsidRPr="009E26CB">
              <w:rPr>
                <w:sz w:val="22"/>
                <w:szCs w:val="22"/>
              </w:rPr>
              <w:t>suchościeralnych</w:t>
            </w:r>
            <w:proofErr w:type="spellEnd"/>
            <w:r w:rsidRPr="009E26CB">
              <w:rPr>
                <w:sz w:val="22"/>
                <w:szCs w:val="22"/>
              </w:rPr>
              <w:t>)</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parapetów, kaloryferów i gniazdek</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i mycie stołów oraz krzeseł</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 xml:space="preserve">Odkurzanie wykładzin dywanowych, podłoży twardych, zamiatanie, zmywanie na mokro, konserwacja posadzek środkami przeciwpoślizgowymi </w:t>
            </w:r>
          </w:p>
        </w:tc>
        <w:tc>
          <w:tcPr>
            <w:tcW w:w="1274" w:type="dxa"/>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51"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Korytarze, schody, hole, tarasy, pomieszczenia produkcyjne, windy </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powierzchni podłogowych, zamiatanie, wycieranie na mokro, konserwacja posadzek środkami przeciwpoślizgowymi, maszynowe mycie podłogi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balustrad i poręczy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wejść i przejść komunikacyjnych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gablot, listew osłonowych itp. usuwanie kurzu z kratek wentylacyjnych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wind, czyszczenie przeszkleń, czyszczenie powierzchni ze stali szlachetnej</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Czyszczenie i opróżnianie popielniczek</w:t>
            </w:r>
          </w:p>
        </w:tc>
        <w:tc>
          <w:tcPr>
            <w:tcW w:w="1610"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37"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socjalne, kuchenki </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Wycieranie kurzu z mebli, lamp, sprzętów, szafek, grzejników, parapetów, drzwi</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powierzchni podłogowych, zamiatanie, wycieranie na mokro, konserwacja posadzek środkami przeciwpoślizgowymi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kratek wentylacyjnych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oraz mycie kuchenek, zlewów, suszarek do naczyń itp.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r w:rsidRPr="009E26CB">
              <w:rPr>
                <w:color w:val="000000"/>
                <w:sz w:val="22"/>
                <w:szCs w:val="22"/>
              </w:rPr>
              <w:t>M</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lodówek, kuchenek mikrofalowych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glazury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24</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terakoty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rPr>
          <w:trHeight w:val="423"/>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Opróżnianie pojemników na śmieci, wynoszenie do miejsc wyznaczonych, wymiana worków plastikowych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8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Uzupełnianie ręczników papierowych w roli</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niezwłocznie po wyczerpaniu</w:t>
            </w:r>
          </w:p>
        </w:tc>
      </w:tr>
      <w:tr w:rsidR="009E26CB" w:rsidRPr="009E26CB" w:rsidTr="009E26CB">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Toalety </w:t>
            </w:r>
          </w:p>
        </w:tc>
      </w:tr>
      <w:tr w:rsidR="009E26CB" w:rsidRPr="009E26CB" w:rsidTr="009E26CB">
        <w:tblPrEx>
          <w:tblCellMar>
            <w:left w:w="108" w:type="dxa"/>
            <w:right w:w="108" w:type="dxa"/>
          </w:tblCellMar>
        </w:tblPrEx>
        <w:trPr>
          <w:trHeight w:val="443"/>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i dezynfekcja wszystkich urządzeń sanitarnych, usuwanie nalotów,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rFonts w:eastAsia="Lucida Sans Unicode"/>
                <w:sz w:val="22"/>
                <w:szCs w:val="22"/>
              </w:rPr>
              <w:t>Mycie pojemników na szczotki do czyszczenia sedesów, mycie dozowników na papier, mydło, ręczniki</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24</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glazury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terakoty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luster, półek, uchwytów i armatury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kratek wentylacyjnych</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parapetów, kaloryferów, usuwanie pajęczyn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Uzupełnianie mydła w płynie, ręczników papierowych, papieru toaletowego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po wyczerpaniu </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9900" w:type="dxa"/>
            <w:gridSpan w:val="9"/>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techniczne, piwnice, klatki schodowe awaryjne </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Zamiatanie powierzchni podłogowych w wyznacz. piwnicach, pomieszczeniach technicznych oraz korytarzy i schodów awaryjnych, usuwanie pajęczyn</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 </w:t>
            </w: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4</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w:t>
            </w:r>
          </w:p>
        </w:tc>
        <w:tc>
          <w:tcPr>
            <w:tcW w:w="1624"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c>
          <w:tcPr>
            <w:tcW w:w="1823"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spacing w:before="120"/>
              <w:jc w:val="center"/>
              <w:rPr>
                <w:color w:val="000000"/>
                <w:sz w:val="22"/>
                <w:szCs w:val="22"/>
              </w:rPr>
            </w:pPr>
            <w:r w:rsidRPr="009E26CB">
              <w:rPr>
                <w:b/>
                <w:color w:val="000000"/>
                <w:sz w:val="22"/>
                <w:szCs w:val="22"/>
              </w:rPr>
              <w:t xml:space="preserve">II. </w:t>
            </w:r>
          </w:p>
        </w:tc>
        <w:tc>
          <w:tcPr>
            <w:tcW w:w="9242" w:type="dxa"/>
            <w:gridSpan w:val="7"/>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spacing w:before="120"/>
              <w:rPr>
                <w:color w:val="000000"/>
                <w:sz w:val="22"/>
                <w:szCs w:val="22"/>
              </w:rPr>
            </w:pPr>
            <w:r w:rsidRPr="009E26CB">
              <w:rPr>
                <w:b/>
                <w:color w:val="000000"/>
                <w:sz w:val="22"/>
                <w:szCs w:val="22"/>
              </w:rPr>
              <w:t xml:space="preserve">INNE PRACE </w:t>
            </w:r>
          </w:p>
        </w:tc>
      </w:tr>
      <w:tr w:rsidR="009E26CB" w:rsidRPr="009E26CB" w:rsidTr="009E26CB">
        <w:tblPrEx>
          <w:tblCellMar>
            <w:left w:w="108" w:type="dxa"/>
            <w:right w:w="108" w:type="dxa"/>
          </w:tblCellMar>
        </w:tblPrEx>
        <w:trPr>
          <w:trHeight w:val="70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Mycie okien wraz z ramami oraz czyszczenie żaluzji i rolet </w:t>
            </w:r>
            <w:r w:rsidRPr="009E26CB">
              <w:rPr>
                <w:sz w:val="22"/>
                <w:szCs w:val="22"/>
              </w:rPr>
              <w:br/>
              <w:t xml:space="preserve">w pokojach </w:t>
            </w:r>
            <w:proofErr w:type="spellStart"/>
            <w:r w:rsidRPr="009E26CB">
              <w:rPr>
                <w:sz w:val="22"/>
                <w:szCs w:val="22"/>
              </w:rPr>
              <w:t>administracyjno–biurowych</w:t>
            </w:r>
            <w:proofErr w:type="spellEnd"/>
            <w:r w:rsidRPr="009E26CB">
              <w:rPr>
                <w:sz w:val="22"/>
                <w:szCs w:val="22"/>
              </w:rPr>
              <w:t xml:space="preserve">, pomieszczeniach dydaktycznych, korytarzach i klatce schodowej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2 razy w roku </w:t>
            </w:r>
          </w:p>
        </w:tc>
      </w:tr>
      <w:tr w:rsidR="009E26CB" w:rsidRPr="009E26CB" w:rsidTr="009E26CB">
        <w:tblPrEx>
          <w:tblCellMar>
            <w:left w:w="108" w:type="dxa"/>
            <w:right w:w="108" w:type="dxa"/>
          </w:tblCellMar>
        </w:tblPrEx>
        <w:trPr>
          <w:trHeight w:val="442"/>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wykładzin w korytarzach i pokojach biurowych, salach dydaktycznych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 xml:space="preserve">nie rzadziej niż 1 raz w roku </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firan i zasłon*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2 razy w roku </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Konserwacja podłóg, parkietów oraz boazerii ściennych</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2 razy w roku</w:t>
            </w:r>
          </w:p>
        </w:tc>
      </w:tr>
      <w:tr w:rsidR="009E26CB" w:rsidRPr="009E26CB" w:rsidTr="009E26CB">
        <w:tblPrEx>
          <w:tblCellMar>
            <w:left w:w="108" w:type="dxa"/>
            <w:right w:w="108" w:type="dxa"/>
          </w:tblCellMar>
        </w:tblPrEx>
        <w:trPr>
          <w:trHeight w:val="456"/>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Mechaniczne czyszczenie, nabłyszczanie środkami przeciwpoślizgowymi i polerowanie posadzek</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278"/>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374F4D">
            <w:pPr>
              <w:autoSpaceDE w:val="0"/>
              <w:autoSpaceDN w:val="0"/>
              <w:adjustRightInd w:val="0"/>
              <w:rPr>
                <w:color w:val="000000"/>
                <w:sz w:val="22"/>
                <w:szCs w:val="22"/>
              </w:rPr>
            </w:pPr>
            <w:r w:rsidRPr="009E26CB">
              <w:rPr>
                <w:color w:val="000000"/>
                <w:sz w:val="22"/>
                <w:szCs w:val="22"/>
              </w:rPr>
              <w:t>Pokrywanie podłóg PCV powłokami ochronnymi</w:t>
            </w:r>
            <w:r w:rsidR="00374F4D">
              <w:rPr>
                <w:color w:val="000000"/>
                <w:sz w:val="22"/>
                <w:szCs w:val="22"/>
              </w:rPr>
              <w:t xml:space="preserve"> (polimer)</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191"/>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pajęczyn, szkodników: insektów i gryzoni</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sprzętu oświetleniowego </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1 raz w roku </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Czyszczenie zbiornika przy windzie (budynek Z)</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miesiącu</w:t>
            </w:r>
          </w:p>
        </w:tc>
      </w:tr>
      <w:tr w:rsidR="00636D1C"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636D1C" w:rsidRPr="009E26CB" w:rsidRDefault="00636D1C"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636D1C" w:rsidRPr="009E26CB" w:rsidRDefault="00636D1C" w:rsidP="00636D1C">
            <w:pPr>
              <w:autoSpaceDE w:val="0"/>
              <w:autoSpaceDN w:val="0"/>
              <w:adjustRightInd w:val="0"/>
              <w:rPr>
                <w:color w:val="000000"/>
                <w:sz w:val="22"/>
                <w:szCs w:val="22"/>
              </w:rPr>
            </w:pPr>
            <w:r>
              <w:rPr>
                <w:color w:val="000000"/>
                <w:sz w:val="22"/>
                <w:szCs w:val="22"/>
              </w:rPr>
              <w:t xml:space="preserve">Czyszczenie znaku </w:t>
            </w:r>
            <w:proofErr w:type="spellStart"/>
            <w:r>
              <w:rPr>
                <w:color w:val="000000"/>
                <w:sz w:val="22"/>
                <w:szCs w:val="22"/>
              </w:rPr>
              <w:t>PWSFTviT</w:t>
            </w:r>
            <w:proofErr w:type="spellEnd"/>
            <w:r>
              <w:rPr>
                <w:color w:val="000000"/>
                <w:sz w:val="22"/>
                <w:szCs w:val="22"/>
              </w:rPr>
              <w:t xml:space="preserve"> (budynek „Z” – </w:t>
            </w:r>
            <w:r w:rsidRPr="009E26CB">
              <w:rPr>
                <w:sz w:val="22"/>
                <w:szCs w:val="22"/>
              </w:rPr>
              <w:t>z utrudnionym dostępem wymagające zastosowania technik wysokościowych</w:t>
            </w:r>
            <w:r>
              <w:rPr>
                <w:sz w:val="22"/>
                <w:szCs w:val="22"/>
              </w:rPr>
              <w:t>)</w:t>
            </w:r>
          </w:p>
        </w:tc>
        <w:tc>
          <w:tcPr>
            <w:tcW w:w="3447" w:type="dxa"/>
            <w:gridSpan w:val="6"/>
            <w:tcBorders>
              <w:top w:val="single" w:sz="8" w:space="0" w:color="000000"/>
              <w:left w:val="single" w:sz="8" w:space="0" w:color="000000"/>
              <w:bottom w:val="single" w:sz="8" w:space="0" w:color="000000"/>
            </w:tcBorders>
          </w:tcPr>
          <w:p w:rsidR="00636D1C" w:rsidRPr="009E26CB" w:rsidRDefault="00636D1C" w:rsidP="009E26CB">
            <w:pPr>
              <w:autoSpaceDE w:val="0"/>
              <w:autoSpaceDN w:val="0"/>
              <w:adjustRightInd w:val="0"/>
              <w:rPr>
                <w:color w:val="000000"/>
                <w:sz w:val="22"/>
                <w:szCs w:val="22"/>
              </w:rPr>
            </w:pPr>
            <w:r>
              <w:rPr>
                <w:color w:val="000000"/>
                <w:sz w:val="22"/>
                <w:szCs w:val="22"/>
              </w:rPr>
              <w:t>2 razy w roku</w:t>
            </w:r>
          </w:p>
        </w:tc>
      </w:tr>
      <w:tr w:rsidR="00636D1C"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636D1C" w:rsidRPr="009E26CB" w:rsidRDefault="00636D1C"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636D1C" w:rsidRDefault="00636D1C" w:rsidP="009E26CB">
            <w:pPr>
              <w:autoSpaceDE w:val="0"/>
              <w:autoSpaceDN w:val="0"/>
              <w:adjustRightInd w:val="0"/>
              <w:rPr>
                <w:color w:val="000000"/>
                <w:sz w:val="22"/>
                <w:szCs w:val="22"/>
              </w:rPr>
            </w:pPr>
            <w:r>
              <w:rPr>
                <w:color w:val="000000"/>
                <w:sz w:val="22"/>
                <w:szCs w:val="22"/>
              </w:rPr>
              <w:t xml:space="preserve">Czyszczenie windy szklanej (budynek „Z” – </w:t>
            </w:r>
            <w:r w:rsidRPr="009E26CB">
              <w:rPr>
                <w:sz w:val="22"/>
                <w:szCs w:val="22"/>
              </w:rPr>
              <w:t>z utrudnionym dostępem wymagające zastosowania technik wysokościowych</w:t>
            </w:r>
            <w:r>
              <w:rPr>
                <w:sz w:val="22"/>
                <w:szCs w:val="22"/>
              </w:rPr>
              <w:t>)</w:t>
            </w:r>
          </w:p>
        </w:tc>
        <w:tc>
          <w:tcPr>
            <w:tcW w:w="3447" w:type="dxa"/>
            <w:gridSpan w:val="6"/>
            <w:tcBorders>
              <w:top w:val="single" w:sz="8" w:space="0" w:color="000000"/>
              <w:left w:val="single" w:sz="8" w:space="0" w:color="000000"/>
              <w:bottom w:val="single" w:sz="8" w:space="0" w:color="000000"/>
            </w:tcBorders>
          </w:tcPr>
          <w:p w:rsidR="00636D1C" w:rsidRDefault="00636D1C" w:rsidP="009E26CB">
            <w:pPr>
              <w:autoSpaceDE w:val="0"/>
              <w:autoSpaceDN w:val="0"/>
              <w:adjustRightInd w:val="0"/>
              <w:rPr>
                <w:color w:val="000000"/>
                <w:sz w:val="22"/>
                <w:szCs w:val="22"/>
              </w:rPr>
            </w:pPr>
            <w:r>
              <w:rPr>
                <w:color w:val="000000"/>
                <w:sz w:val="22"/>
                <w:szCs w:val="22"/>
              </w:rPr>
              <w:t>2 razy w roku</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C4332E">
            <w:pPr>
              <w:numPr>
                <w:ilvl w:val="0"/>
                <w:numId w:val="32"/>
              </w:numPr>
              <w:suppressAutoHyphens w:val="0"/>
              <w:autoSpaceDE w:val="0"/>
              <w:autoSpaceDN w:val="0"/>
              <w:adjustRightInd w:val="0"/>
              <w:jc w:val="center"/>
              <w:rPr>
                <w:color w:val="000000"/>
                <w:sz w:val="22"/>
                <w:szCs w:val="22"/>
              </w:rPr>
            </w:pP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Czyszczenie elementów sufitowych</w:t>
            </w:r>
          </w:p>
        </w:tc>
        <w:tc>
          <w:tcPr>
            <w:tcW w:w="3447"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2 razy w roku</w:t>
            </w:r>
          </w:p>
        </w:tc>
      </w:tr>
    </w:tbl>
    <w:p w:rsidR="009E26CB" w:rsidRPr="009E26CB" w:rsidRDefault="009E26CB" w:rsidP="009E26CB">
      <w:pPr>
        <w:rPr>
          <w:color w:val="000000"/>
          <w:sz w:val="22"/>
          <w:szCs w:val="22"/>
        </w:rPr>
      </w:pPr>
    </w:p>
    <w:p w:rsidR="009E26CB" w:rsidRPr="009E26CB" w:rsidRDefault="009E26CB" w:rsidP="009E26CB">
      <w:pPr>
        <w:rPr>
          <w:color w:val="000000"/>
          <w:sz w:val="22"/>
          <w:szCs w:val="22"/>
        </w:rPr>
      </w:pPr>
      <w:r w:rsidRPr="009E26CB">
        <w:rPr>
          <w:color w:val="000000"/>
          <w:sz w:val="22"/>
          <w:szCs w:val="22"/>
        </w:rPr>
        <w:t>* Pranie firan i zasłon musi się odbywać w tzw. usłudze ekspresowej (z dnia na dzień)</w:t>
      </w:r>
    </w:p>
    <w:p w:rsidR="009E26CB" w:rsidRPr="009E26CB" w:rsidRDefault="009E26CB" w:rsidP="009E26CB">
      <w:pPr>
        <w:rPr>
          <w:color w:val="000000"/>
          <w:sz w:val="22"/>
          <w:szCs w:val="22"/>
        </w:rPr>
      </w:pPr>
    </w:p>
    <w:p w:rsidR="009E26CB" w:rsidRPr="009E26CB" w:rsidRDefault="009E26CB" w:rsidP="00C4332E">
      <w:pPr>
        <w:numPr>
          <w:ilvl w:val="0"/>
          <w:numId w:val="31"/>
        </w:numPr>
        <w:suppressAutoHyphens w:val="0"/>
        <w:ind w:hanging="720"/>
        <w:rPr>
          <w:sz w:val="22"/>
          <w:szCs w:val="22"/>
        </w:rPr>
      </w:pPr>
      <w:r w:rsidRPr="009E26CB">
        <w:rPr>
          <w:sz w:val="22"/>
          <w:szCs w:val="22"/>
        </w:rPr>
        <w:t>Czynności oznaczone jako „Sprzątanie podstawowe” realizowane są codziennie do godz. 8</w:t>
      </w:r>
      <w:r w:rsidRPr="009E26CB">
        <w:rPr>
          <w:sz w:val="22"/>
          <w:szCs w:val="22"/>
          <w:vertAlign w:val="superscript"/>
        </w:rPr>
        <w:t>00</w:t>
      </w:r>
      <w:r w:rsidRPr="009E26CB">
        <w:rPr>
          <w:sz w:val="22"/>
          <w:szCs w:val="22"/>
        </w:rPr>
        <w:t xml:space="preserve">. </w:t>
      </w:r>
    </w:p>
    <w:p w:rsidR="009E26CB" w:rsidRPr="009E26CB" w:rsidRDefault="009E26CB" w:rsidP="00C4332E">
      <w:pPr>
        <w:numPr>
          <w:ilvl w:val="0"/>
          <w:numId w:val="30"/>
        </w:numPr>
        <w:suppressAutoHyphens w:val="0"/>
        <w:ind w:hanging="720"/>
        <w:rPr>
          <w:sz w:val="22"/>
          <w:szCs w:val="22"/>
        </w:rPr>
      </w:pPr>
      <w:r w:rsidRPr="009E26CB">
        <w:rPr>
          <w:sz w:val="22"/>
          <w:szCs w:val="22"/>
        </w:rPr>
        <w:t xml:space="preserve">Zadania oznaczone jako „Inne prace” będą wykonywane w oparciu o uzgodniony harmonogram. </w:t>
      </w:r>
    </w:p>
    <w:p w:rsidR="009E26CB" w:rsidRPr="009E26CB" w:rsidRDefault="009E26CB" w:rsidP="00C4332E">
      <w:pPr>
        <w:numPr>
          <w:ilvl w:val="0"/>
          <w:numId w:val="29"/>
        </w:numPr>
        <w:suppressAutoHyphens w:val="0"/>
        <w:rPr>
          <w:b/>
          <w:sz w:val="22"/>
          <w:szCs w:val="22"/>
        </w:rPr>
      </w:pPr>
      <w:r w:rsidRPr="009E26CB">
        <w:rPr>
          <w:sz w:val="22"/>
          <w:szCs w:val="22"/>
        </w:rPr>
        <w:br w:type="page"/>
      </w:r>
      <w:r w:rsidRPr="009E26CB">
        <w:rPr>
          <w:b/>
          <w:sz w:val="22"/>
          <w:szCs w:val="22"/>
        </w:rPr>
        <w:lastRenderedPageBreak/>
        <w:t>Szkolny Teatr Studyjny – ul. Kopernika 8</w:t>
      </w:r>
    </w:p>
    <w:p w:rsidR="009E26CB" w:rsidRPr="009E26CB" w:rsidRDefault="009E26CB" w:rsidP="009E26CB">
      <w:pPr>
        <w:rPr>
          <w:sz w:val="22"/>
          <w:szCs w:val="22"/>
        </w:rPr>
      </w:pPr>
    </w:p>
    <w:p w:rsidR="009E26CB" w:rsidRPr="009E26CB" w:rsidRDefault="009E26CB" w:rsidP="00703692">
      <w:pPr>
        <w:jc w:val="both"/>
        <w:rPr>
          <w:sz w:val="22"/>
          <w:szCs w:val="22"/>
        </w:rPr>
      </w:pPr>
      <w:r w:rsidRPr="009E26CB">
        <w:rPr>
          <w:sz w:val="22"/>
          <w:szCs w:val="22"/>
        </w:rPr>
        <w:t xml:space="preserve">W obiekcie znajdują się duża scena + widownia, mała scena + widownia, pomieszczenia dydaktyczne, korytarze, klatki schodowe, pomieszczenia administracyjne, garderoby, 4 pokoje gościnne pracownie i magazyny, sanitariaty (kabiny </w:t>
      </w:r>
      <w:proofErr w:type="spellStart"/>
      <w:r w:rsidRPr="009E26CB">
        <w:rPr>
          <w:sz w:val="22"/>
          <w:szCs w:val="22"/>
        </w:rPr>
        <w:t>wc</w:t>
      </w:r>
      <w:proofErr w:type="spellEnd"/>
      <w:r w:rsidRPr="009E26CB">
        <w:rPr>
          <w:sz w:val="22"/>
          <w:szCs w:val="22"/>
        </w:rPr>
        <w:t xml:space="preserve"> - 18  szt.; umywalki - 23 szt.; kabiny natryskowe - 7 szt. zlewozmywaki stalowe 2 szt.). </w:t>
      </w:r>
    </w:p>
    <w:p w:rsidR="009E26CB" w:rsidRPr="009E26CB" w:rsidRDefault="009E26CB" w:rsidP="009E26CB">
      <w:pPr>
        <w:rPr>
          <w:sz w:val="22"/>
          <w:szCs w:val="22"/>
        </w:rPr>
      </w:pPr>
    </w:p>
    <w:p w:rsidR="009E26CB" w:rsidRPr="009E26CB" w:rsidRDefault="009E26CB" w:rsidP="009E26CB">
      <w:pPr>
        <w:outlineLvl w:val="0"/>
        <w:rPr>
          <w:sz w:val="22"/>
          <w:szCs w:val="22"/>
        </w:rPr>
      </w:pPr>
      <w:r w:rsidRPr="009E26CB">
        <w:rPr>
          <w:sz w:val="22"/>
          <w:szCs w:val="22"/>
        </w:rPr>
        <w:t xml:space="preserve">Łączna powierzchnia użytkowa wymagająca utrzymania w czystości i porządku wynosi </w:t>
      </w:r>
      <w:smartTag w:uri="urn:schemas-microsoft-com:office:smarttags" w:element="metricconverter">
        <w:smartTagPr>
          <w:attr w:name="ProductID" w:val="1780 m2"/>
        </w:smartTagPr>
        <w:r w:rsidRPr="009E26CB">
          <w:rPr>
            <w:sz w:val="22"/>
            <w:szCs w:val="22"/>
          </w:rPr>
          <w:t>1780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W tym:</w:t>
      </w:r>
    </w:p>
    <w:p w:rsidR="009E26CB" w:rsidRPr="009E26CB" w:rsidRDefault="009E26CB" w:rsidP="009E26CB">
      <w:pPr>
        <w:rPr>
          <w:sz w:val="22"/>
          <w:szCs w:val="22"/>
        </w:rPr>
      </w:pPr>
      <w:r w:rsidRPr="009E26CB">
        <w:rPr>
          <w:sz w:val="22"/>
          <w:szCs w:val="22"/>
        </w:rPr>
        <w:t xml:space="preserve">Powierzchnia sprzątana codziennie - ok. </w:t>
      </w:r>
      <w:smartTag w:uri="urn:schemas-microsoft-com:office:smarttags" w:element="metricconverter">
        <w:smartTagPr>
          <w:attr w:name="ProductID" w:val="1100 m2"/>
        </w:smartTagPr>
        <w:r w:rsidRPr="009E26CB">
          <w:rPr>
            <w:sz w:val="22"/>
            <w:szCs w:val="22"/>
          </w:rPr>
          <w:t>1100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powierzchnia sprzątana 1 x w tygodniu - ok. </w:t>
      </w:r>
      <w:smartTag w:uri="urn:schemas-microsoft-com:office:smarttags" w:element="metricconverter">
        <w:smartTagPr>
          <w:attr w:name="ProductID" w:val="680 m2"/>
        </w:smartTagPr>
        <w:r w:rsidRPr="009E26CB">
          <w:rPr>
            <w:sz w:val="22"/>
            <w:szCs w:val="22"/>
          </w:rPr>
          <w:t>680 m</w:t>
        </w:r>
        <w:r w:rsidRPr="009E26CB">
          <w:rPr>
            <w:sz w:val="22"/>
            <w:szCs w:val="22"/>
            <w:vertAlign w:val="superscript"/>
          </w:rPr>
          <w:t>2</w:t>
        </w:r>
      </w:smartTag>
    </w:p>
    <w:p w:rsidR="00985338" w:rsidRDefault="009E26CB" w:rsidP="009E26CB">
      <w:pPr>
        <w:rPr>
          <w:sz w:val="22"/>
          <w:szCs w:val="22"/>
        </w:rPr>
      </w:pPr>
      <w:r w:rsidRPr="009E26CB">
        <w:rPr>
          <w:sz w:val="22"/>
          <w:szCs w:val="22"/>
        </w:rPr>
        <w:t>Okna - 200 m</w:t>
      </w:r>
      <w:r w:rsidRPr="009E26CB">
        <w:rPr>
          <w:sz w:val="22"/>
          <w:szCs w:val="22"/>
          <w:vertAlign w:val="superscript"/>
        </w:rPr>
        <w:t>2</w:t>
      </w:r>
      <w:r w:rsidR="00985338">
        <w:rPr>
          <w:sz w:val="22"/>
          <w:szCs w:val="22"/>
        </w:rPr>
        <w:t xml:space="preserve"> w tym: </w:t>
      </w:r>
    </w:p>
    <w:p w:rsidR="009E26CB" w:rsidRPr="00985338" w:rsidRDefault="00985338" w:rsidP="009E26CB">
      <w:pPr>
        <w:rPr>
          <w:sz w:val="22"/>
          <w:szCs w:val="22"/>
        </w:rPr>
      </w:pPr>
      <w:r>
        <w:rPr>
          <w:sz w:val="22"/>
          <w:szCs w:val="22"/>
        </w:rPr>
        <w:t>o</w:t>
      </w:r>
      <w:r w:rsidRPr="009E26CB">
        <w:rPr>
          <w:sz w:val="22"/>
          <w:szCs w:val="22"/>
        </w:rPr>
        <w:t>kna z utrudnionym dostępem wymagające zastosowania technik wysokościowych</w:t>
      </w:r>
      <w:r>
        <w:rPr>
          <w:sz w:val="22"/>
          <w:szCs w:val="22"/>
        </w:rPr>
        <w:t xml:space="preserve"> ok. 70 m</w:t>
      </w:r>
      <w:r w:rsidRPr="00985338">
        <w:rPr>
          <w:sz w:val="22"/>
          <w:szCs w:val="22"/>
          <w:vertAlign w:val="superscript"/>
        </w:rPr>
        <w:t>2</w:t>
      </w:r>
      <w:r>
        <w:rPr>
          <w:sz w:val="22"/>
          <w:szCs w:val="22"/>
        </w:rPr>
        <w:t xml:space="preserve"> </w:t>
      </w:r>
    </w:p>
    <w:p w:rsidR="009E26CB" w:rsidRPr="009E26CB" w:rsidRDefault="009E26CB" w:rsidP="009E26CB">
      <w:pPr>
        <w:rPr>
          <w:sz w:val="22"/>
          <w:szCs w:val="22"/>
        </w:rPr>
      </w:pPr>
      <w:r w:rsidRPr="009E26CB">
        <w:rPr>
          <w:sz w:val="22"/>
          <w:szCs w:val="22"/>
        </w:rPr>
        <w:t xml:space="preserve">Szklane okrągłe stoły i blaty wraz z pionowymi szklanymi osłonami - </w:t>
      </w:r>
      <w:smartTag w:uri="urn:schemas-microsoft-com:office:smarttags" w:element="metricconverter">
        <w:smartTagPr>
          <w:attr w:name="ProductID" w:val="23ﾠm2"/>
        </w:smartTagPr>
        <w:r w:rsidRPr="009E26CB">
          <w:rPr>
            <w:sz w:val="22"/>
            <w:szCs w:val="22"/>
          </w:rPr>
          <w:t>23 m</w:t>
        </w:r>
        <w:r w:rsidRPr="009E26CB">
          <w:rPr>
            <w:sz w:val="22"/>
            <w:szCs w:val="22"/>
            <w:vertAlign w:val="superscript"/>
          </w:rPr>
          <w:t>2</w:t>
        </w:r>
      </w:smartTag>
    </w:p>
    <w:p w:rsidR="009E26CB" w:rsidRPr="009E26CB" w:rsidRDefault="009E26CB" w:rsidP="009E26CB">
      <w:pPr>
        <w:outlineLvl w:val="0"/>
        <w:rPr>
          <w:sz w:val="22"/>
          <w:szCs w:val="22"/>
        </w:rPr>
      </w:pPr>
      <w:r w:rsidRPr="009E26CB">
        <w:rPr>
          <w:sz w:val="22"/>
          <w:szCs w:val="22"/>
        </w:rPr>
        <w:t xml:space="preserve">Szklane blaty z osłonami - trudnodostępna powierzchnia wewnętrzna - </w:t>
      </w:r>
      <w:smartTag w:uri="urn:schemas-microsoft-com:office:smarttags" w:element="metricconverter">
        <w:smartTagPr>
          <w:attr w:name="ProductID" w:val="20ﾠm2"/>
        </w:smartTagPr>
        <w:r w:rsidRPr="009E26CB">
          <w:rPr>
            <w:sz w:val="22"/>
            <w:szCs w:val="22"/>
          </w:rPr>
          <w:t>20 m</w:t>
        </w:r>
        <w:r w:rsidRPr="009E26CB">
          <w:rPr>
            <w:sz w:val="22"/>
            <w:szCs w:val="22"/>
            <w:vertAlign w:val="superscript"/>
          </w:rPr>
          <w:t>2</w:t>
        </w:r>
      </w:smartTag>
    </w:p>
    <w:p w:rsidR="009E26CB" w:rsidRPr="009E26CB" w:rsidRDefault="009E26CB" w:rsidP="009E26CB">
      <w:pPr>
        <w:rPr>
          <w:sz w:val="22"/>
          <w:szCs w:val="22"/>
        </w:rPr>
      </w:pPr>
      <w:r w:rsidRPr="009E26CB">
        <w:rPr>
          <w:sz w:val="22"/>
          <w:szCs w:val="22"/>
        </w:rPr>
        <w:t xml:space="preserve">Szklana obudowa kasy i szklana ścianka przy kasie - </w:t>
      </w:r>
      <w:smartTag w:uri="urn:schemas-microsoft-com:office:smarttags" w:element="metricconverter">
        <w:smartTagPr>
          <w:attr w:name="ProductID" w:val="20 m2"/>
        </w:smartTagPr>
        <w:r w:rsidRPr="009E26CB">
          <w:rPr>
            <w:sz w:val="22"/>
            <w:szCs w:val="22"/>
          </w:rPr>
          <w:t>20 m</w:t>
        </w:r>
        <w:r w:rsidRPr="009E26CB">
          <w:rPr>
            <w:sz w:val="22"/>
            <w:szCs w:val="22"/>
            <w:vertAlign w:val="superscript"/>
          </w:rPr>
          <w:t>2</w:t>
        </w:r>
      </w:smartTag>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Wykonawca zobowiązuje się do opracowania metody czyszczenia trudnodostępnych przestrzeni między blatami lad w szatni i w bufecie a szklanymi taflami obudowy (poziomymi i pionowymi)</w:t>
      </w:r>
      <w:r w:rsidR="00703692">
        <w:rPr>
          <w:sz w:val="22"/>
          <w:szCs w:val="22"/>
        </w:rPr>
        <w:t>.</w:t>
      </w:r>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Wykonawca zobowiązuje się do sprzątania podłóg scenicznych</w:t>
      </w:r>
      <w:r w:rsidR="00703692">
        <w:rPr>
          <w:sz w:val="22"/>
          <w:szCs w:val="22"/>
        </w:rPr>
        <w:t>,</w:t>
      </w:r>
      <w:r w:rsidRPr="009E26CB">
        <w:rPr>
          <w:sz w:val="22"/>
          <w:szCs w:val="22"/>
        </w:rPr>
        <w:t xml:space="preserve"> stanowiących element scenografii małej i dużej sceny. </w:t>
      </w:r>
    </w:p>
    <w:p w:rsidR="009E26CB" w:rsidRPr="009E26CB" w:rsidRDefault="009E26CB" w:rsidP="009E26CB">
      <w:pPr>
        <w:rPr>
          <w:sz w:val="22"/>
          <w:szCs w:val="22"/>
        </w:rPr>
      </w:pPr>
    </w:p>
    <w:p w:rsidR="009E26CB" w:rsidRPr="009E26CB" w:rsidRDefault="009E26CB" w:rsidP="00703692">
      <w:pPr>
        <w:jc w:val="both"/>
        <w:rPr>
          <w:sz w:val="22"/>
          <w:szCs w:val="22"/>
        </w:rPr>
      </w:pPr>
      <w:r w:rsidRPr="009E26CB">
        <w:rPr>
          <w:sz w:val="22"/>
          <w:szCs w:val="22"/>
        </w:rPr>
        <w:t>Na terenie teatru przebywa codziennie ok. 80 osób. W ciągu roku odbywa się około 200 spektakli teatralnych oraz Festiwal Szkół Teatralnych</w:t>
      </w:r>
      <w:r w:rsidR="00DB3CA6">
        <w:rPr>
          <w:sz w:val="22"/>
          <w:szCs w:val="22"/>
        </w:rPr>
        <w:t>,</w:t>
      </w:r>
      <w:r w:rsidRPr="009E26CB">
        <w:rPr>
          <w:sz w:val="22"/>
          <w:szCs w:val="22"/>
        </w:rPr>
        <w:t xml:space="preserve"> a także zajęcia i egzaminy studentów na salach dydaktycznych.</w:t>
      </w:r>
    </w:p>
    <w:p w:rsidR="009E26CB" w:rsidRPr="009E26CB" w:rsidRDefault="009E26CB" w:rsidP="009E26CB">
      <w:pPr>
        <w:rPr>
          <w:sz w:val="22"/>
          <w:szCs w:val="22"/>
        </w:rPr>
      </w:pPr>
    </w:p>
    <w:p w:rsidR="009E26CB" w:rsidRPr="009E26CB" w:rsidRDefault="009E26CB" w:rsidP="00703692">
      <w:pPr>
        <w:jc w:val="both"/>
        <w:rPr>
          <w:color w:val="000000"/>
          <w:sz w:val="22"/>
          <w:szCs w:val="22"/>
        </w:rPr>
      </w:pPr>
      <w:r w:rsidRPr="009E26CB">
        <w:rPr>
          <w:color w:val="000000"/>
          <w:sz w:val="22"/>
          <w:szCs w:val="22"/>
        </w:rPr>
        <w:t xml:space="preserve">Sprzątanie odbywa się od poniedziałku </w:t>
      </w:r>
      <w:r w:rsidR="00DB3CA6">
        <w:rPr>
          <w:color w:val="000000"/>
          <w:sz w:val="22"/>
          <w:szCs w:val="22"/>
        </w:rPr>
        <w:t>do soboty</w:t>
      </w:r>
      <w:r w:rsidRPr="009E26CB">
        <w:rPr>
          <w:color w:val="000000"/>
          <w:sz w:val="22"/>
          <w:szCs w:val="22"/>
        </w:rPr>
        <w:t xml:space="preserve"> oraz w te niedziele</w:t>
      </w:r>
      <w:r w:rsidR="00DB3CA6">
        <w:rPr>
          <w:color w:val="000000"/>
          <w:sz w:val="22"/>
          <w:szCs w:val="22"/>
        </w:rPr>
        <w:t>,</w:t>
      </w:r>
      <w:r w:rsidRPr="009E26CB">
        <w:rPr>
          <w:color w:val="000000"/>
          <w:sz w:val="22"/>
          <w:szCs w:val="22"/>
        </w:rPr>
        <w:t xml:space="preserve"> kiedy grane są spektakle lub odbywają się próby i egzaminy. </w:t>
      </w:r>
    </w:p>
    <w:p w:rsidR="009E26CB" w:rsidRPr="009E26CB" w:rsidRDefault="009E26CB" w:rsidP="00703692">
      <w:pPr>
        <w:jc w:val="both"/>
        <w:rPr>
          <w:color w:val="000000"/>
          <w:sz w:val="22"/>
          <w:szCs w:val="22"/>
        </w:rPr>
      </w:pPr>
      <w:r w:rsidRPr="009E26CB">
        <w:rPr>
          <w:color w:val="000000"/>
          <w:sz w:val="22"/>
          <w:szCs w:val="22"/>
        </w:rPr>
        <w:t>Próby i przedstawienia na scenach odbywają się zazwyczaj w systemie 10 – 14, 18 – 22</w:t>
      </w:r>
      <w:r w:rsidR="00DB3CA6">
        <w:rPr>
          <w:color w:val="000000"/>
          <w:sz w:val="22"/>
          <w:szCs w:val="22"/>
        </w:rPr>
        <w:t>.</w:t>
      </w:r>
      <w:r w:rsidRPr="009E26CB">
        <w:rPr>
          <w:color w:val="000000"/>
          <w:sz w:val="22"/>
          <w:szCs w:val="22"/>
        </w:rPr>
        <w:t xml:space="preserve"> Terminy spektakli ustalane są z miesiąca na miesiąc przez kierownika teatru, terminy i godziny prób mogą ulegać zmianie.</w:t>
      </w:r>
    </w:p>
    <w:p w:rsidR="009E26CB" w:rsidRPr="009E26CB" w:rsidRDefault="009E26CB" w:rsidP="00703692">
      <w:pPr>
        <w:jc w:val="both"/>
        <w:rPr>
          <w:color w:val="000000"/>
          <w:sz w:val="22"/>
          <w:szCs w:val="22"/>
        </w:rPr>
      </w:pPr>
      <w:r w:rsidRPr="009E26CB">
        <w:rPr>
          <w:color w:val="000000"/>
          <w:sz w:val="22"/>
          <w:szCs w:val="22"/>
        </w:rPr>
        <w:t>W dniach</w:t>
      </w:r>
      <w:r w:rsidR="00DB3CA6">
        <w:rPr>
          <w:color w:val="000000"/>
          <w:sz w:val="22"/>
          <w:szCs w:val="22"/>
        </w:rPr>
        <w:t>,</w:t>
      </w:r>
      <w:r w:rsidRPr="009E26CB">
        <w:rPr>
          <w:color w:val="000000"/>
          <w:sz w:val="22"/>
          <w:szCs w:val="22"/>
        </w:rPr>
        <w:t xml:space="preserve"> kiedy nie odbywają się przedstawienia oraz nie ma prób sprzątanie odbywa się w godz. 6.00 – 14.00</w:t>
      </w:r>
      <w:r w:rsidR="00DB3CA6">
        <w:rPr>
          <w:color w:val="000000"/>
          <w:sz w:val="22"/>
          <w:szCs w:val="22"/>
        </w:rPr>
        <w:t>.</w:t>
      </w:r>
    </w:p>
    <w:p w:rsidR="009E26CB" w:rsidRPr="009E26CB" w:rsidRDefault="009E26CB" w:rsidP="00703692">
      <w:pPr>
        <w:jc w:val="both"/>
        <w:rPr>
          <w:color w:val="000000"/>
          <w:sz w:val="22"/>
          <w:szCs w:val="22"/>
        </w:rPr>
      </w:pPr>
      <w:r w:rsidRPr="009E26CB">
        <w:rPr>
          <w:color w:val="000000"/>
          <w:sz w:val="22"/>
          <w:szCs w:val="22"/>
        </w:rPr>
        <w:t>Terminy i zakres prac w czasie trwania Festiwalu Szkół Teatralnych do uzgodnienia z Kierownikiem Teatru.</w:t>
      </w:r>
    </w:p>
    <w:p w:rsidR="009E26CB" w:rsidRPr="009E26CB" w:rsidRDefault="009E26CB" w:rsidP="00703692">
      <w:pPr>
        <w:jc w:val="both"/>
        <w:rPr>
          <w:color w:val="000000"/>
          <w:sz w:val="22"/>
          <w:szCs w:val="22"/>
        </w:rPr>
      </w:pPr>
      <w:r w:rsidRPr="009E26CB">
        <w:rPr>
          <w:color w:val="000000"/>
          <w:sz w:val="22"/>
          <w:szCs w:val="22"/>
        </w:rPr>
        <w:t xml:space="preserve">Realizując przedmiot zamówienia Wykonawca powinien zatrudnić dostateczną ilość osób, co pozwoli na rzetelne wykonanie powierzonych zadań (minimum dwa pełne etaty). </w:t>
      </w:r>
    </w:p>
    <w:p w:rsidR="009E26CB" w:rsidRPr="009E26CB" w:rsidRDefault="009E26CB" w:rsidP="00703692">
      <w:pPr>
        <w:jc w:val="both"/>
        <w:rPr>
          <w:sz w:val="22"/>
          <w:szCs w:val="22"/>
        </w:rPr>
      </w:pPr>
      <w:r w:rsidRPr="009E26CB">
        <w:rPr>
          <w:color w:val="000000"/>
          <w:sz w:val="22"/>
          <w:szCs w:val="22"/>
        </w:rPr>
        <w:t>Preferowane są</w:t>
      </w:r>
      <w:r w:rsidR="00E352F9">
        <w:rPr>
          <w:color w:val="000000"/>
          <w:sz w:val="22"/>
          <w:szCs w:val="22"/>
        </w:rPr>
        <w:t xml:space="preserve"> osoby znające specyfikę pracy t</w:t>
      </w:r>
      <w:r w:rsidRPr="009E26CB">
        <w:rPr>
          <w:color w:val="000000"/>
          <w:sz w:val="22"/>
          <w:szCs w:val="22"/>
        </w:rPr>
        <w:t>eatru.</w:t>
      </w:r>
    </w:p>
    <w:p w:rsidR="009E26CB" w:rsidRPr="009E26CB" w:rsidRDefault="009E26CB" w:rsidP="00703692">
      <w:pPr>
        <w:jc w:val="both"/>
        <w:outlineLvl w:val="0"/>
        <w:rPr>
          <w:sz w:val="22"/>
          <w:szCs w:val="22"/>
        </w:rPr>
      </w:pPr>
      <w:r w:rsidRPr="009E26CB">
        <w:rPr>
          <w:sz w:val="22"/>
          <w:szCs w:val="22"/>
        </w:rPr>
        <w:t xml:space="preserve">Wykonawca pełni dyżury w czasie grania spektakli, w terminach i godzinach uzgodnionych </w:t>
      </w:r>
      <w:r w:rsidR="00DB3CA6">
        <w:rPr>
          <w:sz w:val="22"/>
          <w:szCs w:val="22"/>
        </w:rPr>
        <w:br/>
      </w:r>
      <w:r w:rsidRPr="009E26CB">
        <w:rPr>
          <w:sz w:val="22"/>
          <w:szCs w:val="22"/>
        </w:rPr>
        <w:t>z Kierownikiem Teatru</w:t>
      </w:r>
      <w:r w:rsidR="00703692">
        <w:rPr>
          <w:sz w:val="22"/>
          <w:szCs w:val="22"/>
        </w:rPr>
        <w:t>.</w:t>
      </w:r>
    </w:p>
    <w:p w:rsidR="009E26CB" w:rsidRPr="009E26CB" w:rsidRDefault="009E26CB" w:rsidP="00703692">
      <w:pPr>
        <w:jc w:val="both"/>
        <w:outlineLvl w:val="0"/>
        <w:rPr>
          <w:sz w:val="22"/>
          <w:szCs w:val="22"/>
        </w:rPr>
      </w:pPr>
    </w:p>
    <w:p w:rsidR="009E26CB" w:rsidRPr="009E26CB" w:rsidRDefault="00703692" w:rsidP="00703692">
      <w:pPr>
        <w:jc w:val="both"/>
        <w:outlineLvl w:val="0"/>
        <w:rPr>
          <w:sz w:val="22"/>
          <w:szCs w:val="22"/>
        </w:rPr>
      </w:pPr>
      <w:r>
        <w:rPr>
          <w:sz w:val="22"/>
          <w:szCs w:val="22"/>
        </w:rPr>
        <w:t>W przedmiocie zamówienia W</w:t>
      </w:r>
      <w:r w:rsidR="009E26CB" w:rsidRPr="009E26CB">
        <w:rPr>
          <w:sz w:val="22"/>
          <w:szCs w:val="22"/>
        </w:rPr>
        <w:t>ykonawca powinien uwzględnić nadzór bieżący nad wykonaniem powierzonych zadań</w:t>
      </w:r>
      <w:r>
        <w:rPr>
          <w:sz w:val="22"/>
          <w:szCs w:val="22"/>
        </w:rPr>
        <w:t>.</w:t>
      </w:r>
      <w:r w:rsidR="009E26CB" w:rsidRPr="009E26CB">
        <w:rPr>
          <w:sz w:val="22"/>
          <w:szCs w:val="22"/>
        </w:rPr>
        <w:t xml:space="preserve"> </w:t>
      </w:r>
    </w:p>
    <w:p w:rsidR="009E26CB" w:rsidRPr="009E26CB" w:rsidRDefault="009E26CB" w:rsidP="009E26CB">
      <w:pPr>
        <w:outlineLvl w:val="0"/>
        <w:rPr>
          <w:sz w:val="22"/>
          <w:szCs w:val="22"/>
        </w:rPr>
      </w:pPr>
    </w:p>
    <w:p w:rsidR="009E26CB" w:rsidRPr="009E26CB" w:rsidRDefault="009E26CB" w:rsidP="009E26CB">
      <w:pPr>
        <w:outlineLvl w:val="0"/>
        <w:rPr>
          <w:sz w:val="22"/>
          <w:szCs w:val="22"/>
        </w:rPr>
      </w:pPr>
    </w:p>
    <w:p w:rsidR="009E26CB" w:rsidRPr="009E26CB" w:rsidRDefault="009E26CB" w:rsidP="009E26CB">
      <w:pPr>
        <w:autoSpaceDE w:val="0"/>
        <w:autoSpaceDN w:val="0"/>
        <w:adjustRightInd w:val="0"/>
        <w:jc w:val="center"/>
        <w:rPr>
          <w:b/>
          <w:color w:val="000000"/>
          <w:sz w:val="22"/>
          <w:szCs w:val="22"/>
        </w:rPr>
      </w:pPr>
      <w:r w:rsidRPr="009E26CB">
        <w:rPr>
          <w:b/>
          <w:color w:val="000000"/>
          <w:sz w:val="22"/>
          <w:szCs w:val="22"/>
        </w:rPr>
        <w:br w:type="page"/>
      </w:r>
    </w:p>
    <w:p w:rsidR="009E26CB" w:rsidRPr="009E26CB" w:rsidRDefault="009E26CB" w:rsidP="009E26CB">
      <w:pPr>
        <w:autoSpaceDE w:val="0"/>
        <w:autoSpaceDN w:val="0"/>
        <w:adjustRightInd w:val="0"/>
        <w:jc w:val="center"/>
        <w:outlineLvl w:val="0"/>
        <w:rPr>
          <w:color w:val="000000"/>
          <w:sz w:val="22"/>
          <w:szCs w:val="22"/>
        </w:rPr>
      </w:pPr>
      <w:r w:rsidRPr="009E26CB">
        <w:rPr>
          <w:b/>
          <w:color w:val="000000"/>
          <w:sz w:val="22"/>
          <w:szCs w:val="22"/>
        </w:rPr>
        <w:lastRenderedPageBreak/>
        <w:t xml:space="preserve">ZAKRES I CZĘSTOTLIWOŚĆ PRAC OBJĘTYCH ZAMÓWIENIEM </w:t>
      </w:r>
    </w:p>
    <w:tbl>
      <w:tblPr>
        <w:tblW w:w="9900" w:type="dxa"/>
        <w:tblInd w:w="57" w:type="dxa"/>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00"/>
      </w:tblPr>
      <w:tblGrid>
        <w:gridCol w:w="644"/>
        <w:gridCol w:w="14"/>
        <w:gridCol w:w="5795"/>
        <w:gridCol w:w="322"/>
        <w:gridCol w:w="1401"/>
        <w:gridCol w:w="69"/>
        <w:gridCol w:w="112"/>
        <w:gridCol w:w="1543"/>
      </w:tblGrid>
      <w:tr w:rsidR="009E26CB" w:rsidRPr="009E26CB" w:rsidTr="009E26CB">
        <w:trPr>
          <w:cantSplit/>
          <w:trHeight w:val="191"/>
        </w:trPr>
        <w:tc>
          <w:tcPr>
            <w:tcW w:w="644" w:type="dxa"/>
            <w:vMerge w:val="restart"/>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Lp. </w:t>
            </w:r>
          </w:p>
        </w:tc>
        <w:tc>
          <w:tcPr>
            <w:tcW w:w="6131" w:type="dxa"/>
            <w:gridSpan w:val="3"/>
            <w:vMerge w:val="restart"/>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Opis prac </w:t>
            </w:r>
          </w:p>
        </w:tc>
        <w:tc>
          <w:tcPr>
            <w:tcW w:w="3125"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Częstotliwość </w:t>
            </w:r>
          </w:p>
        </w:tc>
      </w:tr>
      <w:tr w:rsidR="009E26CB" w:rsidRPr="009E26CB" w:rsidTr="009E26CB">
        <w:trPr>
          <w:cantSplit/>
          <w:trHeight w:val="291"/>
        </w:trPr>
        <w:tc>
          <w:tcPr>
            <w:tcW w:w="644" w:type="dxa"/>
            <w:vMerge/>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6131" w:type="dxa"/>
            <w:gridSpan w:val="3"/>
            <w:vMerge/>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p>
        </w:tc>
        <w:tc>
          <w:tcPr>
            <w:tcW w:w="1470"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w tygodniu (razy)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pacing w:val="-6"/>
                <w:sz w:val="22"/>
                <w:szCs w:val="22"/>
              </w:rPr>
              <w:t>w ciągu 6 miesięcy (razy)</w:t>
            </w:r>
            <w:r w:rsidRPr="009E26CB">
              <w:rPr>
                <w:b/>
                <w:color w:val="000000"/>
                <w:sz w:val="22"/>
                <w:szCs w:val="22"/>
              </w:rPr>
              <w:t xml:space="preserve"> </w:t>
            </w:r>
          </w:p>
        </w:tc>
      </w:tr>
      <w:tr w:rsidR="009E26CB" w:rsidRPr="009E26CB" w:rsidTr="009E26CB">
        <w:trPr>
          <w:trHeight w:val="256"/>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b/>
                <w:color w:val="000000"/>
                <w:sz w:val="22"/>
                <w:szCs w:val="22"/>
              </w:rPr>
              <w:t xml:space="preserve">I. </w:t>
            </w:r>
          </w:p>
        </w:tc>
        <w:tc>
          <w:tcPr>
            <w:tcW w:w="9256" w:type="dxa"/>
            <w:gridSpan w:val="7"/>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both"/>
              <w:outlineLvl w:val="0"/>
              <w:rPr>
                <w:color w:val="000000"/>
                <w:sz w:val="22"/>
                <w:szCs w:val="22"/>
              </w:rPr>
            </w:pPr>
            <w:r w:rsidRPr="009E26CB">
              <w:rPr>
                <w:b/>
                <w:color w:val="000000"/>
                <w:sz w:val="22"/>
                <w:szCs w:val="22"/>
              </w:rPr>
              <w:t xml:space="preserve">SPRZĄTANIE PODSTAWOWE </w:t>
            </w: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Pomies</w:t>
            </w:r>
            <w:r w:rsidR="00DB3CA6">
              <w:rPr>
                <w:b/>
                <w:color w:val="000000"/>
                <w:sz w:val="22"/>
                <w:szCs w:val="22"/>
              </w:rPr>
              <w:t>zczenia administracyjno-biurowe</w:t>
            </w:r>
            <w:r w:rsidRPr="009E26CB">
              <w:rPr>
                <w:b/>
                <w:color w:val="000000"/>
                <w:sz w:val="22"/>
                <w:szCs w:val="22"/>
              </w:rPr>
              <w:t xml:space="preserve"> </w:t>
            </w:r>
          </w:p>
        </w:tc>
      </w:tr>
      <w:tr w:rsidR="009E26CB" w:rsidRPr="009E26CB" w:rsidTr="009E26CB">
        <w:trPr>
          <w:trHeight w:val="697"/>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wykładzin PCV, podłoży twardych, zamiatanie, zmywanie na mokro, konserwacja posadzek środkami przeciwpoślizgowymi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Usuwanie kurzu z mebli, lamp biurowych, sprzętów, szafek, grzejników, parapetów, listew, drzwi, usuwanie pajęczyn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92"/>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3.</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kurzu z biurek, stolików, blatów</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Czyszczenie mebli płynem do konserwacji mebli (pokrywanie emulsją)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mebli tapicerowanych, usuwanie kurzu z kratek wentylacyjnych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465"/>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7.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8.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3"/>
        </w:trPr>
        <w:tc>
          <w:tcPr>
            <w:tcW w:w="644" w:type="dxa"/>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9. </w:t>
            </w:r>
          </w:p>
        </w:tc>
        <w:tc>
          <w:tcPr>
            <w:tcW w:w="6131" w:type="dxa"/>
            <w:gridSpan w:val="3"/>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w:t>
            </w:r>
          </w:p>
        </w:tc>
        <w:tc>
          <w:tcPr>
            <w:tcW w:w="3125" w:type="dxa"/>
            <w:gridSpan w:val="4"/>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 xml:space="preserve">Sale dydaktyczne </w:t>
            </w: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10.</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Opróżnianie pojemników na śmieci, wynoszenie do miejsc wyznaczonych, wymiana worków plastikowych</w:t>
            </w:r>
            <w:r w:rsidRPr="009E26CB">
              <w:rPr>
                <w:sz w:val="22"/>
                <w:szCs w:val="22"/>
              </w:rPr>
              <w:t>,</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11.</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parapetów, kaloryferów i gniazdek, usuwanie pajęczyn</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12.</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Wycieranie i mycie stołów oraz krzeseł</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13. </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14. </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15.</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color w:val="000000"/>
                <w:sz w:val="22"/>
                <w:szCs w:val="22"/>
              </w:rPr>
              <w:t xml:space="preserve">Odkurzanie wykładzin dywanowych, podłoży twardych, zamiatanie, zmywanie na mokro, konserwacja posadzek środkami przeciwpoślizgowymi </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jc w:val="both"/>
              <w:outlineLvl w:val="0"/>
              <w:rPr>
                <w:color w:val="000000"/>
                <w:sz w:val="22"/>
                <w:szCs w:val="22"/>
              </w:rPr>
            </w:pPr>
            <w:r w:rsidRPr="009E26CB">
              <w:rPr>
                <w:b/>
                <w:color w:val="000000"/>
                <w:sz w:val="22"/>
                <w:szCs w:val="22"/>
              </w:rPr>
              <w:t xml:space="preserve">Sale teatralne, sceny </w:t>
            </w: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16.</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Scena: </w:t>
            </w:r>
            <w:r w:rsidRPr="009E26CB">
              <w:rPr>
                <w:color w:val="000000"/>
                <w:sz w:val="22"/>
                <w:szCs w:val="22"/>
              </w:rPr>
              <w:t>odkurzanie wykładzin dywanowych, podłoży twardych, zamiatanie, zmywanie na mokro</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 x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17. </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Widownia: </w:t>
            </w:r>
            <w:r w:rsidRPr="009E26CB">
              <w:rPr>
                <w:color w:val="000000"/>
                <w:sz w:val="22"/>
                <w:szCs w:val="22"/>
              </w:rPr>
              <w:t xml:space="preserve"> zamiatanie, zmywanie na mokro, odkurzanie i wycieranie foteli,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18.</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Foyer: </w:t>
            </w:r>
            <w:r w:rsidRPr="009E26CB">
              <w:rPr>
                <w:color w:val="000000"/>
                <w:sz w:val="22"/>
                <w:szCs w:val="22"/>
              </w:rPr>
              <w:t>odkurzanie powierzchni podłogowych, zamiatanie, wycieranie na mokro, konserwacja posadzek środkami przeciwpoślizgowymi,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19.</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Garderoby:</w:t>
            </w:r>
            <w:r w:rsidRPr="009E26CB">
              <w:rPr>
                <w:color w:val="000000"/>
                <w:sz w:val="22"/>
                <w:szCs w:val="22"/>
              </w:rPr>
              <w:t xml:space="preserve"> odkurzanie powierzchni podłogowych, zamiatanie, wycieranie na mokro, konserwacja posadzek środkami przeciwpoślizgowymi, czyszczenie luster, umywalek, armatury, odkurzanie i zmywanie blatów, opróżnianie pojemników na śmieci, </w:t>
            </w:r>
            <w:r w:rsidRPr="009E26CB">
              <w:rPr>
                <w:color w:val="000000"/>
                <w:sz w:val="22"/>
                <w:szCs w:val="22"/>
              </w:rPr>
              <w:lastRenderedPageBreak/>
              <w:t>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20.</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 xml:space="preserve">Charakteryzatornia: </w:t>
            </w:r>
            <w:r w:rsidRPr="009E26CB">
              <w:rPr>
                <w:color w:val="000000"/>
                <w:sz w:val="22"/>
                <w:szCs w:val="22"/>
              </w:rPr>
              <w:t>odkurzanie powierzchni podłogowych, zamiatanie, wycieranie na mokro, konserwacja posadzek środkami przeciwpoślizgowymi, czyszczenie luster, umywalek, odkurzanie i zmywanie blatów,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zależności od potrzeb, średnio</w:t>
            </w:r>
          </w:p>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 x</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21</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Foyer: czyszczenie szklanych blatów stołów, szklanych lad w szatni oraz w bufecie</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22</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Foyer: czyszczenie trudnodostępnych przestrzeni między blatami lad w szatni i w bufecie a szklanymi taflami obudowy</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465"/>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23</w:t>
            </w:r>
          </w:p>
        </w:tc>
        <w:tc>
          <w:tcPr>
            <w:tcW w:w="6117" w:type="dxa"/>
            <w:gridSpan w:val="2"/>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rPr>
                <w:sz w:val="22"/>
                <w:szCs w:val="22"/>
              </w:rPr>
            </w:pPr>
            <w:r w:rsidRPr="009E26CB">
              <w:rPr>
                <w:sz w:val="22"/>
                <w:szCs w:val="22"/>
              </w:rPr>
              <w:t>Foyer: czyszczenie szklanych ścianek działowych przy kasie</w:t>
            </w:r>
          </w:p>
        </w:tc>
        <w:tc>
          <w:tcPr>
            <w:tcW w:w="1470"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Korytarze, schody, hole, tarasy, pomieszczenia produkcyjne</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24.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powierzchni podłogowych, zamiatanie, wycieranie na mokro, konserwacja posadzek środkami przeciwpoślizgowymi,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25.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balustrad i poręczy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wejść i przejść komunikacyjnych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gablot, listew osłonowych itp. usuwanie kurzu z kratek wentylacyjnych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28.</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1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29.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30.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r>
      <w:tr w:rsidR="009E26CB" w:rsidRPr="009E26CB" w:rsidTr="009E26CB">
        <w:trPr>
          <w:trHeight w:val="24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Zgłaszanie wszelkich usterek technicznych, usuwanie pajęczyn</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socjalne, kuchenki </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32.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kurzu z mebli, lamp, sprzętów, szafek, grzejników, parapetów, drzwi,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33.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Sprzątanie i mycie powierzchni podłogowych, zamiatanie, wycieranie na mokro, konserwacja posadzek środkami przeciwpoślizgowymi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3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34.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Przetarcie drzwi i framug, listew</w:t>
            </w:r>
            <w:r w:rsidR="00703692">
              <w:rPr>
                <w:color w:val="000000"/>
                <w:sz w:val="22"/>
                <w:szCs w:val="22"/>
              </w:rPr>
              <w:t xml:space="preserve"> osłonowych, wycieranie klamek </w:t>
            </w:r>
            <w:r w:rsidRPr="009E26CB">
              <w:rPr>
                <w:color w:val="000000"/>
                <w:sz w:val="22"/>
                <w:szCs w:val="22"/>
              </w:rPr>
              <w:t xml:space="preserve">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usuwanie kurzu z kratek wentylacyjnych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35.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rPr>
          <w:trHeight w:val="423"/>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Opróżnianie pojemników na śmieci, wynoszenie do miejsc wyznaczonych, wymiana worków plastikowych</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Zgłaszanie wszelkich usterek technicznych, usuwanie pajęczyn</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niezwłocznie w razie wystąpienia </w:t>
            </w:r>
          </w:p>
        </w:tc>
      </w:tr>
      <w:tr w:rsidR="009E26CB" w:rsidRPr="009E26CB" w:rsidTr="009E26CB">
        <w:tblPrEx>
          <w:tblCellMar>
            <w:left w:w="108" w:type="dxa"/>
            <w:right w:w="108" w:type="dxa"/>
          </w:tblCellMar>
        </w:tblPrEx>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Toalety </w:t>
            </w:r>
          </w:p>
        </w:tc>
      </w:tr>
      <w:tr w:rsidR="009E26CB" w:rsidRPr="009E26CB" w:rsidTr="009E26CB">
        <w:tblPrEx>
          <w:tblCellMar>
            <w:left w:w="108" w:type="dxa"/>
            <w:right w:w="108" w:type="dxa"/>
          </w:tblCellMar>
        </w:tblPrEx>
        <w:trPr>
          <w:trHeight w:val="443"/>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38.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DB3CA6">
            <w:pPr>
              <w:autoSpaceDE w:val="0"/>
              <w:autoSpaceDN w:val="0"/>
              <w:adjustRightInd w:val="0"/>
              <w:rPr>
                <w:color w:val="000000"/>
                <w:sz w:val="22"/>
                <w:szCs w:val="22"/>
              </w:rPr>
            </w:pPr>
            <w:r w:rsidRPr="009E26CB">
              <w:rPr>
                <w:color w:val="000000"/>
                <w:sz w:val="22"/>
                <w:szCs w:val="22"/>
              </w:rPr>
              <w:t xml:space="preserve">Mycie i dezynfekcja wszystkich urządzeń sanitarnych, usuwanie nalotów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39.</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rFonts w:eastAsia="Lucida Sans Unicode"/>
                <w:sz w:val="22"/>
                <w:szCs w:val="22"/>
              </w:rPr>
              <w:t>Mycie pojemników na szczotki do czyszczenia sedesów, mycie dozowników na papier, mydło, ręczniki</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40.</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glazury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terakoty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42.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luster, półek, uchwytów i armatury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43.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w:t>
            </w:r>
            <w:r w:rsidRPr="009E26CB">
              <w:rPr>
                <w:color w:val="000000"/>
                <w:sz w:val="22"/>
                <w:szCs w:val="22"/>
              </w:rPr>
              <w:br/>
            </w:r>
            <w:r w:rsidRPr="009E26CB">
              <w:rPr>
                <w:color w:val="000000"/>
                <w:sz w:val="22"/>
                <w:szCs w:val="22"/>
              </w:rPr>
              <w:lastRenderedPageBreak/>
              <w:t xml:space="preserve">i okolic </w:t>
            </w:r>
            <w:proofErr w:type="spellStart"/>
            <w:r w:rsidRPr="009E26CB">
              <w:rPr>
                <w:color w:val="000000"/>
                <w:sz w:val="22"/>
                <w:szCs w:val="22"/>
              </w:rPr>
              <w:t>okołodotykowych</w:t>
            </w:r>
            <w:proofErr w:type="spellEnd"/>
            <w:r w:rsidRPr="009E26CB">
              <w:rPr>
                <w:color w:val="000000"/>
                <w:sz w:val="22"/>
                <w:szCs w:val="22"/>
              </w:rPr>
              <w:t xml:space="preserve">, wycieranie wyłączników i kontaktów, usuwanie kurzu z kratek wentylacyjnych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1</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 xml:space="preserve">44.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45.</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Wycieranie parapetów, kaloryferów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drzwi i framug, listew osłonowych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 xml:space="preserve">Uzupełnianie mydła w płynie, ręczników papierowych, papieru toaletowego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po wyczerpaniu</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48.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usuwanie pajęczyn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w razie wystąpienia</w:t>
            </w:r>
          </w:p>
        </w:tc>
      </w:tr>
      <w:tr w:rsidR="009E26CB" w:rsidRPr="009E26CB" w:rsidTr="009E26CB">
        <w:tblPrEx>
          <w:tblCellMar>
            <w:left w:w="108" w:type="dxa"/>
            <w:right w:w="108" w:type="dxa"/>
          </w:tblCellMar>
        </w:tblPrEx>
        <w:trPr>
          <w:trHeight w:val="254"/>
        </w:trPr>
        <w:tc>
          <w:tcPr>
            <w:tcW w:w="9900" w:type="dxa"/>
            <w:gridSpan w:val="8"/>
            <w:tcBorders>
              <w:top w:val="single" w:sz="8" w:space="0" w:color="000000"/>
              <w:bottom w:val="single" w:sz="8" w:space="0" w:color="000000"/>
            </w:tcBorders>
          </w:tcPr>
          <w:p w:rsidR="009E26CB" w:rsidRPr="009E26CB" w:rsidRDefault="009E26CB" w:rsidP="009E26CB">
            <w:pPr>
              <w:autoSpaceDE w:val="0"/>
              <w:autoSpaceDN w:val="0"/>
              <w:adjustRightInd w:val="0"/>
              <w:spacing w:before="120" w:after="40"/>
              <w:rPr>
                <w:color w:val="000000"/>
                <w:sz w:val="22"/>
                <w:szCs w:val="22"/>
              </w:rPr>
            </w:pPr>
            <w:r w:rsidRPr="009E26CB">
              <w:rPr>
                <w:b/>
                <w:color w:val="000000"/>
                <w:sz w:val="22"/>
                <w:szCs w:val="22"/>
              </w:rPr>
              <w:t xml:space="preserve">Pomieszczenia techniczne, piwnice, klatki schodowe awaryjne </w:t>
            </w:r>
          </w:p>
        </w:tc>
      </w:tr>
      <w:tr w:rsidR="009E26CB" w:rsidRPr="009E26CB" w:rsidTr="009E26CB">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49.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Zamiatanie powierzchni podłogowych w wyznacz. piwnicach, pomieszczeniach technicznych oraz korytarzy i schodów awaryjnych</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 </w:t>
            </w: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w:t>
            </w:r>
          </w:p>
        </w:tc>
      </w:tr>
      <w:tr w:rsidR="009E26CB" w:rsidRPr="009E26CB" w:rsidTr="009E26CB">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50.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w:t>
            </w:r>
          </w:p>
        </w:tc>
        <w:tc>
          <w:tcPr>
            <w:tcW w:w="1792" w:type="dxa"/>
            <w:gridSpan w:val="3"/>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p>
        </w:tc>
        <w:tc>
          <w:tcPr>
            <w:tcW w:w="1655" w:type="dxa"/>
            <w:gridSpan w:val="2"/>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2</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51.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Zgłaszanie wszelkich usterek technicznych, usuwanie pajęczyn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w razie wystąpienia</w:t>
            </w:r>
          </w:p>
        </w:tc>
      </w:tr>
      <w:tr w:rsidR="009E26CB" w:rsidRPr="009E26CB" w:rsidTr="009E26CB">
        <w:tblPrEx>
          <w:tblCellMar>
            <w:left w:w="108" w:type="dxa"/>
            <w:right w:w="108" w:type="dxa"/>
          </w:tblCellMar>
        </w:tblPrEx>
        <w:trPr>
          <w:cantSplit/>
          <w:trHeight w:val="247"/>
        </w:trPr>
        <w:tc>
          <w:tcPr>
            <w:tcW w:w="9900" w:type="dxa"/>
            <w:gridSpan w:val="8"/>
            <w:tcBorders>
              <w:top w:val="single" w:sz="8" w:space="0" w:color="000000"/>
              <w:bottom w:val="single" w:sz="8" w:space="0" w:color="000000"/>
            </w:tcBorders>
          </w:tcPr>
          <w:p w:rsidR="009E26CB" w:rsidRPr="009E26CB" w:rsidRDefault="009E26CB" w:rsidP="009E26CB">
            <w:pPr>
              <w:pStyle w:val="Nagwek3"/>
              <w:rPr>
                <w:rFonts w:ascii="Times New Roman" w:hAnsi="Times New Roman" w:cs="Times New Roman"/>
                <w:b w:val="0"/>
                <w:sz w:val="22"/>
                <w:szCs w:val="22"/>
              </w:rPr>
            </w:pPr>
            <w:r w:rsidRPr="009E26CB">
              <w:rPr>
                <w:rFonts w:ascii="Times New Roman" w:hAnsi="Times New Roman" w:cs="Times New Roman"/>
                <w:b w:val="0"/>
                <w:sz w:val="22"/>
                <w:szCs w:val="22"/>
              </w:rPr>
              <w:t>Pokoje gościnne</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51</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Wymiana pościeli i ręczników</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52.</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pościeli i ręczników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r w:rsidRPr="009E26CB" w:rsidDel="002A0D06">
              <w:rPr>
                <w:color w:val="000000"/>
                <w:sz w:val="22"/>
                <w:szCs w:val="22"/>
              </w:rPr>
              <w:t xml:space="preserve"> </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53.</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Odkurzanie powierzchni podłogowych, zamiatanie, wycieranie na mokro, konserwacja posadzek środkami przeciwpoślizgowymi,</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54</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Usuwanie kurzu z mebli, lamp biurowych, sprzętów, szafek, grzejników, parapetów, listew, drzwi, usuwanie pajęczyn </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55</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Czyszczenie mebli płynem do konserwacji mebli </w:t>
            </w:r>
          </w:p>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(pokrywanie emulsją) </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56</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Odkurzanie mebli tapicerowanych, usuwanie kurzu z kratek wentylacyjnych </w:t>
            </w:r>
          </w:p>
        </w:tc>
        <w:tc>
          <w:tcPr>
            <w:tcW w:w="1904" w:type="dxa"/>
            <w:gridSpan w:val="4"/>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543" w:type="dxa"/>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57</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Opróżnianie pojemników na śmieci, wynoszenie do miejsc wyznaczonych, wymiana worków plastikowych </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58</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Przetarcie drzwi i framug, listew osłonowych, wycieranie klamek i okolic </w:t>
            </w:r>
            <w:proofErr w:type="spellStart"/>
            <w:r w:rsidRPr="009E26CB">
              <w:rPr>
                <w:color w:val="000000"/>
                <w:sz w:val="22"/>
                <w:szCs w:val="22"/>
              </w:rPr>
              <w:t>okołodotykowych</w:t>
            </w:r>
            <w:proofErr w:type="spellEnd"/>
            <w:r w:rsidRPr="009E26CB">
              <w:rPr>
                <w:color w:val="000000"/>
                <w:sz w:val="22"/>
                <w:szCs w:val="22"/>
              </w:rPr>
              <w:t>, wycieranie wyłączników i kontaktów</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59</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i dezynfekcja wszystkich urządzeń sanitarnych, usuwanie nalotów, </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60</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rFonts w:eastAsia="Lucida Sans Unicode"/>
                <w:sz w:val="22"/>
                <w:szCs w:val="22"/>
              </w:rPr>
              <w:t>Mycie pojemników na szczotki do czyszczenia sedesów, mycie dozowników na papier, mydło, ręczniki</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61</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glazury i terakoty</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62</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Mycie luster, półek, uchwytów i armatury</w:t>
            </w:r>
          </w:p>
        </w:tc>
        <w:tc>
          <w:tcPr>
            <w:tcW w:w="1723" w:type="dxa"/>
            <w:gridSpan w:val="2"/>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w miarę potrzeb, </w:t>
            </w:r>
            <w:r w:rsidRPr="009E26CB">
              <w:rPr>
                <w:color w:val="000000"/>
                <w:sz w:val="22"/>
                <w:szCs w:val="22"/>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63</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Opróżnianie pojemników na śmieci, wynoszenie do miejsc wyznaczonych, wymiana worków plastikowych</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64</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sz w:val="22"/>
                <w:szCs w:val="22"/>
              </w:rPr>
              <w:t>Uzupełnianie mydła w płynie, ręczników papierowych, papieru toaletowego</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po wyczerpaniu</w:t>
            </w:r>
          </w:p>
        </w:tc>
      </w:tr>
      <w:tr w:rsidR="009E26CB" w:rsidRPr="009E26CB" w:rsidTr="009E26CB">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lastRenderedPageBreak/>
              <w:t>65</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Zgłaszanie wszelkich usterek technicznych</w:t>
            </w:r>
          </w:p>
        </w:tc>
        <w:tc>
          <w:tcPr>
            <w:tcW w:w="3447" w:type="dxa"/>
            <w:gridSpan w:val="5"/>
            <w:tcBorders>
              <w:top w:val="single" w:sz="8" w:space="0" w:color="000000"/>
              <w:left w:val="single" w:sz="8" w:space="0" w:color="000000"/>
              <w:bottom w:val="single" w:sz="8" w:space="0" w:color="000000"/>
            </w:tcBorders>
            <w:vAlign w:val="center"/>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niezwłocznie w razie wystąpienia</w:t>
            </w:r>
          </w:p>
        </w:tc>
      </w:tr>
      <w:tr w:rsidR="009E26CB" w:rsidRPr="009E26CB" w:rsidTr="009E26CB">
        <w:tblPrEx>
          <w:tblCellMar>
            <w:left w:w="108" w:type="dxa"/>
            <w:right w:w="108" w:type="dxa"/>
          </w:tblCellMar>
        </w:tblPrEx>
        <w:trPr>
          <w:trHeight w:val="254"/>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spacing w:before="120"/>
              <w:jc w:val="center"/>
              <w:rPr>
                <w:color w:val="000000"/>
                <w:sz w:val="22"/>
                <w:szCs w:val="22"/>
              </w:rPr>
            </w:pPr>
            <w:r w:rsidRPr="009E26CB">
              <w:rPr>
                <w:b/>
                <w:color w:val="000000"/>
                <w:sz w:val="22"/>
                <w:szCs w:val="22"/>
              </w:rPr>
              <w:t xml:space="preserve">II. </w:t>
            </w:r>
          </w:p>
        </w:tc>
        <w:tc>
          <w:tcPr>
            <w:tcW w:w="9242" w:type="dxa"/>
            <w:gridSpan w:val="6"/>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spacing w:before="120"/>
              <w:rPr>
                <w:color w:val="000000"/>
                <w:sz w:val="22"/>
                <w:szCs w:val="22"/>
              </w:rPr>
            </w:pPr>
            <w:r w:rsidRPr="009E26CB">
              <w:rPr>
                <w:b/>
                <w:color w:val="000000"/>
                <w:sz w:val="22"/>
                <w:szCs w:val="22"/>
              </w:rPr>
              <w:t xml:space="preserve">INNE PRACE </w:t>
            </w:r>
          </w:p>
        </w:tc>
      </w:tr>
      <w:tr w:rsidR="009E26CB" w:rsidRPr="009E26CB" w:rsidTr="009E26CB">
        <w:tblPrEx>
          <w:tblCellMar>
            <w:left w:w="108" w:type="dxa"/>
            <w:right w:w="108" w:type="dxa"/>
          </w:tblCellMar>
        </w:tblPrEx>
        <w:trPr>
          <w:trHeight w:val="70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66.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DB3CA6">
            <w:pPr>
              <w:autoSpaceDE w:val="0"/>
              <w:autoSpaceDN w:val="0"/>
              <w:adjustRightInd w:val="0"/>
              <w:rPr>
                <w:sz w:val="22"/>
                <w:szCs w:val="22"/>
              </w:rPr>
            </w:pPr>
            <w:r w:rsidRPr="009E26CB">
              <w:rPr>
                <w:sz w:val="22"/>
                <w:szCs w:val="22"/>
              </w:rPr>
              <w:t xml:space="preserve">Mycie okien wraz z ramami oraz czyszczenie żaluzji i rolet </w:t>
            </w:r>
            <w:r w:rsidRPr="009E26CB">
              <w:rPr>
                <w:sz w:val="22"/>
                <w:szCs w:val="22"/>
              </w:rPr>
              <w:br/>
              <w:t>w pokojach administracyjno</w:t>
            </w:r>
            <w:r w:rsidR="00DB3CA6">
              <w:rPr>
                <w:sz w:val="22"/>
                <w:szCs w:val="22"/>
              </w:rPr>
              <w:t>-</w:t>
            </w:r>
            <w:r w:rsidRPr="009E26CB">
              <w:rPr>
                <w:sz w:val="22"/>
                <w:szCs w:val="22"/>
              </w:rPr>
              <w:t xml:space="preserve">biurowych, pomieszczeniach dydaktycznych, korytarzach i klatce schodowej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sz w:val="22"/>
                <w:szCs w:val="22"/>
              </w:rPr>
            </w:pPr>
            <w:r w:rsidRPr="009E26CB">
              <w:rPr>
                <w:sz w:val="22"/>
                <w:szCs w:val="22"/>
              </w:rPr>
              <w:t>2 razy w roku</w:t>
            </w:r>
          </w:p>
        </w:tc>
      </w:tr>
      <w:tr w:rsidR="009E26CB" w:rsidRPr="009E26CB" w:rsidTr="009E26CB">
        <w:tblPrEx>
          <w:tblCellMar>
            <w:left w:w="108" w:type="dxa"/>
            <w:right w:w="108" w:type="dxa"/>
          </w:tblCellMar>
        </w:tblPrEx>
        <w:trPr>
          <w:trHeight w:val="442"/>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67.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wykładzin w korytarzach i pokojach biurowych, salach dydaktycznych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68.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Pranie mebli tapicerowanych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2 razy </w:t>
            </w:r>
          </w:p>
        </w:tc>
      </w:tr>
      <w:tr w:rsidR="009E26CB" w:rsidRPr="009E26CB" w:rsidTr="009E26CB">
        <w:tblPrEx>
          <w:tblCellMar>
            <w:left w:w="108" w:type="dxa"/>
            <w:right w:w="108" w:type="dxa"/>
          </w:tblCellMar>
        </w:tblPrEx>
        <w:trPr>
          <w:trHeight w:val="456"/>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69.</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Mechaniczne czyszczenie, nabłyszczanie środkami przeciwpoślizgowymi i polerowanie posadzek</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w miarę potrzeb, </w:t>
            </w:r>
            <w:r w:rsidRPr="009E26CB">
              <w:rPr>
                <w:color w:val="000000"/>
                <w:sz w:val="22"/>
                <w:szCs w:val="22"/>
              </w:rPr>
              <w:br/>
              <w:t>nie rzadziej niż 1 raz  w roku</w:t>
            </w:r>
          </w:p>
        </w:tc>
      </w:tr>
      <w:tr w:rsidR="009E26CB" w:rsidRPr="009E26CB" w:rsidTr="009E26CB">
        <w:tblPrEx>
          <w:tblCellMar>
            <w:left w:w="108" w:type="dxa"/>
            <w:right w:w="108" w:type="dxa"/>
          </w:tblCellMar>
        </w:tblPrEx>
        <w:trPr>
          <w:trHeight w:val="191"/>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70.</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Usuwanie szkodników: insektów i gryzoni</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w miarę potrzeb</w:t>
            </w:r>
          </w:p>
        </w:tc>
      </w:tr>
      <w:tr w:rsidR="009E26CB" w:rsidRPr="009E26CB" w:rsidTr="009E26CB">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jc w:val="center"/>
              <w:rPr>
                <w:color w:val="000000"/>
                <w:sz w:val="22"/>
                <w:szCs w:val="22"/>
              </w:rPr>
            </w:pPr>
            <w:r w:rsidRPr="009E26CB">
              <w:rPr>
                <w:color w:val="000000"/>
                <w:sz w:val="22"/>
                <w:szCs w:val="22"/>
              </w:rPr>
              <w:t xml:space="preserve">71 </w:t>
            </w:r>
          </w:p>
        </w:tc>
        <w:tc>
          <w:tcPr>
            <w:tcW w:w="5795" w:type="dxa"/>
            <w:tcBorders>
              <w:top w:val="single" w:sz="8" w:space="0" w:color="000000"/>
              <w:left w:val="single" w:sz="8" w:space="0" w:color="000000"/>
              <w:bottom w:val="single" w:sz="8" w:space="0" w:color="000000"/>
              <w:right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 xml:space="preserve">Mycie sprzętu oświetleniowego </w:t>
            </w:r>
          </w:p>
        </w:tc>
        <w:tc>
          <w:tcPr>
            <w:tcW w:w="3447" w:type="dxa"/>
            <w:gridSpan w:val="5"/>
            <w:tcBorders>
              <w:top w:val="single" w:sz="8" w:space="0" w:color="000000"/>
              <w:left w:val="single" w:sz="8" w:space="0" w:color="000000"/>
              <w:bottom w:val="single" w:sz="8" w:space="0" w:color="000000"/>
            </w:tcBorders>
          </w:tcPr>
          <w:p w:rsidR="009E26CB" w:rsidRPr="009E26CB" w:rsidRDefault="009E26CB" w:rsidP="009E26CB">
            <w:pPr>
              <w:autoSpaceDE w:val="0"/>
              <w:autoSpaceDN w:val="0"/>
              <w:adjustRightInd w:val="0"/>
              <w:rPr>
                <w:color w:val="000000"/>
                <w:sz w:val="22"/>
                <w:szCs w:val="22"/>
              </w:rPr>
            </w:pPr>
            <w:r w:rsidRPr="009E26CB">
              <w:rPr>
                <w:color w:val="000000"/>
                <w:sz w:val="22"/>
                <w:szCs w:val="22"/>
              </w:rPr>
              <w:t>1 raz  w roku</w:t>
            </w:r>
          </w:p>
        </w:tc>
      </w:tr>
    </w:tbl>
    <w:p w:rsidR="009E26CB" w:rsidRPr="009E26CB" w:rsidRDefault="009E26CB" w:rsidP="009E26CB">
      <w:pPr>
        <w:rPr>
          <w:color w:val="000000"/>
          <w:sz w:val="22"/>
          <w:szCs w:val="22"/>
        </w:rPr>
      </w:pPr>
    </w:p>
    <w:p w:rsidR="009E26CB" w:rsidRPr="009E26CB" w:rsidRDefault="009E26CB" w:rsidP="00C4332E">
      <w:pPr>
        <w:numPr>
          <w:ilvl w:val="0"/>
          <w:numId w:val="30"/>
        </w:numPr>
        <w:suppressAutoHyphens w:val="0"/>
        <w:ind w:hanging="720"/>
        <w:rPr>
          <w:sz w:val="22"/>
          <w:szCs w:val="22"/>
        </w:rPr>
      </w:pPr>
      <w:r w:rsidRPr="009E26CB">
        <w:rPr>
          <w:sz w:val="22"/>
          <w:szCs w:val="22"/>
        </w:rPr>
        <w:t xml:space="preserve">Zadania oznaczone jako „Inne prace” będą wykonywane w oparciu o uzgodniony harmonogram. </w:t>
      </w:r>
    </w:p>
    <w:p w:rsidR="009E26CB" w:rsidRPr="009E26CB" w:rsidRDefault="009E26CB" w:rsidP="009E26CB">
      <w:pPr>
        <w:rPr>
          <w:sz w:val="22"/>
          <w:szCs w:val="22"/>
        </w:rPr>
      </w:pPr>
    </w:p>
    <w:p w:rsidR="009E26CB" w:rsidRPr="009E26CB" w:rsidRDefault="009E26CB" w:rsidP="009E26CB">
      <w:pPr>
        <w:outlineLvl w:val="0"/>
        <w:rPr>
          <w:b/>
          <w:sz w:val="22"/>
          <w:szCs w:val="22"/>
        </w:rPr>
      </w:pPr>
      <w:r w:rsidRPr="009E26CB">
        <w:rPr>
          <w:b/>
          <w:sz w:val="22"/>
          <w:szCs w:val="22"/>
        </w:rPr>
        <w:br w:type="page"/>
      </w:r>
      <w:r w:rsidRPr="009E26CB">
        <w:rPr>
          <w:b/>
          <w:sz w:val="22"/>
          <w:szCs w:val="22"/>
        </w:rPr>
        <w:lastRenderedPageBreak/>
        <w:t>Dom Studenta – ul. Piotrkowska 189/191</w:t>
      </w:r>
    </w:p>
    <w:p w:rsidR="009E26CB" w:rsidRPr="009E26CB" w:rsidRDefault="009E26CB" w:rsidP="009E26CB">
      <w:pPr>
        <w:ind w:left="720"/>
        <w:rPr>
          <w:sz w:val="22"/>
          <w:szCs w:val="22"/>
        </w:rPr>
      </w:pPr>
    </w:p>
    <w:p w:rsidR="009E26CB" w:rsidRPr="009E26CB" w:rsidRDefault="009E26CB" w:rsidP="009E26CB">
      <w:pPr>
        <w:ind w:left="720"/>
        <w:rPr>
          <w:sz w:val="22"/>
          <w:szCs w:val="22"/>
        </w:rPr>
      </w:pPr>
    </w:p>
    <w:p w:rsidR="009E26CB" w:rsidRPr="009E26CB" w:rsidRDefault="009E26CB" w:rsidP="009E26CB">
      <w:pPr>
        <w:ind w:left="720"/>
        <w:rPr>
          <w:sz w:val="22"/>
          <w:szCs w:val="22"/>
        </w:rPr>
      </w:pPr>
      <w:r w:rsidRPr="009E26CB">
        <w:rPr>
          <w:sz w:val="22"/>
          <w:szCs w:val="22"/>
        </w:rPr>
        <w:t>Dom Studenta, to d</w:t>
      </w:r>
      <w:r w:rsidR="00DB3CA6">
        <w:rPr>
          <w:sz w:val="22"/>
          <w:szCs w:val="22"/>
        </w:rPr>
        <w:t>wa połączone ze sobą budynki 4- i 3-pię</w:t>
      </w:r>
      <w:r w:rsidRPr="009E26CB">
        <w:rPr>
          <w:sz w:val="22"/>
          <w:szCs w:val="22"/>
        </w:rPr>
        <w:t>trowy. Znajduje się w nich:</w:t>
      </w:r>
    </w:p>
    <w:p w:rsidR="009E26CB" w:rsidRPr="009E26CB" w:rsidRDefault="009E26CB" w:rsidP="009E26CB">
      <w:pPr>
        <w:rPr>
          <w:sz w:val="22"/>
          <w:szCs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4111"/>
        <w:gridCol w:w="2409"/>
        <w:gridCol w:w="1134"/>
      </w:tblGrid>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47</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pokoje dla studentów stacjonarnych</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1080 m2"/>
              </w:smartTagPr>
              <w:r w:rsidRPr="009E26CB">
                <w:rPr>
                  <w:sz w:val="22"/>
                  <w:szCs w:val="22"/>
                </w:rPr>
                <w:t>1080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4</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pokojów gościnnych /wykorzystywanych na weekendy dla studentów zaocznych/</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xml:space="preserve">  110 m</w:t>
            </w:r>
            <w:r w:rsidRPr="009E26CB">
              <w:rPr>
                <w:sz w:val="22"/>
                <w:szCs w:val="22"/>
                <w:vertAlign w:val="superscript"/>
              </w:rPr>
              <w:t>2</w:t>
            </w:r>
            <w:r w:rsidRPr="009E26CB">
              <w:rPr>
                <w:sz w:val="22"/>
                <w:szCs w:val="22"/>
              </w:rPr>
              <w:t> </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7</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pokojów hotelowych z łazienkami</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173 m"/>
              </w:smartTagPr>
              <w:r w:rsidRPr="009E26CB">
                <w:rPr>
                  <w:sz w:val="22"/>
                  <w:szCs w:val="22"/>
                </w:rPr>
                <w:t>173 m</w:t>
              </w:r>
            </w:smartTag>
            <w:r w:rsidRPr="009E26CB">
              <w:rPr>
                <w:sz w:val="22"/>
                <w:szCs w:val="22"/>
              </w:rPr>
              <w:t xml:space="preserve"> </w:t>
            </w:r>
            <w:r w:rsidRPr="009E26CB">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pomieszczenia administracyjne</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47 m"/>
              </w:smartTagPr>
              <w:r w:rsidRPr="009E26CB">
                <w:rPr>
                  <w:sz w:val="22"/>
                  <w:szCs w:val="22"/>
                </w:rPr>
                <w:t>47 m</w:t>
              </w:r>
            </w:smartTag>
            <w:r w:rsidRPr="009E26CB">
              <w:rPr>
                <w:sz w:val="22"/>
                <w:szCs w:val="22"/>
              </w:rPr>
              <w:t xml:space="preserve"> </w:t>
            </w:r>
            <w:r w:rsidRPr="009E26CB">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magazyny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59 m"/>
              </w:smartTagPr>
              <w:r w:rsidRPr="009E26CB">
                <w:rPr>
                  <w:sz w:val="22"/>
                  <w:szCs w:val="22"/>
                </w:rPr>
                <w:t>59 m</w:t>
              </w:r>
            </w:smartTag>
            <w:r w:rsidRPr="009E26CB">
              <w:rPr>
                <w:sz w:val="22"/>
                <w:szCs w:val="22"/>
              </w:rPr>
              <w:t xml:space="preserve"> </w:t>
            </w:r>
            <w:r w:rsidRPr="009E26CB">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8</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depozytów</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r w:rsidRPr="009E26CB">
              <w:rPr>
                <w:sz w:val="22"/>
                <w:szCs w:val="22"/>
              </w:rPr>
              <w:t xml:space="preserve">   </w:t>
            </w:r>
            <w:smartTag w:uri="urn:schemas-microsoft-com:office:smarttags" w:element="metricconverter">
              <w:smartTagPr>
                <w:attr w:name="ProductID" w:val="85 m2"/>
              </w:smartTagPr>
              <w:r w:rsidRPr="009E26CB">
                <w:rPr>
                  <w:sz w:val="22"/>
                  <w:szCs w:val="22"/>
                </w:rPr>
                <w:t>85 m</w:t>
              </w:r>
              <w:r w:rsidRPr="009E26CB">
                <w:rPr>
                  <w:sz w:val="22"/>
                  <w:szCs w:val="22"/>
                  <w:vertAlign w:val="superscript"/>
                </w:rPr>
                <w:t>2</w:t>
              </w:r>
            </w:smartTag>
            <w:r w:rsidRPr="009E26CB">
              <w:rPr>
                <w:sz w:val="22"/>
                <w:szCs w:val="22"/>
              </w:rPr>
              <w:t xml:space="preserve"> </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19</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kuchnie, łazienki, WC ogólnego   użytku</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253 m2"/>
              </w:smartTagPr>
              <w:r w:rsidRPr="009E26CB">
                <w:rPr>
                  <w:sz w:val="22"/>
                  <w:szCs w:val="22"/>
                </w:rPr>
                <w:t>253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3</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pomieszczenia recepcji</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20,6 m2"/>
              </w:smartTagPr>
              <w:r w:rsidRPr="009E26CB">
                <w:rPr>
                  <w:sz w:val="22"/>
                  <w:szCs w:val="22"/>
                </w:rPr>
                <w:t>20,6 m</w:t>
              </w:r>
              <w:r w:rsidRPr="009E26CB">
                <w:rPr>
                  <w:sz w:val="22"/>
                  <w:szCs w:val="22"/>
                  <w:vertAlign w:val="superscript"/>
                </w:rPr>
                <w:t>2</w:t>
              </w:r>
            </w:smartTag>
            <w:r w:rsidRPr="009E26CB">
              <w:rPr>
                <w:sz w:val="22"/>
                <w:szCs w:val="22"/>
              </w:rPr>
              <w:t xml:space="preserve"> </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pomieszczenia dla rowerów</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21 m2"/>
              </w:smartTagPr>
              <w:r w:rsidRPr="009E26CB">
                <w:rPr>
                  <w:sz w:val="22"/>
                  <w:szCs w:val="22"/>
                </w:rPr>
                <w:t>21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4</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zsypy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11,2 m2"/>
              </w:smartTagPr>
              <w:r w:rsidRPr="009E26CB">
                <w:rPr>
                  <w:sz w:val="22"/>
                  <w:szCs w:val="22"/>
                </w:rPr>
                <w:t>11,2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pralnia studencka</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25,3 m2"/>
              </w:smartTagPr>
              <w:r w:rsidRPr="009E26CB">
                <w:rPr>
                  <w:sz w:val="22"/>
                  <w:szCs w:val="22"/>
                </w:rPr>
                <w:t>25,3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1</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piwnica</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48,5 m2"/>
              </w:smartTagPr>
              <w:r w:rsidRPr="009E26CB">
                <w:rPr>
                  <w:sz w:val="22"/>
                  <w:szCs w:val="22"/>
                </w:rPr>
                <w:t>48,5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3</w:t>
            </w: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klatki schodowe</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178,7 m2"/>
              </w:smartTagPr>
              <w:r w:rsidRPr="009E26CB">
                <w:rPr>
                  <w:sz w:val="22"/>
                  <w:szCs w:val="22"/>
                </w:rPr>
                <w:t>178,7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korytarze</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560,7 m2"/>
              </w:smartTagPr>
              <w:r w:rsidRPr="009E26CB">
                <w:rPr>
                  <w:sz w:val="22"/>
                  <w:szCs w:val="22"/>
                </w:rPr>
                <w:t>560,7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zsyp główny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xml:space="preserve">    </w:t>
            </w:r>
            <w:smartTag w:uri="urn:schemas-microsoft-com:office:smarttags" w:element="metricconverter">
              <w:smartTagPr>
                <w:attr w:name="ProductID" w:val="17 m2"/>
              </w:smartTagPr>
              <w:r w:rsidRPr="009E26CB">
                <w:rPr>
                  <w:sz w:val="22"/>
                  <w:szCs w:val="22"/>
                </w:rPr>
                <w:t>17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 węzeł cieplny</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r w:rsidRPr="009E26CB">
              <w:rPr>
                <w:sz w:val="22"/>
                <w:szCs w:val="22"/>
              </w:rPr>
              <w:t>ogólna powierzchnia</w:t>
            </w: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smartTag w:uri="urn:schemas-microsoft-com:office:smarttags" w:element="metricconverter">
              <w:smartTagPr>
                <w:attr w:name="ProductID" w:val="30 m2"/>
              </w:smartTagPr>
              <w:r w:rsidRPr="009E26CB">
                <w:rPr>
                  <w:sz w:val="22"/>
                  <w:szCs w:val="22"/>
                </w:rPr>
                <w:t>30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b/>
                <w:sz w:val="22"/>
                <w:szCs w:val="22"/>
              </w:rPr>
            </w:pPr>
            <w:r w:rsidRPr="009E26CB">
              <w:rPr>
                <w:b/>
                <w:sz w:val="22"/>
                <w:szCs w:val="22"/>
              </w:rPr>
              <w:t>OGÓLNA POWIERZCHNIA DS</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2720 m2"/>
              </w:smartTagPr>
              <w:r w:rsidRPr="009E26CB">
                <w:rPr>
                  <w:sz w:val="22"/>
                  <w:szCs w:val="22"/>
                </w:rPr>
                <w:t>2720 m</w:t>
              </w:r>
              <w:r w:rsidRPr="009E26CB">
                <w:rPr>
                  <w:sz w:val="22"/>
                  <w:szCs w:val="22"/>
                  <w:vertAlign w:val="superscript"/>
                </w:rPr>
                <w:t>2</w:t>
              </w:r>
            </w:smartTag>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Default="009E26CB" w:rsidP="009E26CB">
            <w:pPr>
              <w:rPr>
                <w:b/>
                <w:sz w:val="22"/>
                <w:szCs w:val="22"/>
              </w:rPr>
            </w:pPr>
            <w:r w:rsidRPr="009E26CB">
              <w:rPr>
                <w:b/>
                <w:sz w:val="22"/>
                <w:szCs w:val="22"/>
              </w:rPr>
              <w:t>OGÓLNA POWIERZCHNIA OKIEN</w:t>
            </w:r>
          </w:p>
          <w:p w:rsidR="00985338" w:rsidRPr="009E26CB" w:rsidRDefault="00985338" w:rsidP="00985338">
            <w:pPr>
              <w:rPr>
                <w:b/>
                <w:sz w:val="22"/>
                <w:szCs w:val="22"/>
              </w:rPr>
            </w:pPr>
            <w:r>
              <w:rPr>
                <w:b/>
                <w:sz w:val="22"/>
                <w:szCs w:val="22"/>
              </w:rPr>
              <w:t xml:space="preserve">w tym: </w:t>
            </w:r>
            <w:r>
              <w:rPr>
                <w:sz w:val="22"/>
                <w:szCs w:val="22"/>
              </w:rPr>
              <w:t>o</w:t>
            </w:r>
            <w:r w:rsidRPr="009E26CB">
              <w:rPr>
                <w:sz w:val="22"/>
                <w:szCs w:val="22"/>
              </w:rPr>
              <w:t>kna z utrudnionym dostępem wymagające zastosowania technik wysokościowych</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26CB" w:rsidRDefault="009E26CB" w:rsidP="009E26CB">
            <w:pPr>
              <w:rPr>
                <w:sz w:val="22"/>
                <w:szCs w:val="22"/>
                <w:vertAlign w:val="superscript"/>
              </w:rPr>
            </w:pPr>
            <w:r w:rsidRPr="009E26CB">
              <w:rPr>
                <w:sz w:val="22"/>
                <w:szCs w:val="22"/>
              </w:rPr>
              <w:t>950 m</w:t>
            </w:r>
            <w:r w:rsidRPr="009E26CB">
              <w:rPr>
                <w:sz w:val="22"/>
                <w:szCs w:val="22"/>
                <w:vertAlign w:val="superscript"/>
              </w:rPr>
              <w:t>2</w:t>
            </w:r>
          </w:p>
          <w:p w:rsidR="00985338" w:rsidRDefault="00985338" w:rsidP="009E26CB">
            <w:pPr>
              <w:rPr>
                <w:sz w:val="22"/>
                <w:szCs w:val="22"/>
              </w:rPr>
            </w:pPr>
          </w:p>
          <w:p w:rsidR="00985338" w:rsidRDefault="00985338" w:rsidP="009E26CB">
            <w:pPr>
              <w:rPr>
                <w:sz w:val="22"/>
                <w:szCs w:val="22"/>
              </w:rPr>
            </w:pPr>
          </w:p>
          <w:p w:rsidR="00985338" w:rsidRPr="00985338" w:rsidRDefault="00985338" w:rsidP="009E26CB">
            <w:pPr>
              <w:rPr>
                <w:sz w:val="22"/>
                <w:szCs w:val="22"/>
              </w:rPr>
            </w:pPr>
            <w:r>
              <w:rPr>
                <w:sz w:val="22"/>
                <w:szCs w:val="22"/>
              </w:rPr>
              <w:t>ok.50 m</w:t>
            </w:r>
            <w:r w:rsidRPr="00985338">
              <w:rPr>
                <w:sz w:val="22"/>
                <w:szCs w:val="22"/>
                <w:vertAlign w:val="superscript"/>
              </w:rPr>
              <w:t>2</w:t>
            </w:r>
          </w:p>
        </w:tc>
      </w:tr>
      <w:tr w:rsidR="009E26CB" w:rsidRPr="009E26CB" w:rsidTr="009E26CB">
        <w:tc>
          <w:tcPr>
            <w:tcW w:w="85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b/>
                <w:sz w:val="22"/>
                <w:szCs w:val="22"/>
              </w:rPr>
            </w:pPr>
            <w:r w:rsidRPr="009E26CB">
              <w:rPr>
                <w:b/>
                <w:sz w:val="22"/>
                <w:szCs w:val="22"/>
              </w:rPr>
              <w:t>POWIERZCHNIA WOKÓŁ BUDYNKÓW</w:t>
            </w:r>
          </w:p>
        </w:tc>
        <w:tc>
          <w:tcPr>
            <w:tcW w:w="2409"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26CB" w:rsidRPr="009E26CB" w:rsidRDefault="009E26CB" w:rsidP="009E26CB">
            <w:pPr>
              <w:rPr>
                <w:sz w:val="22"/>
                <w:szCs w:val="22"/>
                <w:vertAlign w:val="superscript"/>
              </w:rPr>
            </w:pPr>
            <w:smartTag w:uri="urn:schemas-microsoft-com:office:smarttags" w:element="metricconverter">
              <w:smartTagPr>
                <w:attr w:name="ProductID" w:val="358 m2"/>
              </w:smartTagPr>
              <w:r w:rsidRPr="009E26CB">
                <w:rPr>
                  <w:sz w:val="22"/>
                  <w:szCs w:val="22"/>
                </w:rPr>
                <w:t>358 m</w:t>
              </w:r>
              <w:r w:rsidRPr="009E26CB">
                <w:rPr>
                  <w:sz w:val="22"/>
                  <w:szCs w:val="22"/>
                  <w:vertAlign w:val="superscript"/>
                </w:rPr>
                <w:t>2</w:t>
              </w:r>
            </w:smartTag>
          </w:p>
        </w:tc>
      </w:tr>
    </w:tbl>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 xml:space="preserve">W sanitariatach i kuchniach znajduje się: </w:t>
      </w:r>
    </w:p>
    <w:p w:rsidR="009E26CB" w:rsidRPr="009E26CB" w:rsidRDefault="009E26CB" w:rsidP="009E26CB">
      <w:pPr>
        <w:rPr>
          <w:b/>
          <w:sz w:val="22"/>
          <w:szCs w:val="22"/>
        </w:rPr>
      </w:pPr>
    </w:p>
    <w:p w:rsidR="009E26CB" w:rsidRPr="009E26CB" w:rsidRDefault="009E26CB" w:rsidP="00C4332E">
      <w:pPr>
        <w:numPr>
          <w:ilvl w:val="0"/>
          <w:numId w:val="33"/>
        </w:numPr>
        <w:suppressAutoHyphens w:val="0"/>
        <w:rPr>
          <w:sz w:val="22"/>
          <w:szCs w:val="22"/>
        </w:rPr>
      </w:pPr>
      <w:r w:rsidRPr="009E26CB">
        <w:rPr>
          <w:sz w:val="22"/>
          <w:szCs w:val="22"/>
        </w:rPr>
        <w:t>24 kabiny prysznicowe</w:t>
      </w:r>
      <w:r w:rsidR="00DB3CA6">
        <w:rPr>
          <w:sz w:val="22"/>
          <w:szCs w:val="22"/>
        </w:rPr>
        <w:t>,</w:t>
      </w:r>
    </w:p>
    <w:p w:rsidR="009E26CB" w:rsidRPr="009E26CB" w:rsidRDefault="009E26CB" w:rsidP="00C4332E">
      <w:pPr>
        <w:numPr>
          <w:ilvl w:val="0"/>
          <w:numId w:val="33"/>
        </w:numPr>
        <w:suppressAutoHyphens w:val="0"/>
        <w:rPr>
          <w:b/>
          <w:sz w:val="22"/>
          <w:szCs w:val="22"/>
        </w:rPr>
      </w:pPr>
      <w:r w:rsidRPr="009E26CB">
        <w:rPr>
          <w:sz w:val="22"/>
          <w:szCs w:val="22"/>
        </w:rPr>
        <w:t>39 umywalek</w:t>
      </w:r>
      <w:r w:rsidR="00DB3CA6">
        <w:rPr>
          <w:sz w:val="22"/>
          <w:szCs w:val="22"/>
        </w:rPr>
        <w:t>,</w:t>
      </w:r>
    </w:p>
    <w:p w:rsidR="009E26CB" w:rsidRPr="009E26CB" w:rsidRDefault="009E26CB" w:rsidP="00C4332E">
      <w:pPr>
        <w:numPr>
          <w:ilvl w:val="0"/>
          <w:numId w:val="33"/>
        </w:numPr>
        <w:suppressAutoHyphens w:val="0"/>
        <w:rPr>
          <w:b/>
          <w:sz w:val="22"/>
          <w:szCs w:val="22"/>
        </w:rPr>
      </w:pPr>
      <w:r w:rsidRPr="009E26CB">
        <w:rPr>
          <w:sz w:val="22"/>
          <w:szCs w:val="22"/>
        </w:rPr>
        <w:t>28 sedesów</w:t>
      </w:r>
      <w:r w:rsidR="00DB3CA6">
        <w:rPr>
          <w:sz w:val="22"/>
          <w:szCs w:val="22"/>
        </w:rPr>
        <w:t>,</w:t>
      </w:r>
    </w:p>
    <w:p w:rsidR="009E26CB" w:rsidRPr="009E26CB" w:rsidRDefault="009E26CB" w:rsidP="00C4332E">
      <w:pPr>
        <w:numPr>
          <w:ilvl w:val="0"/>
          <w:numId w:val="33"/>
        </w:numPr>
        <w:suppressAutoHyphens w:val="0"/>
        <w:rPr>
          <w:b/>
          <w:sz w:val="22"/>
          <w:szCs w:val="22"/>
        </w:rPr>
      </w:pPr>
      <w:r w:rsidRPr="009E26CB">
        <w:rPr>
          <w:sz w:val="22"/>
          <w:szCs w:val="22"/>
        </w:rPr>
        <w:t>9 zlewozmywaków 2-komorowych</w:t>
      </w:r>
      <w:r w:rsidR="00DB3CA6">
        <w:rPr>
          <w:sz w:val="22"/>
          <w:szCs w:val="22"/>
        </w:rPr>
        <w:t>.</w:t>
      </w:r>
    </w:p>
    <w:p w:rsidR="009E26CB" w:rsidRPr="009E26CB" w:rsidRDefault="009E26CB" w:rsidP="00703692">
      <w:pPr>
        <w:jc w:val="both"/>
        <w:rPr>
          <w:sz w:val="22"/>
          <w:szCs w:val="22"/>
        </w:rPr>
      </w:pPr>
    </w:p>
    <w:p w:rsidR="009E26CB" w:rsidRPr="009E26CB" w:rsidRDefault="009E26CB" w:rsidP="00703692">
      <w:pPr>
        <w:jc w:val="both"/>
        <w:rPr>
          <w:sz w:val="22"/>
          <w:szCs w:val="22"/>
        </w:rPr>
      </w:pPr>
      <w:r w:rsidRPr="009E26CB">
        <w:rPr>
          <w:sz w:val="22"/>
          <w:szCs w:val="22"/>
        </w:rPr>
        <w:t xml:space="preserve">W obiekcie przebywa w okresie październik-czerwiec (średnio w miesiącu) 100 studentów stacjonarnych, 40 gości hotelowych oraz dodatkowo w weekendy 30 studentów studiów niestacjonarnych. W lipcu i we wrześniu </w:t>
      </w:r>
      <w:r w:rsidR="00DB3CA6">
        <w:rPr>
          <w:sz w:val="22"/>
          <w:szCs w:val="22"/>
        </w:rPr>
        <w:t>liczba</w:t>
      </w:r>
      <w:r w:rsidRPr="009E26CB">
        <w:rPr>
          <w:sz w:val="22"/>
          <w:szCs w:val="22"/>
        </w:rPr>
        <w:t xml:space="preserve"> osób zmniejsza się do średnio 50 studentów. W sierpniu DS jest zamknięty dla studentów. Odbywa się remont i generalne sprzątanie oraz dezynsekcja i deratyzacja całego akademika.</w:t>
      </w:r>
    </w:p>
    <w:p w:rsidR="00DB3CA6" w:rsidRDefault="00DB3CA6" w:rsidP="009E26CB">
      <w:pPr>
        <w:rPr>
          <w:b/>
          <w:sz w:val="22"/>
          <w:szCs w:val="22"/>
        </w:rPr>
      </w:pPr>
    </w:p>
    <w:p w:rsidR="009E26CB" w:rsidRPr="009E26CB" w:rsidRDefault="009E26CB" w:rsidP="009E26CB">
      <w:pPr>
        <w:rPr>
          <w:b/>
          <w:sz w:val="22"/>
          <w:szCs w:val="22"/>
        </w:rPr>
      </w:pPr>
      <w:r w:rsidRPr="009E26CB">
        <w:rPr>
          <w:b/>
          <w:sz w:val="22"/>
          <w:szCs w:val="22"/>
        </w:rPr>
        <w:t xml:space="preserve">SZCZEGÓŁOWY ZAKRES ZADAŃ ZWIĄZANYCH </w:t>
      </w:r>
      <w:r w:rsidRPr="009E26CB">
        <w:rPr>
          <w:b/>
          <w:sz w:val="22"/>
          <w:szCs w:val="22"/>
        </w:rPr>
        <w:br/>
        <w:t>Z UTRZYMANIEM CZYSTOŚCI W DOMU STUDENTA</w:t>
      </w:r>
    </w:p>
    <w:p w:rsidR="009E26CB" w:rsidRPr="009E26CB" w:rsidRDefault="009E26CB" w:rsidP="009E26CB">
      <w:pPr>
        <w:rPr>
          <w:b/>
          <w:sz w:val="22"/>
          <w:szCs w:val="22"/>
        </w:rPr>
      </w:pPr>
    </w:p>
    <w:p w:rsidR="009E26CB" w:rsidRPr="009E26CB" w:rsidRDefault="009E26CB" w:rsidP="009E26CB">
      <w:pPr>
        <w:outlineLvl w:val="0"/>
        <w:rPr>
          <w:b/>
          <w:sz w:val="22"/>
          <w:szCs w:val="22"/>
          <w:u w:val="single"/>
        </w:rPr>
      </w:pPr>
      <w:r w:rsidRPr="009E26CB">
        <w:rPr>
          <w:b/>
          <w:sz w:val="22"/>
          <w:szCs w:val="22"/>
          <w:u w:val="single"/>
        </w:rPr>
        <w:t>I. Czynności wykonywane codziennie</w:t>
      </w:r>
    </w:p>
    <w:p w:rsidR="009E26CB" w:rsidRPr="009E26CB" w:rsidRDefault="009E26CB" w:rsidP="009E26CB">
      <w:pPr>
        <w:rPr>
          <w:sz w:val="22"/>
          <w:szCs w:val="22"/>
          <w:u w:val="single"/>
        </w:rPr>
      </w:pPr>
    </w:p>
    <w:p w:rsidR="009E26CB" w:rsidRPr="009E26CB" w:rsidRDefault="009E26CB" w:rsidP="00C4332E">
      <w:pPr>
        <w:numPr>
          <w:ilvl w:val="0"/>
          <w:numId w:val="34"/>
        </w:numPr>
        <w:suppressAutoHyphens w:val="0"/>
        <w:rPr>
          <w:sz w:val="22"/>
          <w:szCs w:val="22"/>
        </w:rPr>
      </w:pPr>
      <w:r w:rsidRPr="009E26CB">
        <w:rPr>
          <w:sz w:val="22"/>
          <w:szCs w:val="22"/>
        </w:rPr>
        <w:t>Sprzątanie, odśnieżanie terenu wokół budynków DS, również w soboty, niedziel</w:t>
      </w:r>
      <w:r w:rsidR="00FC6E81">
        <w:rPr>
          <w:sz w:val="22"/>
          <w:szCs w:val="22"/>
        </w:rPr>
        <w:t>e i święta, w godz. 6:00 – 8:00.</w:t>
      </w:r>
    </w:p>
    <w:p w:rsidR="009E26CB" w:rsidRPr="009E26CB" w:rsidRDefault="009E26CB" w:rsidP="00C4332E">
      <w:pPr>
        <w:numPr>
          <w:ilvl w:val="0"/>
          <w:numId w:val="34"/>
        </w:numPr>
        <w:suppressAutoHyphens w:val="0"/>
        <w:rPr>
          <w:sz w:val="22"/>
          <w:szCs w:val="22"/>
        </w:rPr>
      </w:pPr>
      <w:r w:rsidRPr="009E26CB">
        <w:rPr>
          <w:sz w:val="22"/>
          <w:szCs w:val="22"/>
        </w:rPr>
        <w:t xml:space="preserve">Dezynfekcja zsypu głównego i </w:t>
      </w:r>
      <w:r w:rsidR="00DB3CA6">
        <w:rPr>
          <w:sz w:val="22"/>
          <w:szCs w:val="22"/>
        </w:rPr>
        <w:t>trzech</w:t>
      </w:r>
      <w:r w:rsidRPr="009E26CB">
        <w:rPr>
          <w:sz w:val="22"/>
          <w:szCs w:val="22"/>
        </w:rPr>
        <w:t xml:space="preserve"> pojemników na śmieci</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Przepychanie zsypów na wszystkich kondygnacjach</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Odkurzanie /lub zamiatanie/ i mycie podłóg na korytarzach, klatkach schodowych, w kuchniach, w WC, łaz</w:t>
      </w:r>
      <w:r w:rsidR="00FC6E81">
        <w:rPr>
          <w:sz w:val="22"/>
          <w:szCs w:val="22"/>
        </w:rPr>
        <w:t>ienkach, pralniach i palarni.</w:t>
      </w:r>
    </w:p>
    <w:p w:rsidR="009E26CB" w:rsidRPr="009E26CB" w:rsidRDefault="009E26CB" w:rsidP="00C4332E">
      <w:pPr>
        <w:numPr>
          <w:ilvl w:val="0"/>
          <w:numId w:val="34"/>
        </w:numPr>
        <w:suppressAutoHyphens w:val="0"/>
        <w:rPr>
          <w:sz w:val="22"/>
          <w:szCs w:val="22"/>
        </w:rPr>
      </w:pPr>
      <w:r w:rsidRPr="009E26CB">
        <w:rPr>
          <w:sz w:val="22"/>
          <w:szCs w:val="22"/>
        </w:rPr>
        <w:t>Opróżnianie, mycie i dezynfekc</w:t>
      </w:r>
      <w:r w:rsidR="00FC6E81">
        <w:rPr>
          <w:sz w:val="22"/>
          <w:szCs w:val="22"/>
        </w:rPr>
        <w:t>ja pojemników i koszy na śmieci.</w:t>
      </w:r>
    </w:p>
    <w:p w:rsidR="009E26CB" w:rsidRPr="009E26CB" w:rsidRDefault="009E26CB" w:rsidP="00C4332E">
      <w:pPr>
        <w:numPr>
          <w:ilvl w:val="0"/>
          <w:numId w:val="34"/>
        </w:numPr>
        <w:suppressAutoHyphens w:val="0"/>
        <w:rPr>
          <w:sz w:val="22"/>
          <w:szCs w:val="22"/>
        </w:rPr>
      </w:pPr>
      <w:r w:rsidRPr="009E26CB">
        <w:rPr>
          <w:sz w:val="22"/>
          <w:szCs w:val="22"/>
        </w:rPr>
        <w:lastRenderedPageBreak/>
        <w:t>Opróżnianie i mycie popielni</w:t>
      </w:r>
      <w:r w:rsidR="00FC6E81">
        <w:rPr>
          <w:sz w:val="22"/>
          <w:szCs w:val="22"/>
        </w:rPr>
        <w:t>czek na korytarzach i w palarni.</w:t>
      </w:r>
    </w:p>
    <w:p w:rsidR="009E26CB" w:rsidRPr="009E26CB" w:rsidRDefault="009E26CB" w:rsidP="00C4332E">
      <w:pPr>
        <w:numPr>
          <w:ilvl w:val="0"/>
          <w:numId w:val="34"/>
        </w:numPr>
        <w:suppressAutoHyphens w:val="0"/>
        <w:rPr>
          <w:sz w:val="22"/>
          <w:szCs w:val="22"/>
        </w:rPr>
      </w:pPr>
      <w:r w:rsidRPr="009E26CB">
        <w:rPr>
          <w:sz w:val="22"/>
          <w:szCs w:val="22"/>
        </w:rPr>
        <w:t>Wycieranie kurzu z wszelkich półek i p</w:t>
      </w:r>
      <w:r w:rsidR="00FC6E81">
        <w:rPr>
          <w:sz w:val="22"/>
          <w:szCs w:val="22"/>
        </w:rPr>
        <w:t>arapetów ogólnego przeznaczenia.</w:t>
      </w:r>
    </w:p>
    <w:p w:rsidR="009E26CB" w:rsidRPr="009E26CB" w:rsidRDefault="009E26CB" w:rsidP="00C4332E">
      <w:pPr>
        <w:numPr>
          <w:ilvl w:val="0"/>
          <w:numId w:val="34"/>
        </w:numPr>
        <w:suppressAutoHyphens w:val="0"/>
        <w:rPr>
          <w:sz w:val="22"/>
          <w:szCs w:val="22"/>
        </w:rPr>
      </w:pPr>
      <w:r w:rsidRPr="009E26CB">
        <w:rPr>
          <w:sz w:val="22"/>
          <w:szCs w:val="22"/>
        </w:rPr>
        <w:t>Mycie poręczy</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Usuwanie piachu spod wycieraczek i z wycieraczek</w:t>
      </w:r>
      <w:r w:rsidR="00FC6E81">
        <w:rPr>
          <w:sz w:val="22"/>
          <w:szCs w:val="22"/>
        </w:rPr>
        <w:t>.</w:t>
      </w:r>
    </w:p>
    <w:p w:rsidR="009E26CB" w:rsidRPr="009E26CB" w:rsidRDefault="009E26CB" w:rsidP="00C4332E">
      <w:pPr>
        <w:numPr>
          <w:ilvl w:val="0"/>
          <w:numId w:val="34"/>
        </w:numPr>
        <w:suppressAutoHyphens w:val="0"/>
        <w:rPr>
          <w:sz w:val="22"/>
          <w:szCs w:val="22"/>
        </w:rPr>
      </w:pPr>
      <w:r w:rsidRPr="009E26CB">
        <w:rPr>
          <w:sz w:val="22"/>
          <w:szCs w:val="22"/>
        </w:rPr>
        <w:t>Mycie i dezynfekcja umywalek, muszli klozetowych, kab</w:t>
      </w:r>
      <w:r w:rsidR="00FC6E81">
        <w:rPr>
          <w:sz w:val="22"/>
          <w:szCs w:val="22"/>
        </w:rPr>
        <w:t>in prysznicowych, zlewozmywaków.</w:t>
      </w:r>
    </w:p>
    <w:p w:rsidR="009E26CB" w:rsidRPr="009E26CB" w:rsidRDefault="00FC6E81" w:rsidP="00C4332E">
      <w:pPr>
        <w:numPr>
          <w:ilvl w:val="0"/>
          <w:numId w:val="34"/>
        </w:numPr>
        <w:suppressAutoHyphens w:val="0"/>
        <w:rPr>
          <w:sz w:val="22"/>
          <w:szCs w:val="22"/>
        </w:rPr>
      </w:pPr>
      <w:r>
        <w:rPr>
          <w:sz w:val="22"/>
          <w:szCs w:val="22"/>
        </w:rPr>
        <w:t>Mycie i dezynfekcja zsypów.</w:t>
      </w:r>
    </w:p>
    <w:p w:rsidR="009E26CB" w:rsidRPr="009E26CB" w:rsidRDefault="009E26CB" w:rsidP="00C4332E">
      <w:pPr>
        <w:numPr>
          <w:ilvl w:val="0"/>
          <w:numId w:val="34"/>
        </w:numPr>
        <w:suppressAutoHyphens w:val="0"/>
        <w:rPr>
          <w:sz w:val="22"/>
          <w:szCs w:val="22"/>
        </w:rPr>
      </w:pPr>
      <w:r w:rsidRPr="009E26CB">
        <w:rPr>
          <w:sz w:val="22"/>
          <w:szCs w:val="22"/>
        </w:rPr>
        <w:t>Mycie</w:t>
      </w:r>
      <w:r w:rsidR="00FC6E81">
        <w:rPr>
          <w:sz w:val="22"/>
          <w:szCs w:val="22"/>
        </w:rPr>
        <w:t xml:space="preserve"> luster i armatury w łazienkach.</w:t>
      </w:r>
    </w:p>
    <w:p w:rsidR="009E26CB" w:rsidRPr="009E26CB" w:rsidRDefault="009E26CB" w:rsidP="00C4332E">
      <w:pPr>
        <w:numPr>
          <w:ilvl w:val="0"/>
          <w:numId w:val="34"/>
        </w:numPr>
        <w:suppressAutoHyphens w:val="0"/>
        <w:rPr>
          <w:sz w:val="22"/>
          <w:szCs w:val="22"/>
        </w:rPr>
      </w:pPr>
      <w:r w:rsidRPr="009E26CB">
        <w:rPr>
          <w:sz w:val="22"/>
          <w:szCs w:val="22"/>
        </w:rPr>
        <w:t xml:space="preserve">Uzupełnianie  papieru toaletowego, </w:t>
      </w:r>
      <w:r w:rsidR="00FC6E81">
        <w:rPr>
          <w:sz w:val="22"/>
          <w:szCs w:val="22"/>
        </w:rPr>
        <w:t>mydła i kostek zapachowych w WC.</w:t>
      </w:r>
    </w:p>
    <w:p w:rsidR="009E26CB" w:rsidRPr="009E26CB" w:rsidRDefault="009E26CB" w:rsidP="00C4332E">
      <w:pPr>
        <w:numPr>
          <w:ilvl w:val="0"/>
          <w:numId w:val="34"/>
        </w:numPr>
        <w:suppressAutoHyphens w:val="0"/>
        <w:rPr>
          <w:sz w:val="22"/>
          <w:szCs w:val="22"/>
        </w:rPr>
      </w:pPr>
      <w:r w:rsidRPr="009E26CB">
        <w:rPr>
          <w:sz w:val="22"/>
          <w:szCs w:val="22"/>
        </w:rPr>
        <w:t>Wymiana worków fo</w:t>
      </w:r>
      <w:r w:rsidR="00FC6E81">
        <w:rPr>
          <w:sz w:val="22"/>
          <w:szCs w:val="22"/>
        </w:rPr>
        <w:t>liowych w pojemnikach na śmieci.</w:t>
      </w:r>
    </w:p>
    <w:p w:rsidR="009E26CB" w:rsidRPr="009E26CB" w:rsidRDefault="009E26CB" w:rsidP="00C4332E">
      <w:pPr>
        <w:numPr>
          <w:ilvl w:val="0"/>
          <w:numId w:val="34"/>
        </w:numPr>
        <w:suppressAutoHyphens w:val="0"/>
        <w:rPr>
          <w:sz w:val="22"/>
          <w:szCs w:val="22"/>
        </w:rPr>
      </w:pPr>
      <w:r w:rsidRPr="009E26CB">
        <w:rPr>
          <w:sz w:val="22"/>
          <w:szCs w:val="22"/>
        </w:rPr>
        <w:t>Sprzątanie Recepcji, biura kierownika i świetlicy /p</w:t>
      </w:r>
      <w:r w:rsidR="00FC6E81">
        <w:rPr>
          <w:sz w:val="22"/>
          <w:szCs w:val="22"/>
        </w:rPr>
        <w:t>odłogi, blaty biurek, telefony/.</w:t>
      </w:r>
    </w:p>
    <w:p w:rsidR="009E26CB" w:rsidRPr="009E26CB" w:rsidRDefault="009E26CB" w:rsidP="00C4332E">
      <w:pPr>
        <w:numPr>
          <w:ilvl w:val="0"/>
          <w:numId w:val="34"/>
        </w:numPr>
        <w:suppressAutoHyphens w:val="0"/>
        <w:rPr>
          <w:sz w:val="22"/>
          <w:szCs w:val="22"/>
        </w:rPr>
      </w:pPr>
      <w:r w:rsidRPr="009E26CB">
        <w:rPr>
          <w:sz w:val="22"/>
          <w:szCs w:val="22"/>
        </w:rPr>
        <w:t>Dbanie o czystość pralek i wirówek w pralniach.</w:t>
      </w:r>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9E26CB">
      <w:pPr>
        <w:outlineLvl w:val="0"/>
        <w:rPr>
          <w:b/>
          <w:sz w:val="22"/>
          <w:szCs w:val="22"/>
          <w:u w:val="single"/>
        </w:rPr>
      </w:pPr>
      <w:r w:rsidRPr="009E26CB">
        <w:rPr>
          <w:b/>
          <w:sz w:val="22"/>
          <w:szCs w:val="22"/>
          <w:u w:val="single"/>
        </w:rPr>
        <w:t>II. Czynności wykonywane w terminie tygodniowym</w:t>
      </w:r>
    </w:p>
    <w:p w:rsidR="009E26CB" w:rsidRPr="009E26CB" w:rsidRDefault="009E26CB" w:rsidP="009E26CB">
      <w:pPr>
        <w:rPr>
          <w:b/>
          <w:sz w:val="22"/>
          <w:szCs w:val="22"/>
          <w:u w:val="single"/>
        </w:rPr>
      </w:pPr>
    </w:p>
    <w:p w:rsidR="00FC6E81" w:rsidRDefault="009E26CB" w:rsidP="00C4332E">
      <w:pPr>
        <w:numPr>
          <w:ilvl w:val="0"/>
          <w:numId w:val="35"/>
        </w:numPr>
        <w:tabs>
          <w:tab w:val="num" w:pos="699"/>
        </w:tabs>
        <w:suppressAutoHyphens w:val="0"/>
        <w:rPr>
          <w:sz w:val="22"/>
          <w:szCs w:val="22"/>
        </w:rPr>
      </w:pPr>
      <w:r w:rsidRPr="009E26CB">
        <w:rPr>
          <w:sz w:val="22"/>
          <w:szCs w:val="22"/>
        </w:rPr>
        <w:t>Odkurzanie wykładzin i dywanów w pokojach</w:t>
      </w:r>
      <w:r w:rsidR="00FC6E81">
        <w:rPr>
          <w:sz w:val="22"/>
          <w:szCs w:val="22"/>
        </w:rPr>
        <w:t xml:space="preserve"> </w:t>
      </w:r>
      <w:r w:rsidRPr="009E26CB">
        <w:rPr>
          <w:sz w:val="22"/>
          <w:szCs w:val="22"/>
        </w:rPr>
        <w:t xml:space="preserve">mieszkalnych </w:t>
      </w:r>
    </w:p>
    <w:p w:rsidR="009E26CB" w:rsidRPr="009E26CB" w:rsidRDefault="009E26CB" w:rsidP="00FC6E81">
      <w:pPr>
        <w:suppressAutoHyphens w:val="0"/>
        <w:ind w:left="1290"/>
        <w:rPr>
          <w:sz w:val="22"/>
          <w:szCs w:val="22"/>
        </w:rPr>
      </w:pPr>
      <w:r w:rsidRPr="009E26CB">
        <w:rPr>
          <w:sz w:val="22"/>
          <w:szCs w:val="22"/>
        </w:rPr>
        <w:t>i administracyjnych</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Prześcielanie pościeli w pokojach gościnnych i hotelowych</w:t>
      </w:r>
      <w:r w:rsidR="00FC6E81">
        <w:rPr>
          <w:sz w:val="22"/>
          <w:szCs w:val="22"/>
        </w:rPr>
        <w:t>.</w:t>
      </w:r>
      <w:r w:rsidRPr="009E26CB">
        <w:rPr>
          <w:sz w:val="22"/>
          <w:szCs w:val="22"/>
        </w:rPr>
        <w:tab/>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ścian /głównie kafelki/ w s</w:t>
      </w:r>
      <w:r w:rsidR="00FC6E81">
        <w:rPr>
          <w:sz w:val="22"/>
          <w:szCs w:val="22"/>
        </w:rPr>
        <w:t>anitariatach, kuchniach, pralni.</w:t>
      </w:r>
      <w:r w:rsidRPr="009E26CB">
        <w:rPr>
          <w:sz w:val="22"/>
          <w:szCs w:val="22"/>
        </w:rPr>
        <w:tab/>
      </w:r>
      <w:r w:rsidR="00FC6E81">
        <w:rPr>
          <w:sz w:val="22"/>
          <w:szCs w:val="22"/>
        </w:rPr>
        <w:t xml:space="preserve">             1x</w:t>
      </w:r>
      <w:r w:rsidR="00FC6E81">
        <w:rPr>
          <w:sz w:val="22"/>
          <w:szCs w:val="22"/>
        </w:rPr>
        <w:tab/>
      </w:r>
      <w:r w:rsidR="00FC6E81">
        <w:rPr>
          <w:sz w:val="22"/>
          <w:szCs w:val="22"/>
        </w:rPr>
        <w:tab/>
      </w:r>
    </w:p>
    <w:p w:rsidR="009E26CB" w:rsidRPr="009E26CB" w:rsidRDefault="009E26CB" w:rsidP="00C4332E">
      <w:pPr>
        <w:numPr>
          <w:ilvl w:val="0"/>
          <w:numId w:val="35"/>
        </w:numPr>
        <w:tabs>
          <w:tab w:val="num" w:pos="699"/>
        </w:tabs>
        <w:suppressAutoHyphens w:val="0"/>
        <w:rPr>
          <w:sz w:val="22"/>
          <w:szCs w:val="22"/>
        </w:rPr>
      </w:pPr>
      <w:r w:rsidRPr="009E26CB">
        <w:rPr>
          <w:sz w:val="22"/>
          <w:szCs w:val="22"/>
        </w:rPr>
        <w:t xml:space="preserve">Czyszczenie kratek wentylacyjnych i odpływowych </w:t>
      </w:r>
      <w:r w:rsidR="00FC6E81">
        <w:rPr>
          <w:sz w:val="22"/>
          <w:szCs w:val="22"/>
        </w:rPr>
        <w:t>.</w:t>
      </w:r>
      <w:r w:rsidRPr="009E26CB">
        <w:rPr>
          <w:sz w:val="22"/>
          <w:szCs w:val="22"/>
        </w:rPr>
        <w:tab/>
      </w:r>
      <w:r w:rsidRPr="009E26CB">
        <w:rPr>
          <w:sz w:val="22"/>
          <w:szCs w:val="22"/>
        </w:rPr>
        <w:tab/>
      </w:r>
      <w:r w:rsidRPr="009E26CB">
        <w:rPr>
          <w:sz w:val="22"/>
          <w:szCs w:val="22"/>
        </w:rPr>
        <w:tab/>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podłóg ogólnego przeznaczenia ze środkami  nabłyszczającymi</w:t>
      </w:r>
      <w:r w:rsidRPr="009E26CB">
        <w:rPr>
          <w:sz w:val="22"/>
          <w:szCs w:val="22"/>
        </w:rPr>
        <w:br/>
        <w:t xml:space="preserve"> i antypoślizgowymi</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 xml:space="preserve">            </w:t>
      </w:r>
      <w:r w:rsidR="00FC6E81">
        <w:rPr>
          <w:sz w:val="22"/>
          <w:szCs w:val="22"/>
        </w:rPr>
        <w:t xml:space="preserve">              </w:t>
      </w:r>
      <w:r w:rsidRPr="009E26CB">
        <w:rPr>
          <w:sz w:val="22"/>
          <w:szCs w:val="22"/>
        </w:rPr>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cokołów przypodłogowych</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Sprzątanie pokojów hotelowych, gościnnych i administracyjnych</w:t>
      </w:r>
      <w:r w:rsidR="00FC6E81">
        <w:rPr>
          <w:sz w:val="22"/>
          <w:szCs w:val="22"/>
        </w:rPr>
        <w:t>.</w:t>
      </w:r>
      <w:r w:rsidRPr="009E26CB">
        <w:rPr>
          <w:sz w:val="22"/>
          <w:szCs w:val="22"/>
        </w:rPr>
        <w:t xml:space="preserve"> </w:t>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Mycie przeszklonych drzwi wejściowych</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Polewanie wodą chodnika przy ul. Piotrkowskiej</w:t>
      </w:r>
      <w:r w:rsidR="00FC6E81">
        <w:rPr>
          <w:sz w:val="22"/>
          <w:szCs w:val="22"/>
        </w:rPr>
        <w:t>.</w:t>
      </w:r>
      <w:r w:rsidRPr="009E26CB">
        <w:rPr>
          <w:sz w:val="22"/>
          <w:szCs w:val="22"/>
        </w:rPr>
        <w:br/>
        <w:t xml:space="preserve">w okresie kwiecień - październik </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t>wg potrzeb</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 xml:space="preserve"> Wystawianie  pojemników ze śmieciami dla MPO</w:t>
      </w:r>
      <w:r w:rsidR="00FC6E81">
        <w:rPr>
          <w:sz w:val="22"/>
          <w:szCs w:val="22"/>
        </w:rPr>
        <w:t>.</w:t>
      </w:r>
      <w:r w:rsidRPr="009E26CB">
        <w:rPr>
          <w:sz w:val="22"/>
          <w:szCs w:val="22"/>
        </w:rPr>
        <w:tab/>
      </w:r>
      <w:r w:rsidRPr="009E26CB">
        <w:rPr>
          <w:sz w:val="22"/>
          <w:szCs w:val="22"/>
        </w:rPr>
        <w:tab/>
      </w:r>
      <w:r w:rsidRPr="009E26CB">
        <w:rPr>
          <w:sz w:val="22"/>
          <w:szCs w:val="22"/>
        </w:rPr>
        <w:tab/>
        <w:t>2x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 xml:space="preserve"> Sortowanie i liczenie bielizny pościelowej</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C4332E">
      <w:pPr>
        <w:numPr>
          <w:ilvl w:val="0"/>
          <w:numId w:val="35"/>
        </w:numPr>
        <w:tabs>
          <w:tab w:val="num" w:pos="699"/>
        </w:tabs>
        <w:suppressAutoHyphens w:val="0"/>
        <w:rPr>
          <w:sz w:val="22"/>
          <w:szCs w:val="22"/>
        </w:rPr>
      </w:pPr>
      <w:r w:rsidRPr="009E26CB">
        <w:rPr>
          <w:sz w:val="22"/>
          <w:szCs w:val="22"/>
        </w:rPr>
        <w:t>Sprzątanie magazynów</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1x</w:t>
      </w:r>
    </w:p>
    <w:p w:rsidR="009E26CB" w:rsidRPr="009E26CB" w:rsidRDefault="009E26CB" w:rsidP="009E26CB">
      <w:pPr>
        <w:rPr>
          <w:sz w:val="22"/>
          <w:szCs w:val="22"/>
        </w:rPr>
      </w:pPr>
    </w:p>
    <w:p w:rsidR="009E26CB" w:rsidRPr="009E26CB" w:rsidRDefault="009E26CB" w:rsidP="009E26CB">
      <w:pPr>
        <w:rPr>
          <w:sz w:val="22"/>
          <w:szCs w:val="22"/>
        </w:rPr>
      </w:pPr>
    </w:p>
    <w:p w:rsidR="009E26CB" w:rsidRPr="009E26CB" w:rsidRDefault="009E26CB" w:rsidP="009E26CB">
      <w:pPr>
        <w:outlineLvl w:val="0"/>
        <w:rPr>
          <w:b/>
          <w:sz w:val="22"/>
          <w:szCs w:val="22"/>
          <w:u w:val="single"/>
        </w:rPr>
      </w:pPr>
      <w:r w:rsidRPr="009E26CB">
        <w:rPr>
          <w:b/>
          <w:sz w:val="22"/>
          <w:szCs w:val="22"/>
          <w:u w:val="single"/>
        </w:rPr>
        <w:t>III. Czynności wykonywane w terminie miesięcznym</w:t>
      </w:r>
    </w:p>
    <w:p w:rsidR="009E26CB" w:rsidRPr="009E26CB" w:rsidRDefault="009E26CB" w:rsidP="009E26CB">
      <w:pPr>
        <w:rPr>
          <w:b/>
          <w:sz w:val="22"/>
          <w:szCs w:val="22"/>
          <w:u w:val="single"/>
        </w:rPr>
      </w:pPr>
    </w:p>
    <w:p w:rsidR="009E26CB" w:rsidRPr="009E26CB" w:rsidRDefault="009E26CB" w:rsidP="009E26CB">
      <w:pPr>
        <w:rPr>
          <w:sz w:val="22"/>
          <w:szCs w:val="22"/>
        </w:rPr>
      </w:pPr>
    </w:p>
    <w:p w:rsidR="009E26CB" w:rsidRPr="009E26CB" w:rsidRDefault="009E26CB" w:rsidP="009E26CB">
      <w:pPr>
        <w:rPr>
          <w:sz w:val="22"/>
          <w:szCs w:val="22"/>
        </w:rPr>
      </w:pPr>
      <w:r w:rsidRPr="009E26CB">
        <w:rPr>
          <w:sz w:val="22"/>
          <w:szCs w:val="22"/>
        </w:rPr>
        <w:t>1. Mycie drzwi, framug, klamek i ścian wzdłuż klatek schodowych</w:t>
      </w:r>
      <w:r w:rsidR="00FC6E81">
        <w:rPr>
          <w:sz w:val="22"/>
          <w:szCs w:val="22"/>
        </w:rPr>
        <w:t>.</w:t>
      </w:r>
      <w:r w:rsidRPr="009E26CB">
        <w:rPr>
          <w:sz w:val="22"/>
          <w:szCs w:val="22"/>
        </w:rPr>
        <w:tab/>
        <w:t>2x</w:t>
      </w:r>
    </w:p>
    <w:p w:rsidR="009E26CB" w:rsidRPr="009E26CB" w:rsidRDefault="009E26CB" w:rsidP="009E26CB">
      <w:pPr>
        <w:rPr>
          <w:sz w:val="22"/>
          <w:szCs w:val="22"/>
        </w:rPr>
      </w:pPr>
      <w:r w:rsidRPr="009E26CB">
        <w:rPr>
          <w:sz w:val="22"/>
          <w:szCs w:val="22"/>
        </w:rPr>
        <w:t>2. Wycieranie kurzu z lamp, telefonów</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2x</w:t>
      </w:r>
    </w:p>
    <w:p w:rsidR="009E26CB" w:rsidRPr="009E26CB" w:rsidRDefault="009E26CB" w:rsidP="009E26CB">
      <w:pPr>
        <w:rPr>
          <w:sz w:val="22"/>
          <w:szCs w:val="22"/>
        </w:rPr>
      </w:pPr>
      <w:r w:rsidRPr="009E26CB">
        <w:rPr>
          <w:sz w:val="22"/>
          <w:szCs w:val="22"/>
        </w:rPr>
        <w:t>3. Mycie kaloryferów i elementów grzewczych</w:t>
      </w:r>
      <w:r w:rsidR="00FC6E81">
        <w:rPr>
          <w:sz w:val="22"/>
          <w:szCs w:val="22"/>
        </w:rPr>
        <w:t xml:space="preserve">. </w:t>
      </w:r>
      <w:r w:rsidR="00FC6E81">
        <w:rPr>
          <w:sz w:val="22"/>
          <w:szCs w:val="22"/>
        </w:rPr>
        <w:tab/>
      </w:r>
      <w:r w:rsidR="00FC6E81">
        <w:rPr>
          <w:sz w:val="22"/>
          <w:szCs w:val="22"/>
        </w:rPr>
        <w:tab/>
        <w:t xml:space="preserve">             2x</w:t>
      </w:r>
      <w:r w:rsidR="00FC6E81">
        <w:rPr>
          <w:sz w:val="22"/>
          <w:szCs w:val="22"/>
        </w:rPr>
        <w:tab/>
      </w:r>
      <w:r w:rsidR="00FC6E81">
        <w:rPr>
          <w:sz w:val="22"/>
          <w:szCs w:val="22"/>
        </w:rPr>
        <w:tab/>
      </w:r>
      <w:r w:rsidR="00FC6E81">
        <w:rPr>
          <w:sz w:val="22"/>
          <w:szCs w:val="22"/>
        </w:rPr>
        <w:tab/>
      </w:r>
      <w:r w:rsidR="00FC6E81">
        <w:rPr>
          <w:sz w:val="22"/>
          <w:szCs w:val="22"/>
        </w:rPr>
        <w:tab/>
      </w:r>
    </w:p>
    <w:p w:rsidR="009E26CB" w:rsidRPr="009E26CB" w:rsidRDefault="009E26CB" w:rsidP="009E26CB">
      <w:pPr>
        <w:rPr>
          <w:sz w:val="22"/>
          <w:szCs w:val="22"/>
        </w:rPr>
      </w:pPr>
      <w:r w:rsidRPr="009E26CB">
        <w:rPr>
          <w:sz w:val="22"/>
          <w:szCs w:val="22"/>
        </w:rPr>
        <w:t xml:space="preserve">4. Sprzątanie pokojów studenckich </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2x</w:t>
      </w:r>
    </w:p>
    <w:p w:rsidR="009E26CB" w:rsidRPr="009E26CB" w:rsidRDefault="009E26CB" w:rsidP="009E26CB">
      <w:pPr>
        <w:rPr>
          <w:sz w:val="22"/>
          <w:szCs w:val="22"/>
        </w:rPr>
      </w:pPr>
      <w:r w:rsidRPr="009E26CB">
        <w:rPr>
          <w:sz w:val="22"/>
          <w:szCs w:val="22"/>
        </w:rPr>
        <w:t>5. Dezynfekcja ścian i podłóg w kuchniach i sanitariatach</w:t>
      </w:r>
      <w:r w:rsidR="00FC6E81">
        <w:rPr>
          <w:sz w:val="22"/>
          <w:szCs w:val="22"/>
        </w:rPr>
        <w:t>.</w:t>
      </w:r>
      <w:r w:rsidRPr="009E26CB">
        <w:rPr>
          <w:sz w:val="22"/>
          <w:szCs w:val="22"/>
        </w:rPr>
        <w:t xml:space="preserve"> </w:t>
      </w:r>
      <w:r w:rsidRPr="009E26CB">
        <w:rPr>
          <w:sz w:val="22"/>
          <w:szCs w:val="22"/>
        </w:rPr>
        <w:tab/>
      </w:r>
      <w:r w:rsidRPr="009E26CB">
        <w:rPr>
          <w:sz w:val="22"/>
          <w:szCs w:val="22"/>
        </w:rPr>
        <w:tab/>
        <w:t>2x</w:t>
      </w:r>
    </w:p>
    <w:p w:rsidR="009E26CB" w:rsidRPr="009E26CB" w:rsidRDefault="009E26CB" w:rsidP="009E26CB">
      <w:pPr>
        <w:rPr>
          <w:sz w:val="22"/>
          <w:szCs w:val="22"/>
        </w:rPr>
      </w:pPr>
      <w:r w:rsidRPr="009E26CB">
        <w:rPr>
          <w:sz w:val="22"/>
          <w:szCs w:val="22"/>
        </w:rPr>
        <w:t>6. Sprzątanie i mycie podłóg oraz schodów w piwnicy</w:t>
      </w:r>
      <w:r w:rsidR="00FC6E81">
        <w:rPr>
          <w:sz w:val="22"/>
          <w:szCs w:val="22"/>
        </w:rPr>
        <w:t>.</w:t>
      </w:r>
      <w:r w:rsidRPr="009E26CB">
        <w:rPr>
          <w:sz w:val="22"/>
          <w:szCs w:val="22"/>
        </w:rPr>
        <w:tab/>
      </w:r>
      <w:r w:rsidRPr="009E26CB">
        <w:rPr>
          <w:sz w:val="22"/>
          <w:szCs w:val="22"/>
        </w:rPr>
        <w:tab/>
      </w:r>
      <w:r w:rsidR="00FC6E81">
        <w:rPr>
          <w:sz w:val="22"/>
          <w:szCs w:val="22"/>
        </w:rPr>
        <w:t xml:space="preserve">             </w:t>
      </w:r>
      <w:r w:rsidRPr="009E26CB">
        <w:rPr>
          <w:sz w:val="22"/>
          <w:szCs w:val="22"/>
        </w:rPr>
        <w:t>1x</w:t>
      </w:r>
    </w:p>
    <w:p w:rsidR="009E26CB" w:rsidRPr="009E26CB" w:rsidRDefault="009E26CB" w:rsidP="009E26CB">
      <w:pPr>
        <w:rPr>
          <w:sz w:val="22"/>
          <w:szCs w:val="22"/>
        </w:rPr>
      </w:pPr>
      <w:r w:rsidRPr="009E26CB">
        <w:rPr>
          <w:sz w:val="22"/>
          <w:szCs w:val="22"/>
        </w:rPr>
        <w:t>7. Mycie kloszy kinkietów w łazienkach i kuchniach</w:t>
      </w:r>
      <w:r w:rsidR="00FC6E81">
        <w:rPr>
          <w:sz w:val="22"/>
          <w:szCs w:val="22"/>
        </w:rPr>
        <w:t>.</w:t>
      </w:r>
      <w:r w:rsidRPr="009E26CB">
        <w:rPr>
          <w:sz w:val="22"/>
          <w:szCs w:val="22"/>
        </w:rPr>
        <w:tab/>
      </w:r>
      <w:r w:rsidRPr="009E26CB">
        <w:rPr>
          <w:sz w:val="22"/>
          <w:szCs w:val="22"/>
        </w:rPr>
        <w:tab/>
      </w:r>
      <w:r w:rsidRPr="009E26CB">
        <w:rPr>
          <w:sz w:val="22"/>
          <w:szCs w:val="22"/>
        </w:rPr>
        <w:tab/>
        <w:t>2x</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 xml:space="preserve"> </w:t>
      </w:r>
    </w:p>
    <w:p w:rsidR="009E26CB" w:rsidRPr="009E26CB" w:rsidRDefault="009E26CB" w:rsidP="009E26CB">
      <w:pPr>
        <w:rPr>
          <w:sz w:val="22"/>
          <w:szCs w:val="22"/>
        </w:rPr>
      </w:pPr>
    </w:p>
    <w:p w:rsidR="009E26CB" w:rsidRPr="009E26CB" w:rsidRDefault="009E26CB" w:rsidP="009E26CB">
      <w:pPr>
        <w:outlineLvl w:val="0"/>
        <w:rPr>
          <w:b/>
          <w:sz w:val="22"/>
          <w:szCs w:val="22"/>
          <w:u w:val="single"/>
        </w:rPr>
      </w:pPr>
      <w:r w:rsidRPr="009E26CB">
        <w:rPr>
          <w:b/>
          <w:sz w:val="22"/>
          <w:szCs w:val="22"/>
          <w:u w:val="single"/>
        </w:rPr>
        <w:t>IV. Czynności wykonywane w terminie rocznym</w:t>
      </w:r>
    </w:p>
    <w:p w:rsidR="009E26CB" w:rsidRPr="009E26CB" w:rsidRDefault="009E26CB" w:rsidP="009E26CB">
      <w:pPr>
        <w:rPr>
          <w:b/>
          <w:sz w:val="22"/>
          <w:szCs w:val="22"/>
          <w:u w:val="single"/>
        </w:rPr>
      </w:pPr>
    </w:p>
    <w:p w:rsidR="009E26CB" w:rsidRPr="009E26CB" w:rsidRDefault="009E26CB" w:rsidP="009E26CB">
      <w:pPr>
        <w:rPr>
          <w:sz w:val="22"/>
          <w:szCs w:val="22"/>
        </w:rPr>
      </w:pPr>
      <w:r w:rsidRPr="009E26CB">
        <w:rPr>
          <w:sz w:val="22"/>
          <w:szCs w:val="22"/>
        </w:rPr>
        <w:t>1. Odku</w:t>
      </w:r>
      <w:r w:rsidR="00FC6E81">
        <w:rPr>
          <w:sz w:val="22"/>
          <w:szCs w:val="22"/>
        </w:rPr>
        <w:t>rzanie tapicerki meblowej.</w:t>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r>
      <w:r w:rsidRPr="009E26CB">
        <w:rPr>
          <w:sz w:val="22"/>
          <w:szCs w:val="22"/>
        </w:rPr>
        <w:t>2x</w:t>
      </w:r>
    </w:p>
    <w:p w:rsidR="009E26CB" w:rsidRPr="009E26CB" w:rsidRDefault="009E26CB" w:rsidP="009E26CB">
      <w:pPr>
        <w:rPr>
          <w:sz w:val="22"/>
          <w:szCs w:val="22"/>
        </w:rPr>
      </w:pPr>
      <w:r w:rsidRPr="009E26CB">
        <w:rPr>
          <w:sz w:val="22"/>
          <w:szCs w:val="22"/>
        </w:rPr>
        <w:t>2. Odkurzanie ścian</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3. Pranie wykładzin i dywanów</w:t>
      </w:r>
      <w:r w:rsidR="00FC6E81">
        <w:rPr>
          <w:sz w:val="22"/>
          <w:szCs w:val="22"/>
        </w:rPr>
        <w:t xml:space="preserve">. </w:t>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r>
      <w:r w:rsidRPr="009E26CB">
        <w:rPr>
          <w:sz w:val="22"/>
          <w:szCs w:val="22"/>
        </w:rPr>
        <w:t>1x</w:t>
      </w:r>
    </w:p>
    <w:p w:rsidR="009E26CB" w:rsidRPr="009E26CB" w:rsidRDefault="009E26CB" w:rsidP="009E26CB">
      <w:pPr>
        <w:rPr>
          <w:sz w:val="22"/>
          <w:szCs w:val="22"/>
        </w:rPr>
      </w:pPr>
      <w:r w:rsidRPr="009E26CB">
        <w:rPr>
          <w:sz w:val="22"/>
          <w:szCs w:val="22"/>
        </w:rPr>
        <w:t>4. Czyszczenie i pranie tapczanów, krzeseł wyściełanych i foteli</w:t>
      </w:r>
      <w:r w:rsidR="00FC6E81">
        <w:rPr>
          <w:sz w:val="22"/>
          <w:szCs w:val="22"/>
        </w:rPr>
        <w:t>.</w:t>
      </w:r>
      <w:r w:rsidR="00FC6E81">
        <w:rPr>
          <w:sz w:val="22"/>
          <w:szCs w:val="22"/>
        </w:rPr>
        <w:tab/>
      </w:r>
      <w:r w:rsidRPr="009E26CB">
        <w:rPr>
          <w:sz w:val="22"/>
          <w:szCs w:val="22"/>
        </w:rPr>
        <w:t>1x</w:t>
      </w:r>
    </w:p>
    <w:p w:rsidR="009E26CB" w:rsidRPr="009E26CB" w:rsidRDefault="009E26CB" w:rsidP="009E26CB">
      <w:pPr>
        <w:rPr>
          <w:sz w:val="22"/>
          <w:szCs w:val="22"/>
        </w:rPr>
      </w:pPr>
      <w:r w:rsidRPr="009E26CB">
        <w:rPr>
          <w:sz w:val="22"/>
          <w:szCs w:val="22"/>
        </w:rPr>
        <w:t>5. Mycie okien</w:t>
      </w:r>
      <w:r w:rsidR="00FC6E81">
        <w:rPr>
          <w:sz w:val="22"/>
          <w:szCs w:val="22"/>
        </w:rPr>
        <w:t xml:space="preserve">. </w:t>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r>
      <w:r w:rsidR="00FC6E81">
        <w:rPr>
          <w:sz w:val="22"/>
          <w:szCs w:val="22"/>
        </w:rPr>
        <w:tab/>
        <w:t xml:space="preserve">             </w:t>
      </w:r>
      <w:r w:rsidRPr="009E26CB">
        <w:rPr>
          <w:sz w:val="22"/>
          <w:szCs w:val="22"/>
        </w:rPr>
        <w:t>2x</w:t>
      </w:r>
    </w:p>
    <w:p w:rsidR="009E26CB" w:rsidRPr="009E26CB" w:rsidRDefault="009E26CB" w:rsidP="009E26CB">
      <w:pPr>
        <w:rPr>
          <w:sz w:val="22"/>
          <w:szCs w:val="22"/>
        </w:rPr>
      </w:pPr>
      <w:r w:rsidRPr="009E26CB">
        <w:rPr>
          <w:sz w:val="22"/>
          <w:szCs w:val="22"/>
        </w:rPr>
        <w:t>6. Czyszczenie maszynowe kołder, poduszek, koców</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7. Naprawa kołder, bielizny, przyszywanie guzików</w:t>
      </w:r>
      <w:r w:rsidR="00FC6E81">
        <w:rPr>
          <w:sz w:val="22"/>
          <w:szCs w:val="22"/>
        </w:rPr>
        <w:t>.</w:t>
      </w:r>
      <w:r w:rsidRPr="009E26CB">
        <w:rPr>
          <w:sz w:val="22"/>
          <w:szCs w:val="22"/>
        </w:rPr>
        <w:tab/>
        <w:t xml:space="preserve">wg potrzeb </w:t>
      </w:r>
    </w:p>
    <w:p w:rsidR="009E26CB" w:rsidRPr="009E26CB" w:rsidRDefault="009E26CB" w:rsidP="009E26CB">
      <w:pPr>
        <w:rPr>
          <w:sz w:val="22"/>
          <w:szCs w:val="22"/>
        </w:rPr>
      </w:pPr>
      <w:r w:rsidRPr="009E26CB">
        <w:rPr>
          <w:sz w:val="22"/>
          <w:szCs w:val="22"/>
        </w:rPr>
        <w:t>8. Mycie kloszy lamp /sufitowych /</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2x</w:t>
      </w:r>
    </w:p>
    <w:p w:rsidR="009E26CB" w:rsidRPr="009E26CB" w:rsidRDefault="009E26CB" w:rsidP="009E26CB">
      <w:pPr>
        <w:rPr>
          <w:sz w:val="22"/>
          <w:szCs w:val="22"/>
        </w:rPr>
      </w:pPr>
      <w:r w:rsidRPr="009E26CB">
        <w:rPr>
          <w:sz w:val="22"/>
          <w:szCs w:val="22"/>
        </w:rPr>
        <w:lastRenderedPageBreak/>
        <w:t xml:space="preserve">9. Maszynowe czyszczenie i nabłyszczanie </w:t>
      </w:r>
      <w:r w:rsidR="00FC6E81">
        <w:rPr>
          <w:sz w:val="22"/>
          <w:szCs w:val="22"/>
        </w:rPr>
        <w:t xml:space="preserve">podłóg i posadzek. </w:t>
      </w:r>
      <w:r w:rsidR="00FC6E81">
        <w:rPr>
          <w:sz w:val="22"/>
          <w:szCs w:val="22"/>
        </w:rPr>
        <w:tab/>
      </w:r>
      <w:r w:rsidR="00FC6E81">
        <w:rPr>
          <w:sz w:val="22"/>
          <w:szCs w:val="22"/>
        </w:rPr>
        <w:tab/>
      </w:r>
      <w:r w:rsidRPr="009E26CB">
        <w:rPr>
          <w:sz w:val="22"/>
          <w:szCs w:val="22"/>
        </w:rPr>
        <w:t>2x</w:t>
      </w:r>
    </w:p>
    <w:p w:rsidR="009E26CB" w:rsidRPr="009E26CB" w:rsidRDefault="009E26CB" w:rsidP="009E26CB">
      <w:pPr>
        <w:rPr>
          <w:sz w:val="22"/>
          <w:szCs w:val="22"/>
        </w:rPr>
      </w:pPr>
      <w:r w:rsidRPr="009E26CB">
        <w:rPr>
          <w:sz w:val="22"/>
          <w:szCs w:val="22"/>
        </w:rPr>
        <w:t>10. Zdejmowanie i zakładanie firan i zasłon</w:t>
      </w:r>
      <w:r w:rsidR="00FC6E81">
        <w:rPr>
          <w:sz w:val="22"/>
          <w:szCs w:val="22"/>
        </w:rPr>
        <w:t>.</w:t>
      </w:r>
      <w:r w:rsidRPr="009E26CB">
        <w:rPr>
          <w:sz w:val="22"/>
          <w:szCs w:val="22"/>
        </w:rPr>
        <w:t xml:space="preserve"> </w:t>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1</w:t>
      </w:r>
      <w:r w:rsidR="00FC6E81">
        <w:rPr>
          <w:sz w:val="22"/>
          <w:szCs w:val="22"/>
        </w:rPr>
        <w:t>1. Pranie firan i zasłon.</w:t>
      </w:r>
      <w:r w:rsidR="00FC6E81">
        <w:rPr>
          <w:sz w:val="22"/>
          <w:szCs w:val="22"/>
        </w:rPr>
        <w:tab/>
      </w:r>
      <w:r w:rsidR="00FC6E81">
        <w:rPr>
          <w:sz w:val="22"/>
          <w:szCs w:val="22"/>
        </w:rPr>
        <w:tab/>
      </w:r>
      <w:r w:rsidR="00FC6E81">
        <w:rPr>
          <w:sz w:val="22"/>
          <w:szCs w:val="22"/>
        </w:rPr>
        <w:tab/>
        <w:t xml:space="preserve">                                       </w:t>
      </w:r>
      <w:r w:rsidRPr="009E26CB">
        <w:rPr>
          <w:sz w:val="22"/>
          <w:szCs w:val="22"/>
        </w:rPr>
        <w:t>1x</w:t>
      </w:r>
    </w:p>
    <w:p w:rsidR="009E26CB" w:rsidRPr="009E26CB" w:rsidRDefault="009E26CB" w:rsidP="009E26CB">
      <w:pPr>
        <w:rPr>
          <w:sz w:val="22"/>
          <w:szCs w:val="22"/>
        </w:rPr>
      </w:pPr>
      <w:r w:rsidRPr="009E26CB">
        <w:rPr>
          <w:sz w:val="22"/>
          <w:szCs w:val="22"/>
        </w:rPr>
        <w:t xml:space="preserve">12. Generalne sprzątanie wszystkich pokojów </w:t>
      </w:r>
      <w:r w:rsidRPr="009E26CB">
        <w:rPr>
          <w:sz w:val="22"/>
          <w:szCs w:val="22"/>
        </w:rPr>
        <w:tab/>
      </w:r>
      <w:r w:rsidRPr="009E26CB">
        <w:rPr>
          <w:sz w:val="22"/>
          <w:szCs w:val="22"/>
        </w:rPr>
        <w:tab/>
      </w:r>
      <w:r w:rsidRPr="009E26CB">
        <w:rPr>
          <w:sz w:val="22"/>
          <w:szCs w:val="22"/>
        </w:rPr>
        <w:tab/>
      </w:r>
      <w:r w:rsidRPr="009E26CB">
        <w:rPr>
          <w:sz w:val="22"/>
          <w:szCs w:val="22"/>
        </w:rPr>
        <w:tab/>
      </w:r>
      <w:r w:rsidR="00FC6E81">
        <w:rPr>
          <w:sz w:val="22"/>
          <w:szCs w:val="22"/>
        </w:rPr>
        <w:t xml:space="preserve">             </w:t>
      </w:r>
      <w:r w:rsidRPr="009E26CB">
        <w:rPr>
          <w:sz w:val="22"/>
          <w:szCs w:val="22"/>
        </w:rPr>
        <w:t xml:space="preserve">1x    </w:t>
      </w:r>
      <w:r w:rsidRPr="009E26CB">
        <w:rPr>
          <w:sz w:val="22"/>
          <w:szCs w:val="22"/>
        </w:rPr>
        <w:br/>
        <w:t xml:space="preserve">/mycie wszystkich mebli, podłóg, parapetów, półek, szuflad, </w:t>
      </w:r>
      <w:r w:rsidRPr="009E26CB">
        <w:rPr>
          <w:sz w:val="22"/>
          <w:szCs w:val="22"/>
        </w:rPr>
        <w:br/>
        <w:t xml:space="preserve">drzwi, listew przypodłogowych, odkurzanie ścian, odkurzanie </w:t>
      </w:r>
      <w:r w:rsidRPr="009E26CB">
        <w:rPr>
          <w:sz w:val="22"/>
          <w:szCs w:val="22"/>
        </w:rPr>
        <w:br/>
        <w:t>podłóg/</w:t>
      </w:r>
      <w:r w:rsidR="00FC6E81">
        <w:rPr>
          <w:sz w:val="22"/>
          <w:szCs w:val="22"/>
        </w:rPr>
        <w:t>.</w:t>
      </w:r>
    </w:p>
    <w:p w:rsidR="009E26CB" w:rsidRPr="009E26CB" w:rsidRDefault="009E26CB" w:rsidP="009E26CB">
      <w:pPr>
        <w:rPr>
          <w:sz w:val="22"/>
          <w:szCs w:val="22"/>
        </w:rPr>
      </w:pPr>
      <w:r w:rsidRPr="009E26CB">
        <w:rPr>
          <w:sz w:val="22"/>
          <w:szCs w:val="22"/>
        </w:rPr>
        <w:t>13. Mycie podłóg w depozytach i węźle cieplnym</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r w:rsidRPr="009E26CB">
        <w:rPr>
          <w:sz w:val="22"/>
          <w:szCs w:val="22"/>
        </w:rPr>
        <w:t>14. Czyszczenie ożebrowania sufitów podwieszanych</w:t>
      </w:r>
      <w:r w:rsidR="00FC6E81">
        <w:rPr>
          <w:sz w:val="22"/>
          <w:szCs w:val="22"/>
        </w:rPr>
        <w:t>.</w:t>
      </w:r>
      <w:r w:rsidRPr="009E26CB">
        <w:rPr>
          <w:sz w:val="22"/>
          <w:szCs w:val="22"/>
        </w:rPr>
        <w:tab/>
      </w:r>
      <w:r w:rsidRPr="009E26CB">
        <w:rPr>
          <w:sz w:val="22"/>
          <w:szCs w:val="22"/>
        </w:rPr>
        <w:tab/>
      </w:r>
      <w:r w:rsidRPr="009E26CB">
        <w:rPr>
          <w:sz w:val="22"/>
          <w:szCs w:val="22"/>
        </w:rPr>
        <w:tab/>
        <w:t xml:space="preserve">           </w:t>
      </w:r>
      <w:r w:rsidR="00FC6E81">
        <w:rPr>
          <w:sz w:val="22"/>
          <w:szCs w:val="22"/>
        </w:rPr>
        <w:t xml:space="preserve">  </w:t>
      </w:r>
      <w:r w:rsidRPr="009E26CB">
        <w:rPr>
          <w:sz w:val="22"/>
          <w:szCs w:val="22"/>
        </w:rPr>
        <w:t>1x</w:t>
      </w:r>
    </w:p>
    <w:p w:rsidR="009E26CB" w:rsidRPr="009E26CB" w:rsidRDefault="009E26CB" w:rsidP="009E26CB">
      <w:pPr>
        <w:rPr>
          <w:sz w:val="22"/>
          <w:szCs w:val="22"/>
        </w:rPr>
      </w:pPr>
      <w:r w:rsidRPr="009E26CB">
        <w:rPr>
          <w:sz w:val="22"/>
          <w:szCs w:val="22"/>
        </w:rPr>
        <w:t>15. Rozmrażanie i mycie lodówek</w:t>
      </w:r>
      <w:r w:rsidR="00FC6E81">
        <w:rPr>
          <w:sz w:val="22"/>
          <w:szCs w:val="22"/>
        </w:rPr>
        <w:t>.</w:t>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r>
      <w:r w:rsidRPr="009E26CB">
        <w:rPr>
          <w:sz w:val="22"/>
          <w:szCs w:val="22"/>
        </w:rPr>
        <w:tab/>
        <w:t>1x</w:t>
      </w:r>
    </w:p>
    <w:p w:rsidR="009E26CB" w:rsidRPr="009E26CB" w:rsidRDefault="009E26CB" w:rsidP="009E26CB">
      <w:pPr>
        <w:rPr>
          <w:sz w:val="22"/>
          <w:szCs w:val="22"/>
        </w:rPr>
      </w:pPr>
    </w:p>
    <w:p w:rsidR="009E26CB" w:rsidRPr="009E26CB" w:rsidRDefault="009E26CB" w:rsidP="00FC6E81">
      <w:pPr>
        <w:jc w:val="both"/>
        <w:rPr>
          <w:sz w:val="22"/>
          <w:szCs w:val="22"/>
        </w:rPr>
      </w:pPr>
      <w:r w:rsidRPr="009E26CB">
        <w:rPr>
          <w:sz w:val="22"/>
          <w:szCs w:val="22"/>
        </w:rPr>
        <w:t>Zadania wymienione w punktach I-IV realizowane są od poniedziałku do piątku w godz. 8</w:t>
      </w:r>
      <w:r w:rsidRPr="009E26CB">
        <w:rPr>
          <w:sz w:val="22"/>
          <w:szCs w:val="22"/>
          <w:vertAlign w:val="superscript"/>
        </w:rPr>
        <w:t>00</w:t>
      </w:r>
      <w:r w:rsidRPr="009E26CB">
        <w:rPr>
          <w:sz w:val="22"/>
          <w:szCs w:val="22"/>
        </w:rPr>
        <w:t xml:space="preserve"> - 15</w:t>
      </w:r>
      <w:r w:rsidRPr="009E26CB">
        <w:rPr>
          <w:sz w:val="22"/>
          <w:szCs w:val="22"/>
          <w:vertAlign w:val="superscript"/>
        </w:rPr>
        <w:t>00</w:t>
      </w:r>
      <w:r w:rsidRPr="009E26CB">
        <w:rPr>
          <w:sz w:val="22"/>
          <w:szCs w:val="22"/>
        </w:rPr>
        <w:t xml:space="preserve">, </w:t>
      </w:r>
      <w:r w:rsidR="00DB3CA6">
        <w:rPr>
          <w:sz w:val="22"/>
          <w:szCs w:val="22"/>
        </w:rPr>
        <w:br/>
      </w:r>
      <w:r w:rsidRPr="009E26CB">
        <w:rPr>
          <w:sz w:val="22"/>
          <w:szCs w:val="22"/>
        </w:rPr>
        <w:t>z wyjątkiem pkt</w:t>
      </w:r>
      <w:r w:rsidR="00FC6E81">
        <w:rPr>
          <w:sz w:val="22"/>
          <w:szCs w:val="22"/>
        </w:rPr>
        <w:t>.</w:t>
      </w:r>
      <w:r w:rsidRPr="009E26CB">
        <w:rPr>
          <w:sz w:val="22"/>
          <w:szCs w:val="22"/>
        </w:rPr>
        <w:t xml:space="preserve"> I.1.</w:t>
      </w:r>
    </w:p>
    <w:p w:rsidR="009E26CB" w:rsidRPr="009E26CB" w:rsidRDefault="009E26CB" w:rsidP="00FC6E81">
      <w:pPr>
        <w:jc w:val="both"/>
        <w:rPr>
          <w:sz w:val="22"/>
          <w:szCs w:val="22"/>
        </w:rPr>
      </w:pPr>
      <w:r w:rsidRPr="009E26CB">
        <w:rPr>
          <w:sz w:val="22"/>
          <w:szCs w:val="22"/>
        </w:rPr>
        <w:t>Wykonawca jest zobowiązany do pełnienia dyżurów we wszystkie soboty w godz. 8</w:t>
      </w:r>
      <w:r w:rsidRPr="009E26CB">
        <w:rPr>
          <w:sz w:val="22"/>
          <w:szCs w:val="22"/>
          <w:vertAlign w:val="superscript"/>
        </w:rPr>
        <w:t>00</w:t>
      </w:r>
      <w:r w:rsidRPr="009E26CB">
        <w:rPr>
          <w:sz w:val="22"/>
          <w:szCs w:val="22"/>
        </w:rPr>
        <w:t xml:space="preserve"> – 12</w:t>
      </w:r>
      <w:r w:rsidRPr="009E26CB">
        <w:rPr>
          <w:sz w:val="22"/>
          <w:szCs w:val="22"/>
          <w:vertAlign w:val="superscript"/>
        </w:rPr>
        <w:t xml:space="preserve">00 </w:t>
      </w:r>
      <w:r w:rsidRPr="009E26CB">
        <w:rPr>
          <w:sz w:val="22"/>
          <w:szCs w:val="22"/>
        </w:rPr>
        <w:t xml:space="preserve"> w celu pełnej obsługi hotelu, pokojów gościnnych, sprzątania sanitariatów, kuchni, korytarzy, recepcji (w razie nasilenia prac, kierownik DS może zlecić dyżur dwóch osób).</w:t>
      </w:r>
    </w:p>
    <w:p w:rsidR="009E26CB" w:rsidRPr="009E26CB" w:rsidRDefault="009E26CB" w:rsidP="00FC6E81">
      <w:pPr>
        <w:jc w:val="both"/>
        <w:rPr>
          <w:sz w:val="22"/>
          <w:szCs w:val="22"/>
        </w:rPr>
      </w:pPr>
      <w:r w:rsidRPr="009E26CB">
        <w:rPr>
          <w:sz w:val="22"/>
          <w:szCs w:val="22"/>
        </w:rPr>
        <w:t>Jeśli zajdzie taka konieczność, Wykonawca jest zobowiązany (na wyraźne polecenie kierownika placówki) do obsady dyżuru pokojowej także w niedzielę lub święto.</w:t>
      </w:r>
    </w:p>
    <w:p w:rsidR="009E26CB" w:rsidRPr="009E26CB" w:rsidRDefault="009E26CB" w:rsidP="00FC6E81">
      <w:pPr>
        <w:jc w:val="both"/>
        <w:rPr>
          <w:sz w:val="22"/>
          <w:szCs w:val="22"/>
        </w:rPr>
      </w:pPr>
      <w:r w:rsidRPr="009E26CB">
        <w:rPr>
          <w:sz w:val="22"/>
          <w:szCs w:val="22"/>
        </w:rPr>
        <w:t>Realizując przedmiot zamówienia Wykonawca powinien zatrudnić na umowę o pracę dostateczną ilość osób, co pozwoli na rzetelne wykonanie powierzonych zadań (min. 5 etatów). Preferowane są osoby dotychczas pracujące, jeśli wyrażą na to zgodę. Uczciwość zatrudnionych pokojowych, ich znajomość terenu i specyfik</w:t>
      </w:r>
      <w:r w:rsidR="00DB3CA6">
        <w:rPr>
          <w:sz w:val="22"/>
          <w:szCs w:val="22"/>
        </w:rPr>
        <w:t>i pracy w tym obiekcie – to jedne</w:t>
      </w:r>
      <w:r w:rsidRPr="009E26CB">
        <w:rPr>
          <w:sz w:val="22"/>
          <w:szCs w:val="22"/>
        </w:rPr>
        <w:t xml:space="preserve"> z ważniejszych aspektów prawidłowej pracy </w:t>
      </w:r>
      <w:r w:rsidR="00DB3CA6">
        <w:rPr>
          <w:sz w:val="22"/>
          <w:szCs w:val="22"/>
        </w:rPr>
        <w:br/>
      </w:r>
      <w:r w:rsidRPr="009E26CB">
        <w:rPr>
          <w:sz w:val="22"/>
          <w:szCs w:val="22"/>
        </w:rPr>
        <w:t>i współpracy z Kierownikiem Akademika.</w:t>
      </w:r>
    </w:p>
    <w:p w:rsidR="009E26CB" w:rsidRPr="009E26CB" w:rsidRDefault="009E26CB" w:rsidP="00FC6E81">
      <w:pPr>
        <w:jc w:val="both"/>
        <w:rPr>
          <w:sz w:val="22"/>
          <w:szCs w:val="22"/>
        </w:rPr>
      </w:pPr>
      <w:r w:rsidRPr="009E26CB">
        <w:rPr>
          <w:sz w:val="22"/>
          <w:szCs w:val="22"/>
        </w:rPr>
        <w:t xml:space="preserve">W przedmiocie zamówienia Wykonawca powinien też uwzględnić nadzór bieżący nad wykonaniem powierzonych zadań oraz zapewniać własne środki czyszczące, konserwujące, środki higieny </w:t>
      </w:r>
      <w:r w:rsidR="00DB3CA6">
        <w:rPr>
          <w:sz w:val="22"/>
          <w:szCs w:val="22"/>
        </w:rPr>
        <w:br/>
      </w:r>
      <w:r w:rsidRPr="009E26CB">
        <w:rPr>
          <w:sz w:val="22"/>
          <w:szCs w:val="22"/>
        </w:rPr>
        <w:t>i zapachowe, a także własny sprzęt ręczny i mechaniczny – potrzebne do realizacji zadań.</w:t>
      </w:r>
    </w:p>
    <w:p w:rsidR="009E26CB" w:rsidRPr="009E26CB" w:rsidRDefault="009E26CB" w:rsidP="009E26CB">
      <w:pPr>
        <w:rPr>
          <w:sz w:val="22"/>
          <w:szCs w:val="22"/>
        </w:rPr>
      </w:pPr>
      <w:r w:rsidRPr="009E26CB">
        <w:rPr>
          <w:sz w:val="22"/>
          <w:szCs w:val="22"/>
        </w:rPr>
        <w:t>W zakres zadań Wykonawcy – bez dodatkowego wynagrodzenia wchodzą ponadto:</w:t>
      </w:r>
    </w:p>
    <w:p w:rsidR="009E26CB" w:rsidRPr="009E26CB" w:rsidRDefault="009E26CB" w:rsidP="00C4332E">
      <w:pPr>
        <w:numPr>
          <w:ilvl w:val="0"/>
          <w:numId w:val="36"/>
        </w:numPr>
        <w:suppressAutoHyphens w:val="0"/>
        <w:rPr>
          <w:sz w:val="22"/>
          <w:szCs w:val="22"/>
        </w:rPr>
      </w:pPr>
      <w:r w:rsidRPr="009E26CB">
        <w:rPr>
          <w:sz w:val="22"/>
          <w:szCs w:val="22"/>
        </w:rPr>
        <w:t>sprzątanie po remontach,</w:t>
      </w:r>
    </w:p>
    <w:p w:rsidR="009E26CB" w:rsidRPr="009E26CB" w:rsidRDefault="009E26CB" w:rsidP="00C4332E">
      <w:pPr>
        <w:numPr>
          <w:ilvl w:val="0"/>
          <w:numId w:val="36"/>
        </w:numPr>
        <w:suppressAutoHyphens w:val="0"/>
        <w:rPr>
          <w:sz w:val="22"/>
          <w:szCs w:val="22"/>
        </w:rPr>
      </w:pPr>
      <w:r w:rsidRPr="009E26CB">
        <w:rPr>
          <w:sz w:val="22"/>
          <w:szCs w:val="22"/>
        </w:rPr>
        <w:t>generalne sprzątanie całego akademika zawsze w sierpniu,</w:t>
      </w:r>
    </w:p>
    <w:p w:rsidR="009E26CB" w:rsidRPr="009E26CB" w:rsidRDefault="009E26CB" w:rsidP="009E26CB">
      <w:pPr>
        <w:rPr>
          <w:sz w:val="22"/>
          <w:szCs w:val="22"/>
        </w:rPr>
      </w:pPr>
      <w:r w:rsidRPr="009E26CB">
        <w:rPr>
          <w:sz w:val="22"/>
          <w:szCs w:val="22"/>
        </w:rPr>
        <w:t xml:space="preserve">                       (zwiększanie obsady i środków </w:t>
      </w:r>
      <w:proofErr w:type="spellStart"/>
      <w:r w:rsidRPr="009E26CB">
        <w:rPr>
          <w:sz w:val="22"/>
          <w:szCs w:val="22"/>
        </w:rPr>
        <w:t>san.-hig</w:t>
      </w:r>
      <w:proofErr w:type="spellEnd"/>
      <w:r w:rsidR="00433473">
        <w:rPr>
          <w:sz w:val="22"/>
          <w:szCs w:val="22"/>
        </w:rPr>
        <w:t>.</w:t>
      </w:r>
      <w:r w:rsidRPr="009E26CB">
        <w:rPr>
          <w:sz w:val="22"/>
          <w:szCs w:val="22"/>
        </w:rPr>
        <w:t>).</w:t>
      </w:r>
    </w:p>
    <w:p w:rsidR="009E26CB" w:rsidRPr="009E26CB" w:rsidRDefault="009E26CB" w:rsidP="00C4332E">
      <w:pPr>
        <w:numPr>
          <w:ilvl w:val="0"/>
          <w:numId w:val="37"/>
        </w:numPr>
        <w:suppressAutoHyphens w:val="0"/>
        <w:rPr>
          <w:sz w:val="22"/>
          <w:szCs w:val="22"/>
        </w:rPr>
      </w:pPr>
      <w:r w:rsidRPr="009E26CB">
        <w:rPr>
          <w:sz w:val="22"/>
          <w:szCs w:val="22"/>
        </w:rPr>
        <w:t>organizowanie zastępstwa w razie nieobecności pracowników</w:t>
      </w:r>
    </w:p>
    <w:p w:rsidR="009E26CB" w:rsidRPr="009E26CB" w:rsidRDefault="009E26CB" w:rsidP="009E26CB">
      <w:pPr>
        <w:rPr>
          <w:sz w:val="22"/>
          <w:szCs w:val="22"/>
        </w:rPr>
      </w:pPr>
      <w:r w:rsidRPr="009E26CB">
        <w:rPr>
          <w:sz w:val="22"/>
          <w:szCs w:val="22"/>
        </w:rPr>
        <w:t xml:space="preserve">                        /zwolnienia, urlopy/.          </w:t>
      </w:r>
    </w:p>
    <w:p w:rsidR="009E26CB" w:rsidRPr="009E26CB" w:rsidRDefault="009E26CB" w:rsidP="00C4332E">
      <w:pPr>
        <w:numPr>
          <w:ilvl w:val="0"/>
          <w:numId w:val="38"/>
        </w:numPr>
        <w:tabs>
          <w:tab w:val="num" w:pos="2127"/>
        </w:tabs>
        <w:suppressAutoHyphens w:val="0"/>
        <w:rPr>
          <w:sz w:val="22"/>
          <w:szCs w:val="22"/>
        </w:rPr>
      </w:pPr>
      <w:r w:rsidRPr="009E26CB">
        <w:rPr>
          <w:sz w:val="22"/>
          <w:szCs w:val="22"/>
          <w:u w:val="single"/>
        </w:rPr>
        <w:t>odśnieżanie terenu</w:t>
      </w:r>
      <w:r w:rsidRPr="009E26CB">
        <w:rPr>
          <w:sz w:val="22"/>
          <w:szCs w:val="22"/>
        </w:rPr>
        <w:t xml:space="preserve"> ul. Piotrkowskiej przed DS </w:t>
      </w:r>
      <w:r w:rsidRPr="009E26CB">
        <w:rPr>
          <w:sz w:val="22"/>
          <w:szCs w:val="22"/>
          <w:u w:val="single"/>
        </w:rPr>
        <w:t xml:space="preserve">bez względu  na porę dnia </w:t>
      </w:r>
      <w:r w:rsidR="00433473">
        <w:rPr>
          <w:sz w:val="22"/>
          <w:szCs w:val="22"/>
          <w:u w:val="single"/>
        </w:rPr>
        <w:br/>
      </w:r>
      <w:r w:rsidRPr="009E26CB">
        <w:rPr>
          <w:sz w:val="22"/>
          <w:szCs w:val="22"/>
          <w:u w:val="single"/>
        </w:rPr>
        <w:t>i dzień tygodnia</w:t>
      </w:r>
      <w:r w:rsidRPr="009E26CB">
        <w:rPr>
          <w:sz w:val="22"/>
          <w:szCs w:val="22"/>
        </w:rPr>
        <w:t>, jeśli zajdzie taka potrzeba (opady ciągłe).</w:t>
      </w:r>
    </w:p>
    <w:p w:rsidR="009E26CB" w:rsidRPr="009E26CB" w:rsidRDefault="009E26CB" w:rsidP="009E26CB">
      <w:pPr>
        <w:rPr>
          <w:sz w:val="22"/>
          <w:szCs w:val="22"/>
        </w:rPr>
      </w:pPr>
    </w:p>
    <w:p w:rsidR="009E26CB" w:rsidRPr="009E26CB" w:rsidRDefault="009E26CB" w:rsidP="009E26CB">
      <w:pPr>
        <w:rPr>
          <w:bCs/>
          <w:sz w:val="22"/>
          <w:szCs w:val="22"/>
        </w:rPr>
      </w:pPr>
    </w:p>
    <w:p w:rsidR="009E26CB" w:rsidRPr="009E26CB" w:rsidRDefault="009E26CB" w:rsidP="009E26CB">
      <w:pPr>
        <w:rPr>
          <w:b/>
          <w:sz w:val="22"/>
          <w:szCs w:val="22"/>
        </w:rPr>
      </w:pPr>
    </w:p>
    <w:p w:rsidR="00361C21" w:rsidRPr="009E26CB" w:rsidRDefault="00361C21" w:rsidP="009E26CB">
      <w:pPr>
        <w:spacing w:before="74"/>
        <w:ind w:left="116"/>
        <w:rPr>
          <w:b/>
          <w:bCs/>
          <w:sz w:val="22"/>
          <w:szCs w:val="22"/>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361C21" w:rsidRDefault="00361C21">
      <w:pPr>
        <w:spacing w:before="74"/>
        <w:ind w:left="116"/>
        <w:jc w:val="right"/>
        <w:rPr>
          <w:b/>
          <w:bCs/>
        </w:rPr>
      </w:pPr>
    </w:p>
    <w:p w:rsidR="00FC6E81" w:rsidRDefault="00FC6E81">
      <w:pPr>
        <w:spacing w:before="74"/>
        <w:ind w:left="116"/>
        <w:jc w:val="right"/>
        <w:rPr>
          <w:b/>
          <w:bCs/>
        </w:rPr>
      </w:pPr>
    </w:p>
    <w:p w:rsidR="00361C21" w:rsidRDefault="00361C21">
      <w:pPr>
        <w:spacing w:before="74"/>
        <w:ind w:left="116"/>
        <w:jc w:val="right"/>
        <w:rPr>
          <w:b/>
          <w:bCs/>
        </w:rPr>
      </w:pPr>
    </w:p>
    <w:p w:rsidR="00361C21" w:rsidRPr="00EA4A0C" w:rsidRDefault="00361C21" w:rsidP="00EA51D5">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361C21" w:rsidRDefault="00AE0CE4" w:rsidP="00114A54">
      <w:pPr>
        <w:ind w:left="540" w:hanging="540"/>
        <w:jc w:val="right"/>
        <w:rPr>
          <w:b/>
          <w:sz w:val="22"/>
          <w:szCs w:val="22"/>
        </w:rPr>
      </w:pPr>
      <w:r w:rsidRPr="00AE0CE4">
        <w:rPr>
          <w:noProof/>
          <w:lang w:eastAsia="pl-PL"/>
        </w:rPr>
        <w:pict>
          <v:shape id="_x0000_s1060" type="#_x0000_t202" style="position:absolute;left:0;text-align:left;margin-left:4.15pt;margin-top:3.5pt;width:131.1pt;height:46.3pt;z-index:251641856;mso-width-relative:margin;mso-height-relative:margin">
            <v:textbox>
              <w:txbxContent>
                <w:p w:rsidR="00350E97" w:rsidRPr="002A5E5B" w:rsidRDefault="00350E97">
                  <w:pPr>
                    <w:rPr>
                      <w:sz w:val="22"/>
                      <w:szCs w:val="22"/>
                    </w:rPr>
                  </w:pPr>
                </w:p>
              </w:txbxContent>
            </v:textbox>
          </v:shape>
        </w:pict>
      </w:r>
    </w:p>
    <w:p w:rsidR="00361C21" w:rsidRPr="00D80D09" w:rsidRDefault="00361C21" w:rsidP="00114A54">
      <w:pPr>
        <w:ind w:left="540" w:hanging="540"/>
        <w:jc w:val="right"/>
        <w:rPr>
          <w:b/>
          <w:sz w:val="22"/>
          <w:szCs w:val="22"/>
        </w:rPr>
      </w:pPr>
    </w:p>
    <w:p w:rsidR="00361C21" w:rsidRPr="00D80D09" w:rsidRDefault="00361C21" w:rsidP="00114A54">
      <w:pPr>
        <w:ind w:left="540" w:hanging="540"/>
        <w:rPr>
          <w:b/>
          <w:sz w:val="22"/>
          <w:szCs w:val="22"/>
        </w:rPr>
      </w:pPr>
      <w:r w:rsidRPr="00D80D09">
        <w:rPr>
          <w:b/>
          <w:sz w:val="22"/>
          <w:szCs w:val="22"/>
        </w:rPr>
        <w:t xml:space="preserve">                                                </w:t>
      </w:r>
    </w:p>
    <w:p w:rsidR="00361C21" w:rsidRDefault="00361C21" w:rsidP="00D80D09">
      <w:pPr>
        <w:ind w:left="426"/>
        <w:rPr>
          <w:b/>
          <w:sz w:val="22"/>
          <w:szCs w:val="22"/>
        </w:rPr>
      </w:pPr>
    </w:p>
    <w:p w:rsidR="00433473" w:rsidRDefault="00361C21" w:rsidP="00433473">
      <w:pPr>
        <w:spacing w:line="40" w:lineRule="exact"/>
        <w:rPr>
          <w:b/>
          <w:sz w:val="22"/>
          <w:szCs w:val="22"/>
        </w:rPr>
      </w:pPr>
      <w:r>
        <w:rPr>
          <w:b/>
          <w:sz w:val="22"/>
          <w:szCs w:val="22"/>
        </w:rPr>
        <w:t xml:space="preserve">    </w:t>
      </w:r>
    </w:p>
    <w:p w:rsidR="00361C21" w:rsidRPr="00433473" w:rsidRDefault="00433473" w:rsidP="002A5E5B">
      <w:pPr>
        <w:rPr>
          <w:b/>
          <w:sz w:val="16"/>
          <w:szCs w:val="16"/>
        </w:rPr>
      </w:pPr>
      <w:r>
        <w:rPr>
          <w:b/>
          <w:sz w:val="22"/>
          <w:szCs w:val="22"/>
        </w:rPr>
        <w:t xml:space="preserve">       </w:t>
      </w:r>
      <w:r w:rsidR="00361C21">
        <w:rPr>
          <w:b/>
          <w:sz w:val="22"/>
          <w:szCs w:val="22"/>
        </w:rPr>
        <w:t xml:space="preserve">  </w:t>
      </w:r>
      <w:r w:rsidR="00361C21" w:rsidRPr="00433473">
        <w:rPr>
          <w:b/>
          <w:sz w:val="16"/>
          <w:szCs w:val="16"/>
        </w:rPr>
        <w:t xml:space="preserve">(pieczęć Wykonawcy) </w:t>
      </w:r>
      <w:r w:rsidR="00361C21" w:rsidRPr="00433473">
        <w:rPr>
          <w:b/>
          <w:sz w:val="16"/>
          <w:szCs w:val="16"/>
        </w:rPr>
        <w:tab/>
      </w:r>
      <w:r w:rsidR="00361C21" w:rsidRPr="00433473">
        <w:rPr>
          <w:b/>
          <w:sz w:val="16"/>
          <w:szCs w:val="16"/>
        </w:rPr>
        <w:tab/>
      </w:r>
      <w:r w:rsidR="00361C21" w:rsidRPr="00433473">
        <w:rPr>
          <w:b/>
          <w:sz w:val="16"/>
          <w:szCs w:val="16"/>
        </w:rPr>
        <w:tab/>
      </w:r>
      <w:r w:rsidR="00361C21" w:rsidRPr="00433473">
        <w:rPr>
          <w:b/>
          <w:sz w:val="16"/>
          <w:szCs w:val="16"/>
        </w:rPr>
        <w:tab/>
      </w:r>
    </w:p>
    <w:p w:rsidR="00361C21" w:rsidRPr="00D80D09" w:rsidRDefault="00361C21" w:rsidP="00114A54">
      <w:pPr>
        <w:ind w:left="540" w:hanging="540"/>
        <w:jc w:val="center"/>
        <w:rPr>
          <w:b/>
          <w:sz w:val="22"/>
          <w:szCs w:val="22"/>
        </w:rPr>
      </w:pPr>
    </w:p>
    <w:p w:rsidR="00361C21" w:rsidRPr="00D80D09" w:rsidRDefault="00AE0CE4" w:rsidP="00114A54">
      <w:pPr>
        <w:ind w:left="540" w:hanging="540"/>
        <w:jc w:val="center"/>
        <w:rPr>
          <w:b/>
          <w:sz w:val="22"/>
          <w:szCs w:val="22"/>
        </w:rPr>
      </w:pPr>
      <w:r w:rsidRPr="00AE0CE4">
        <w:rPr>
          <w:noProof/>
          <w:lang w:eastAsia="pl-PL"/>
        </w:rPr>
        <w:pict>
          <v:shape id="_x0000_s1061" type="#_x0000_t202" style="position:absolute;left:0;text-align:left;margin-left:69pt;margin-top:8.35pt;width:101.65pt;height:138.1pt;z-index:251642880;mso-height-percent:200;mso-height-percent:200;mso-width-relative:margin;mso-height-relative:margin">
            <v:textbox style="mso-next-textbox:#_x0000_s1061;mso-fit-shape-to-text:t">
              <w:txbxContent>
                <w:p w:rsidR="00350E97" w:rsidRPr="002A5E5B" w:rsidRDefault="00350E97">
                  <w:pPr>
                    <w:rPr>
                      <w:sz w:val="22"/>
                      <w:szCs w:val="22"/>
                    </w:rPr>
                  </w:pPr>
                  <w:r>
                    <w:rPr>
                      <w:sz w:val="22"/>
                      <w:szCs w:val="22"/>
                    </w:rPr>
                    <w:t>PN/02/2016</w:t>
                  </w:r>
                </w:p>
              </w:txbxContent>
            </v:textbox>
          </v:shape>
        </w:pict>
      </w:r>
    </w:p>
    <w:p w:rsidR="00361C21" w:rsidRPr="00D80D09" w:rsidRDefault="00361C21" w:rsidP="00114A54">
      <w:pPr>
        <w:pStyle w:val="Tekstpodstawowy"/>
        <w:jc w:val="both"/>
        <w:rPr>
          <w:sz w:val="22"/>
          <w:szCs w:val="22"/>
        </w:rPr>
      </w:pPr>
      <w:r w:rsidRPr="00D80D09">
        <w:rPr>
          <w:b/>
          <w:i/>
          <w:iCs/>
          <w:sz w:val="22"/>
          <w:szCs w:val="22"/>
        </w:rPr>
        <w:t xml:space="preserve">Znak sprawy: </w:t>
      </w:r>
    </w:p>
    <w:p w:rsidR="00361C21" w:rsidRPr="00D80D09" w:rsidRDefault="00361C21" w:rsidP="00114A54">
      <w:pPr>
        <w:jc w:val="both"/>
        <w:rPr>
          <w:sz w:val="22"/>
          <w:szCs w:val="22"/>
        </w:rPr>
      </w:pPr>
    </w:p>
    <w:p w:rsidR="00361C21" w:rsidRPr="002838C9" w:rsidRDefault="00361C21" w:rsidP="00114A54">
      <w:pPr>
        <w:jc w:val="center"/>
        <w:rPr>
          <w:b/>
          <w:bCs/>
        </w:rPr>
      </w:pPr>
      <w:r w:rsidRPr="002838C9">
        <w:rPr>
          <w:b/>
          <w:bCs/>
        </w:rPr>
        <w:t>OFERTA</w:t>
      </w:r>
    </w:p>
    <w:p w:rsidR="00361C21" w:rsidRPr="00D80D09" w:rsidRDefault="00361C21" w:rsidP="00114A54">
      <w:pPr>
        <w:jc w:val="center"/>
        <w:rPr>
          <w:b/>
          <w:bCs/>
          <w:sz w:val="22"/>
          <w:szCs w:val="22"/>
        </w:rPr>
      </w:pPr>
    </w:p>
    <w:p w:rsidR="00361C21" w:rsidRPr="00D80D09" w:rsidRDefault="00AE0CE4" w:rsidP="00634EE6">
      <w:pPr>
        <w:ind w:left="1418"/>
        <w:rPr>
          <w:b/>
          <w:sz w:val="22"/>
          <w:szCs w:val="22"/>
        </w:rPr>
      </w:pPr>
      <w:r w:rsidRPr="00AE0CE4">
        <w:rPr>
          <w:noProof/>
          <w:lang w:eastAsia="pl-PL"/>
        </w:rPr>
        <w:pict>
          <v:shape id="_x0000_s1062" type="#_x0000_t202" style="position:absolute;left:0;text-align:left;margin-left:88.05pt;margin-top:-.3pt;width:382.45pt;height:35.2pt;z-index:251643904;mso-width-relative:margin;mso-height-relative:margin">
            <v:textbox style="mso-next-textbox:#_x0000_s1062">
              <w:txbxContent>
                <w:p w:rsidR="00350E97" w:rsidRPr="001649FA" w:rsidRDefault="00350E97" w:rsidP="00634EE6">
                  <w:pPr>
                    <w:jc w:val="center"/>
                    <w:rPr>
                      <w:b/>
                      <w:sz w:val="22"/>
                      <w:szCs w:val="22"/>
                    </w:rPr>
                  </w:pPr>
                  <w:r w:rsidRPr="001649FA">
                    <w:rPr>
                      <w:b/>
                      <w:sz w:val="22"/>
                      <w:szCs w:val="22"/>
                    </w:rPr>
                    <w:t xml:space="preserve">Usługę kompleksowego utrzymania czystości w obiektach </w:t>
                  </w:r>
                  <w:proofErr w:type="spellStart"/>
                  <w:r w:rsidRPr="001649FA">
                    <w:rPr>
                      <w:b/>
                      <w:sz w:val="22"/>
                      <w:szCs w:val="22"/>
                    </w:rPr>
                    <w:t>PWSFTviT</w:t>
                  </w:r>
                  <w:proofErr w:type="spellEnd"/>
                  <w:r w:rsidRPr="001649FA">
                    <w:rPr>
                      <w:b/>
                      <w:sz w:val="22"/>
                      <w:szCs w:val="22"/>
                    </w:rPr>
                    <w:t xml:space="preserve"> </w:t>
                  </w:r>
                  <w:r>
                    <w:rPr>
                      <w:b/>
                      <w:sz w:val="22"/>
                      <w:szCs w:val="22"/>
                    </w:rPr>
                    <w:br/>
                    <w:t>im. L. Schillera w Łodzi</w:t>
                  </w:r>
                </w:p>
                <w:p w:rsidR="00350E97" w:rsidRPr="002A5E5B" w:rsidRDefault="00350E97" w:rsidP="002A5E5B">
                  <w:pPr>
                    <w:rPr>
                      <w:sz w:val="22"/>
                      <w:szCs w:val="22"/>
                    </w:rPr>
                  </w:pPr>
                </w:p>
              </w:txbxContent>
            </v:textbox>
          </v:shape>
        </w:pict>
      </w:r>
      <w:r w:rsidR="00361C21" w:rsidRPr="00D80D09">
        <w:rPr>
          <w:b/>
          <w:bCs/>
          <w:sz w:val="22"/>
          <w:szCs w:val="22"/>
        </w:rPr>
        <w:t xml:space="preserve">na </w:t>
      </w:r>
    </w:p>
    <w:p w:rsidR="00361C21" w:rsidRDefault="00361C21" w:rsidP="00114A54">
      <w:pPr>
        <w:jc w:val="center"/>
        <w:rPr>
          <w:sz w:val="22"/>
          <w:szCs w:val="22"/>
        </w:rPr>
      </w:pPr>
    </w:p>
    <w:p w:rsidR="00361C21" w:rsidRPr="00D80D09" w:rsidRDefault="00361C21" w:rsidP="00114A54">
      <w:pPr>
        <w:jc w:val="center"/>
        <w:rPr>
          <w:sz w:val="22"/>
          <w:szCs w:val="22"/>
        </w:rPr>
      </w:pPr>
    </w:p>
    <w:p w:rsidR="00361C21" w:rsidRPr="00D80D09" w:rsidRDefault="00AE0CE4" w:rsidP="00C4332E">
      <w:pPr>
        <w:pStyle w:val="Tekstpodstawowy"/>
        <w:numPr>
          <w:ilvl w:val="3"/>
          <w:numId w:val="4"/>
        </w:numPr>
        <w:tabs>
          <w:tab w:val="clear" w:pos="2880"/>
        </w:tabs>
        <w:ind w:left="426"/>
        <w:jc w:val="both"/>
        <w:rPr>
          <w:iCs/>
          <w:sz w:val="22"/>
          <w:szCs w:val="22"/>
        </w:rPr>
      </w:pPr>
      <w:r w:rsidRPr="00AE0CE4">
        <w:rPr>
          <w:noProof/>
          <w:lang w:eastAsia="pl-PL"/>
        </w:rPr>
        <w:pict>
          <v:shape id="_x0000_s1063" type="#_x0000_t202" style="position:absolute;left:0;text-align:left;margin-left:21.2pt;margin-top:14.9pt;width:434.35pt;height:34.65pt;z-index:251644928;mso-width-relative:margin;mso-height-relative:margin">
            <v:textbox style="mso-next-textbox:#_x0000_s1063">
              <w:txbxContent>
                <w:p w:rsidR="00350E97" w:rsidRDefault="00350E97" w:rsidP="004014B2">
                  <w:pPr>
                    <w:rPr>
                      <w:sz w:val="22"/>
                      <w:szCs w:val="22"/>
                    </w:rPr>
                  </w:pPr>
                </w:p>
                <w:p w:rsidR="00350E97" w:rsidRPr="002A5E5B" w:rsidRDefault="00350E97" w:rsidP="004014B2">
                  <w:pPr>
                    <w:rPr>
                      <w:sz w:val="22"/>
                      <w:szCs w:val="22"/>
                    </w:rPr>
                  </w:pPr>
                </w:p>
              </w:txbxContent>
            </v:textbox>
          </v:shape>
        </w:pict>
      </w:r>
      <w:r w:rsidR="00361C21" w:rsidRPr="00D80D09">
        <w:rPr>
          <w:iCs/>
          <w:sz w:val="22"/>
          <w:szCs w:val="22"/>
        </w:rPr>
        <w:t>Pełna n</w:t>
      </w:r>
      <w:r w:rsidR="00361C21">
        <w:rPr>
          <w:iCs/>
          <w:sz w:val="22"/>
          <w:szCs w:val="22"/>
        </w:rPr>
        <w:t>azwa i adres siedziby Wykonawcy:</w:t>
      </w:r>
    </w:p>
    <w:p w:rsidR="00361C21" w:rsidRPr="00D80D09" w:rsidRDefault="00361C21" w:rsidP="00114A54">
      <w:pPr>
        <w:pStyle w:val="Tekstpodstawowy"/>
        <w:jc w:val="both"/>
        <w:rPr>
          <w:iCs/>
          <w:sz w:val="22"/>
          <w:szCs w:val="22"/>
        </w:rPr>
      </w:pPr>
    </w:p>
    <w:p w:rsidR="00361C21" w:rsidRDefault="00361C21" w:rsidP="00114A54">
      <w:pPr>
        <w:pStyle w:val="Tekstpodstawowy"/>
        <w:ind w:left="360" w:hanging="180"/>
        <w:jc w:val="both"/>
        <w:rPr>
          <w:iCs/>
          <w:sz w:val="22"/>
          <w:szCs w:val="22"/>
        </w:rPr>
      </w:pPr>
      <w:r w:rsidRPr="00D80D09">
        <w:rPr>
          <w:iCs/>
          <w:sz w:val="22"/>
          <w:szCs w:val="22"/>
        </w:rPr>
        <w:t xml:space="preserve"> </w:t>
      </w:r>
    </w:p>
    <w:p w:rsidR="00361C21" w:rsidRDefault="00AE0CE4" w:rsidP="00114A54">
      <w:pPr>
        <w:pStyle w:val="Tekstpodstawowy"/>
        <w:ind w:left="360" w:hanging="180"/>
        <w:jc w:val="both"/>
        <w:rPr>
          <w:iCs/>
          <w:sz w:val="22"/>
          <w:szCs w:val="22"/>
        </w:rPr>
      </w:pPr>
      <w:r w:rsidRPr="00AE0CE4">
        <w:rPr>
          <w:noProof/>
          <w:lang w:eastAsia="pl-PL"/>
        </w:rPr>
        <w:pict>
          <v:shape id="_x0000_s1064" type="#_x0000_t202" style="position:absolute;left:0;text-align:left;margin-left:309.9pt;margin-top:16.75pt;width:78.1pt;height:138.85pt;z-index:251646976;mso-height-percent:200;mso-height-percent:200;mso-width-relative:margin;mso-height-relative:margin">
            <v:textbox style="mso-next-textbox:#_x0000_s1064;mso-fit-shape-to-text:t">
              <w:txbxContent>
                <w:p w:rsidR="00350E97" w:rsidRPr="002A5E5B" w:rsidRDefault="00350E97" w:rsidP="004014B2">
                  <w:pPr>
                    <w:rPr>
                      <w:sz w:val="22"/>
                      <w:szCs w:val="22"/>
                    </w:rPr>
                  </w:pPr>
                </w:p>
              </w:txbxContent>
            </v:textbox>
          </v:shape>
        </w:pict>
      </w:r>
      <w:r w:rsidRPr="00AE0CE4">
        <w:rPr>
          <w:noProof/>
          <w:lang w:eastAsia="pl-PL"/>
        </w:rPr>
        <w:pict>
          <v:shape id="_x0000_s1065" type="#_x0000_t202" style="position:absolute;left:0;text-align:left;margin-left:65.25pt;margin-top:16.7pt;width:78.1pt;height:138.1pt;z-index:251645952;mso-height-percent:200;mso-height-percent:200;mso-width-relative:margin;mso-height-relative:margin">
            <v:textbox style="mso-next-textbox:#_x0000_s1065;mso-fit-shape-to-text:t">
              <w:txbxContent>
                <w:p w:rsidR="00350E97" w:rsidRPr="002A5E5B" w:rsidRDefault="00350E97" w:rsidP="004014B2">
                  <w:pPr>
                    <w:rPr>
                      <w:sz w:val="22"/>
                      <w:szCs w:val="22"/>
                    </w:rPr>
                  </w:pPr>
                </w:p>
              </w:txbxContent>
            </v:textbox>
          </v:shape>
        </w:pict>
      </w:r>
    </w:p>
    <w:p w:rsidR="00361C21" w:rsidRPr="004014B2" w:rsidRDefault="00361C21" w:rsidP="004014B2">
      <w:pPr>
        <w:pStyle w:val="Tekstpodstawowy"/>
        <w:ind w:left="360"/>
        <w:jc w:val="both"/>
        <w:rPr>
          <w:iCs/>
          <w:sz w:val="22"/>
          <w:szCs w:val="22"/>
        </w:rPr>
      </w:pPr>
      <w:r w:rsidRPr="00D80D09">
        <w:rPr>
          <w:iCs/>
          <w:sz w:val="22"/>
          <w:szCs w:val="22"/>
        </w:rPr>
        <w:t>Telefon</w:t>
      </w:r>
      <w:r>
        <w:rPr>
          <w:iCs/>
          <w:sz w:val="22"/>
          <w:szCs w:val="22"/>
        </w:rPr>
        <w:t>:</w:t>
      </w:r>
      <w:r w:rsidRPr="00D80D09">
        <w:rPr>
          <w:iCs/>
          <w:sz w:val="22"/>
          <w:szCs w:val="22"/>
        </w:rPr>
        <w:t xml:space="preserve">  </w:t>
      </w:r>
      <w:r w:rsidRPr="00D80D09">
        <w:rPr>
          <w:iCs/>
          <w:sz w:val="22"/>
          <w:szCs w:val="22"/>
        </w:rPr>
        <w:tab/>
      </w:r>
      <w:r w:rsidRPr="00D80D09">
        <w:rPr>
          <w:iCs/>
          <w:sz w:val="22"/>
          <w:szCs w:val="22"/>
        </w:rPr>
        <w:tab/>
      </w:r>
      <w:r w:rsidRPr="00D80D09">
        <w:rPr>
          <w:iCs/>
          <w:sz w:val="22"/>
          <w:szCs w:val="22"/>
        </w:rPr>
        <w:tab/>
      </w:r>
      <w:r w:rsidRPr="00D80D09">
        <w:rPr>
          <w:iCs/>
          <w:sz w:val="22"/>
          <w:szCs w:val="22"/>
        </w:rPr>
        <w:tab/>
        <w:t xml:space="preserve">  </w:t>
      </w:r>
      <w:r>
        <w:rPr>
          <w:iCs/>
          <w:sz w:val="22"/>
          <w:szCs w:val="22"/>
        </w:rPr>
        <w:tab/>
      </w:r>
      <w:r>
        <w:rPr>
          <w:iCs/>
          <w:sz w:val="22"/>
          <w:szCs w:val="22"/>
        </w:rPr>
        <w:tab/>
      </w:r>
      <w:r>
        <w:rPr>
          <w:iCs/>
          <w:sz w:val="22"/>
          <w:szCs w:val="22"/>
        </w:rPr>
        <w:tab/>
      </w:r>
      <w:proofErr w:type="spellStart"/>
      <w:r w:rsidRPr="00D80D09">
        <w:rPr>
          <w:iCs/>
          <w:sz w:val="22"/>
          <w:szCs w:val="22"/>
        </w:rPr>
        <w:t>Fax</w:t>
      </w:r>
      <w:proofErr w:type="spellEnd"/>
      <w:r>
        <w:rPr>
          <w:iCs/>
          <w:sz w:val="22"/>
          <w:szCs w:val="22"/>
        </w:rPr>
        <w:t xml:space="preserve">: </w:t>
      </w:r>
    </w:p>
    <w:p w:rsidR="00361C21" w:rsidRPr="00166C64" w:rsidRDefault="00AE0CE4" w:rsidP="00166C64">
      <w:pPr>
        <w:pStyle w:val="Tekstpodstawowy"/>
        <w:jc w:val="both"/>
        <w:rPr>
          <w:iCs/>
          <w:sz w:val="6"/>
          <w:szCs w:val="6"/>
        </w:rPr>
      </w:pPr>
      <w:r w:rsidRPr="00AE0CE4">
        <w:rPr>
          <w:noProof/>
          <w:lang w:eastAsia="pl-PL"/>
        </w:rPr>
        <w:pict>
          <v:shape id="_x0000_s1066" type="#_x0000_t202" style="position:absolute;left:0;text-align:left;margin-left:310.8pt;margin-top:13.75pt;width:78.1pt;height:138.85pt;z-index:251649024;mso-height-percent:200;mso-height-percent:200;mso-width-relative:margin;mso-height-relative:margin">
            <v:textbox style="mso-next-textbox:#_x0000_s1066;mso-fit-shape-to-text:t">
              <w:txbxContent>
                <w:p w:rsidR="00350E97" w:rsidRPr="002A5E5B" w:rsidRDefault="00350E97" w:rsidP="00166C64">
                  <w:pPr>
                    <w:rPr>
                      <w:sz w:val="22"/>
                      <w:szCs w:val="22"/>
                    </w:rPr>
                  </w:pPr>
                </w:p>
              </w:txbxContent>
            </v:textbox>
          </v:shape>
        </w:pict>
      </w:r>
      <w:r w:rsidRPr="00AE0CE4">
        <w:rPr>
          <w:noProof/>
          <w:lang w:eastAsia="pl-PL"/>
        </w:rPr>
        <w:pict>
          <v:shape id="_x0000_s1067" type="#_x0000_t202" style="position:absolute;left:0;text-align:left;margin-left:65.25pt;margin-top:13.7pt;width:78.1pt;height:138.1pt;z-index:251648000;mso-height-percent:200;mso-height-percent:200;mso-width-relative:margin;mso-height-relative:margin">
            <v:textbox style="mso-next-textbox:#_x0000_s1067;mso-fit-shape-to-text:t">
              <w:txbxContent>
                <w:p w:rsidR="00350E97" w:rsidRPr="002A5E5B" w:rsidRDefault="00350E97" w:rsidP="00166C64">
                  <w:pPr>
                    <w:rPr>
                      <w:sz w:val="22"/>
                      <w:szCs w:val="22"/>
                    </w:rPr>
                  </w:pPr>
                </w:p>
              </w:txbxContent>
            </v:textbox>
          </v:shape>
        </w:pict>
      </w:r>
    </w:p>
    <w:p w:rsidR="00361C21" w:rsidRPr="00166C64" w:rsidRDefault="00361C21" w:rsidP="00114A54">
      <w:pPr>
        <w:pStyle w:val="Tekstpodstawowy"/>
        <w:ind w:left="360" w:hanging="180"/>
        <w:jc w:val="both"/>
        <w:rPr>
          <w:iCs/>
          <w:sz w:val="22"/>
          <w:szCs w:val="22"/>
        </w:rPr>
      </w:pPr>
      <w:r w:rsidRPr="00D80D09">
        <w:rPr>
          <w:iCs/>
          <w:sz w:val="22"/>
          <w:szCs w:val="22"/>
        </w:rPr>
        <w:t xml:space="preserve"> </w:t>
      </w:r>
      <w:r>
        <w:rPr>
          <w:iCs/>
          <w:sz w:val="22"/>
          <w:szCs w:val="22"/>
        </w:rPr>
        <w:tab/>
        <w:t>REGON:</w:t>
      </w:r>
      <w:r>
        <w:rPr>
          <w:iCs/>
          <w:sz w:val="22"/>
          <w:szCs w:val="22"/>
        </w:rPr>
        <w:tab/>
      </w:r>
      <w:r>
        <w:rPr>
          <w:iCs/>
          <w:sz w:val="22"/>
          <w:szCs w:val="22"/>
        </w:rPr>
        <w:tab/>
      </w:r>
      <w:r>
        <w:rPr>
          <w:iCs/>
          <w:sz w:val="22"/>
          <w:szCs w:val="22"/>
        </w:rPr>
        <w:tab/>
      </w:r>
      <w:r w:rsidRPr="00D80D09">
        <w:rPr>
          <w:iCs/>
          <w:sz w:val="22"/>
          <w:szCs w:val="22"/>
        </w:rPr>
        <w:tab/>
      </w:r>
      <w:r w:rsidRPr="00D80D09">
        <w:rPr>
          <w:iCs/>
          <w:sz w:val="22"/>
          <w:szCs w:val="22"/>
        </w:rPr>
        <w:tab/>
      </w:r>
      <w:r w:rsidRPr="00D80D09">
        <w:rPr>
          <w:iCs/>
          <w:sz w:val="22"/>
          <w:szCs w:val="22"/>
        </w:rPr>
        <w:tab/>
      </w:r>
      <w:r w:rsidRPr="00D80D09">
        <w:rPr>
          <w:iCs/>
          <w:sz w:val="22"/>
          <w:szCs w:val="22"/>
        </w:rPr>
        <w:tab/>
        <w:t xml:space="preserve"> NIP</w:t>
      </w:r>
      <w:r>
        <w:rPr>
          <w:iCs/>
          <w:sz w:val="22"/>
          <w:szCs w:val="22"/>
        </w:rPr>
        <w:t xml:space="preserve">: </w:t>
      </w:r>
    </w:p>
    <w:p w:rsidR="00361C21" w:rsidRPr="00D80D09" w:rsidRDefault="00AE0CE4" w:rsidP="00114A54">
      <w:pPr>
        <w:pStyle w:val="Tekstpodstawowy"/>
        <w:ind w:left="360" w:hanging="180"/>
        <w:jc w:val="both"/>
        <w:rPr>
          <w:iCs/>
          <w:sz w:val="22"/>
          <w:szCs w:val="22"/>
        </w:rPr>
      </w:pPr>
      <w:r w:rsidRPr="00AE0CE4">
        <w:rPr>
          <w:noProof/>
          <w:lang w:eastAsia="pl-PL"/>
        </w:rPr>
        <w:pict>
          <v:shape id="_x0000_s1068" type="#_x0000_t202" style="position:absolute;left:0;text-align:left;margin-left:150.15pt;margin-top:16.85pt;width:241.8pt;height:138.85pt;z-index:251650048;mso-height-percent:200;mso-height-percent:200;mso-width-relative:margin;mso-height-relative:margin">
            <v:textbox style="mso-next-textbox:#_x0000_s1068;mso-fit-shape-to-text:t">
              <w:txbxContent>
                <w:p w:rsidR="00350E97" w:rsidRPr="002A5E5B" w:rsidRDefault="00350E97" w:rsidP="00166C64">
                  <w:pPr>
                    <w:rPr>
                      <w:sz w:val="22"/>
                      <w:szCs w:val="22"/>
                    </w:rPr>
                  </w:pPr>
                </w:p>
              </w:txbxContent>
            </v:textbox>
          </v:shape>
        </w:pict>
      </w:r>
    </w:p>
    <w:p w:rsidR="00361C21" w:rsidRPr="00D80D09" w:rsidRDefault="00361C21" w:rsidP="00114A54">
      <w:pPr>
        <w:pStyle w:val="Tekstpodstawowy"/>
        <w:ind w:left="284" w:hanging="104"/>
        <w:jc w:val="both"/>
        <w:rPr>
          <w:iCs/>
          <w:sz w:val="22"/>
          <w:szCs w:val="22"/>
        </w:rPr>
      </w:pPr>
      <w:r w:rsidRPr="00D80D09">
        <w:rPr>
          <w:iCs/>
          <w:sz w:val="22"/>
          <w:szCs w:val="22"/>
        </w:rPr>
        <w:t xml:space="preserve"> Numer rachunku bankowego</w:t>
      </w:r>
      <w:r>
        <w:rPr>
          <w:iCs/>
          <w:sz w:val="22"/>
          <w:szCs w:val="22"/>
        </w:rPr>
        <w:t xml:space="preserve">: </w:t>
      </w:r>
      <w:r w:rsidRPr="00D80D09">
        <w:rPr>
          <w:iCs/>
          <w:sz w:val="22"/>
          <w:szCs w:val="22"/>
        </w:rPr>
        <w:t xml:space="preserve"> </w:t>
      </w:r>
    </w:p>
    <w:p w:rsidR="00361C21" w:rsidRPr="00D80D09" w:rsidRDefault="00361C21" w:rsidP="00114A54">
      <w:pPr>
        <w:pStyle w:val="Tekstpodstawowy"/>
        <w:ind w:left="360" w:hanging="180"/>
        <w:jc w:val="both"/>
        <w:rPr>
          <w:iCs/>
          <w:sz w:val="22"/>
          <w:szCs w:val="22"/>
        </w:rPr>
      </w:pPr>
    </w:p>
    <w:p w:rsidR="00361C21" w:rsidRPr="00D80D09" w:rsidRDefault="00361C21" w:rsidP="00C4332E">
      <w:pPr>
        <w:pStyle w:val="Tekstpodstawowy"/>
        <w:numPr>
          <w:ilvl w:val="3"/>
          <w:numId w:val="4"/>
        </w:numPr>
        <w:tabs>
          <w:tab w:val="clear" w:pos="2880"/>
          <w:tab w:val="num" w:pos="426"/>
        </w:tabs>
        <w:ind w:left="426"/>
        <w:jc w:val="both"/>
        <w:rPr>
          <w:iCs/>
          <w:sz w:val="22"/>
          <w:szCs w:val="22"/>
        </w:rPr>
      </w:pPr>
      <w:r w:rsidRPr="00D80D09">
        <w:rPr>
          <w:iCs/>
          <w:sz w:val="22"/>
          <w:szCs w:val="22"/>
        </w:rPr>
        <w:t>CENA OFERTY:</w:t>
      </w:r>
    </w:p>
    <w:p w:rsidR="00E12E2A" w:rsidRDefault="00AE0CE4" w:rsidP="00E12E2A">
      <w:pPr>
        <w:pStyle w:val="Tekstpodstawowy"/>
        <w:ind w:left="426"/>
        <w:jc w:val="both"/>
        <w:rPr>
          <w:b/>
          <w:iCs/>
          <w:sz w:val="22"/>
          <w:szCs w:val="22"/>
        </w:rPr>
      </w:pPr>
      <w:r w:rsidRPr="00AE0CE4">
        <w:rPr>
          <w:noProof/>
          <w:lang w:eastAsia="pl-PL"/>
        </w:rPr>
        <w:pict>
          <v:shape id="_x0000_s1069" type="#_x0000_t202" style="position:absolute;left:0;text-align:left;margin-left:245.85pt;margin-top:16.15pt;width:241.8pt;height:20.6pt;z-index:251652096;mso-height-percent:200;mso-height-percent:200;mso-width-relative:margin;mso-height-relative:margin">
            <v:textbox style="mso-next-textbox:#_x0000_s1069;mso-fit-shape-to-text:t">
              <w:txbxContent>
                <w:p w:rsidR="00350E97" w:rsidRPr="002A5E5B" w:rsidRDefault="00350E97" w:rsidP="009C212E">
                  <w:pPr>
                    <w:rPr>
                      <w:sz w:val="22"/>
                      <w:szCs w:val="22"/>
                    </w:rPr>
                  </w:pPr>
                </w:p>
              </w:txbxContent>
            </v:textbox>
          </v:shape>
        </w:pict>
      </w:r>
      <w:r w:rsidRPr="00AE0CE4">
        <w:rPr>
          <w:noProof/>
          <w:lang w:eastAsia="pl-PL"/>
        </w:rPr>
        <w:pict>
          <v:shape id="_x0000_s1070" type="#_x0000_t202" style="position:absolute;left:0;text-align:left;margin-left:81.1pt;margin-top:13.8pt;width:90.8pt;height:20.6pt;z-index:251651072;mso-height-percent:200;mso-height-percent:200;mso-width-relative:margin;mso-height-relative:margin">
            <v:textbox style="mso-next-textbox:#_x0000_s1070;mso-fit-shape-to-text:t">
              <w:txbxContent>
                <w:p w:rsidR="00350E97" w:rsidRPr="002A5E5B" w:rsidRDefault="00350E97" w:rsidP="009C212E">
                  <w:pPr>
                    <w:rPr>
                      <w:sz w:val="22"/>
                      <w:szCs w:val="22"/>
                    </w:rPr>
                  </w:pPr>
                </w:p>
              </w:txbxContent>
            </v:textbox>
          </v:shape>
        </w:pict>
      </w:r>
    </w:p>
    <w:p w:rsidR="00361C21" w:rsidRPr="00D80D09" w:rsidRDefault="00361C21" w:rsidP="009C212E">
      <w:pPr>
        <w:pStyle w:val="Tekstpodstawowy"/>
        <w:ind w:left="180"/>
        <w:jc w:val="both"/>
        <w:rPr>
          <w:iCs/>
          <w:sz w:val="22"/>
          <w:szCs w:val="22"/>
        </w:rPr>
      </w:pPr>
      <w:r w:rsidRPr="00D80D09">
        <w:rPr>
          <w:b/>
          <w:iCs/>
          <w:sz w:val="22"/>
          <w:szCs w:val="22"/>
        </w:rPr>
        <w:t xml:space="preserve">cena brutto : </w:t>
      </w:r>
      <w:r>
        <w:rPr>
          <w:b/>
          <w:iCs/>
          <w:sz w:val="22"/>
          <w:szCs w:val="22"/>
        </w:rPr>
        <w:tab/>
      </w:r>
      <w:r>
        <w:rPr>
          <w:b/>
          <w:iCs/>
          <w:sz w:val="22"/>
          <w:szCs w:val="22"/>
        </w:rPr>
        <w:tab/>
      </w:r>
      <w:r>
        <w:rPr>
          <w:b/>
          <w:iCs/>
          <w:sz w:val="22"/>
          <w:szCs w:val="22"/>
        </w:rPr>
        <w:tab/>
      </w:r>
      <w:r w:rsidRPr="00D80D09">
        <w:rPr>
          <w:b/>
          <w:iCs/>
          <w:sz w:val="22"/>
          <w:szCs w:val="22"/>
        </w:rPr>
        <w:t xml:space="preserve">zł / słownie : </w:t>
      </w:r>
    </w:p>
    <w:p w:rsidR="00361C21" w:rsidRPr="00D80D09" w:rsidRDefault="00361C21" w:rsidP="00114A54">
      <w:pPr>
        <w:pStyle w:val="Tekstpodstawowy"/>
        <w:jc w:val="both"/>
        <w:rPr>
          <w:iCs/>
          <w:sz w:val="22"/>
          <w:szCs w:val="22"/>
        </w:rPr>
      </w:pPr>
    </w:p>
    <w:p w:rsidR="00F64489" w:rsidRDefault="00AE0CE4" w:rsidP="00995BA8">
      <w:pPr>
        <w:pStyle w:val="Tekstpodstawowy"/>
        <w:spacing w:after="240"/>
        <w:ind w:left="181"/>
        <w:jc w:val="both"/>
        <w:rPr>
          <w:iCs/>
          <w:sz w:val="22"/>
          <w:szCs w:val="22"/>
        </w:rPr>
      </w:pPr>
      <w:r w:rsidRPr="00AE0CE4">
        <w:rPr>
          <w:noProof/>
          <w:lang w:eastAsia="pl-PL"/>
        </w:rPr>
        <w:pict>
          <v:shape id="_x0000_s1071" type="#_x0000_t202" style="position:absolute;left:0;text-align:left;margin-left:171.4pt;margin-top:21.05pt;width:90.8pt;height:20.6pt;z-index:251653120;mso-height-percent:200;mso-height-percent:200;mso-width-relative:margin;mso-height-relative:margin">
            <v:textbox style="mso-next-textbox:#_x0000_s1071;mso-fit-shape-to-text:t">
              <w:txbxContent>
                <w:p w:rsidR="00350E97" w:rsidRPr="002A5E5B" w:rsidRDefault="00350E97" w:rsidP="00FC45B0">
                  <w:pPr>
                    <w:rPr>
                      <w:sz w:val="22"/>
                      <w:szCs w:val="22"/>
                    </w:rPr>
                  </w:pPr>
                </w:p>
              </w:txbxContent>
            </v:textbox>
          </v:shape>
        </w:pict>
      </w:r>
      <w:r w:rsidR="00361C21" w:rsidRPr="00D80D09">
        <w:rPr>
          <w:iCs/>
          <w:sz w:val="22"/>
          <w:szCs w:val="22"/>
        </w:rPr>
        <w:t>w tym</w:t>
      </w:r>
      <w:r w:rsidR="00F64489">
        <w:rPr>
          <w:iCs/>
          <w:sz w:val="22"/>
          <w:szCs w:val="22"/>
        </w:rPr>
        <w:t>:</w:t>
      </w:r>
    </w:p>
    <w:p w:rsidR="00361C21" w:rsidRDefault="00AE0CE4" w:rsidP="00995BA8">
      <w:pPr>
        <w:pStyle w:val="Tekstpodstawowy"/>
        <w:spacing w:after="240"/>
        <w:ind w:left="181"/>
        <w:jc w:val="both"/>
        <w:rPr>
          <w:iCs/>
          <w:sz w:val="22"/>
          <w:szCs w:val="22"/>
        </w:rPr>
      </w:pPr>
      <w:r w:rsidRPr="00AE0CE4">
        <w:rPr>
          <w:noProof/>
          <w:lang w:eastAsia="pl-PL"/>
        </w:rPr>
        <w:pict>
          <v:shape id="_x0000_s1072" type="#_x0000_t202" style="position:absolute;left:0;text-align:left;margin-left:55.1pt;margin-top:19.45pt;width:278.9pt;height:20.6pt;z-index:251654144;mso-height-percent:200;mso-height-percent:200;mso-width-relative:margin;mso-height-relative:margin">
            <v:textbox style="mso-next-textbox:#_x0000_s1072;mso-fit-shape-to-text:t">
              <w:txbxContent>
                <w:p w:rsidR="00350E97" w:rsidRPr="002A5E5B" w:rsidRDefault="00350E97" w:rsidP="00995BA8">
                  <w:pPr>
                    <w:rPr>
                      <w:sz w:val="22"/>
                      <w:szCs w:val="22"/>
                    </w:rPr>
                  </w:pPr>
                </w:p>
              </w:txbxContent>
            </v:textbox>
          </v:shape>
        </w:pict>
      </w:r>
      <w:r w:rsidR="00361C21" w:rsidRPr="00D80D09">
        <w:rPr>
          <w:iCs/>
          <w:sz w:val="22"/>
          <w:szCs w:val="22"/>
        </w:rPr>
        <w:t xml:space="preserve"> podatek VAT  w wysokości 23 %</w:t>
      </w:r>
      <w:r w:rsidR="00361C21">
        <w:rPr>
          <w:iCs/>
          <w:sz w:val="22"/>
          <w:szCs w:val="22"/>
        </w:rPr>
        <w:tab/>
      </w:r>
      <w:r w:rsidR="00361C21">
        <w:rPr>
          <w:iCs/>
          <w:sz w:val="22"/>
          <w:szCs w:val="22"/>
        </w:rPr>
        <w:tab/>
      </w:r>
      <w:r w:rsidR="00361C21">
        <w:rPr>
          <w:iCs/>
          <w:sz w:val="22"/>
          <w:szCs w:val="22"/>
        </w:rPr>
        <w:tab/>
        <w:t xml:space="preserve">         </w:t>
      </w:r>
      <w:r w:rsidR="00361C21" w:rsidRPr="00D80D09">
        <w:rPr>
          <w:iCs/>
          <w:sz w:val="22"/>
          <w:szCs w:val="22"/>
        </w:rPr>
        <w:t xml:space="preserve">zł </w:t>
      </w:r>
    </w:p>
    <w:p w:rsidR="00361C21" w:rsidRPr="00995BA8" w:rsidRDefault="00361C21" w:rsidP="00995BA8">
      <w:pPr>
        <w:pStyle w:val="Tekstpodstawowy"/>
        <w:spacing w:after="240"/>
        <w:ind w:left="181"/>
        <w:jc w:val="both"/>
        <w:rPr>
          <w:iCs/>
          <w:sz w:val="22"/>
          <w:szCs w:val="22"/>
        </w:rPr>
      </w:pPr>
      <w:r w:rsidRPr="00D80D09">
        <w:rPr>
          <w:iCs/>
          <w:sz w:val="22"/>
          <w:szCs w:val="22"/>
        </w:rPr>
        <w:t>słownie:</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361C21" w:rsidRDefault="00AE0CE4" w:rsidP="00114A54">
      <w:pPr>
        <w:pStyle w:val="Tekstpodstawowy"/>
        <w:ind w:left="180"/>
        <w:jc w:val="both"/>
        <w:rPr>
          <w:iCs/>
          <w:sz w:val="22"/>
          <w:szCs w:val="22"/>
        </w:rPr>
      </w:pPr>
      <w:r w:rsidRPr="00AE0CE4">
        <w:rPr>
          <w:noProof/>
          <w:lang w:eastAsia="pl-PL"/>
        </w:rPr>
        <w:pict>
          <v:shape id="_x0000_s1073" type="#_x0000_t202" style="position:absolute;left:0;text-align:left;margin-left:220.95pt;margin-top:16.25pt;width:263.45pt;height:138.1pt;z-index:251656192;mso-height-percent:200;mso-height-percent:200;mso-width-relative:margin;mso-height-relative:margin">
            <v:textbox style="mso-next-textbox:#_x0000_s1073;mso-fit-shape-to-text:t">
              <w:txbxContent>
                <w:p w:rsidR="00350E97" w:rsidRPr="002A5E5B" w:rsidRDefault="00350E97" w:rsidP="0010079B">
                  <w:pPr>
                    <w:rPr>
                      <w:sz w:val="22"/>
                      <w:szCs w:val="22"/>
                    </w:rPr>
                  </w:pPr>
                </w:p>
              </w:txbxContent>
            </v:textbox>
          </v:shape>
        </w:pict>
      </w:r>
      <w:r w:rsidRPr="00AE0CE4">
        <w:rPr>
          <w:noProof/>
          <w:lang w:eastAsia="pl-PL"/>
        </w:rPr>
        <w:pict>
          <v:shape id="_x0000_s1074" type="#_x0000_t202" style="position:absolute;left:0;text-align:left;margin-left:65.3pt;margin-top:12.75pt;width:87.25pt;height:138.85pt;z-index:251655168;mso-height-percent:200;mso-height-percent:200;mso-width-relative:margin;mso-height-relative:margin">
            <v:textbox style="mso-next-textbox:#_x0000_s1074;mso-fit-shape-to-text:t">
              <w:txbxContent>
                <w:p w:rsidR="00350E97" w:rsidRPr="002A5E5B" w:rsidRDefault="00350E97" w:rsidP="0010079B">
                  <w:pPr>
                    <w:rPr>
                      <w:sz w:val="22"/>
                      <w:szCs w:val="22"/>
                    </w:rPr>
                  </w:pPr>
                </w:p>
              </w:txbxContent>
            </v:textbox>
          </v:shape>
        </w:pict>
      </w:r>
      <w:r w:rsidR="00361C21" w:rsidRPr="00D80D09">
        <w:rPr>
          <w:iCs/>
          <w:sz w:val="22"/>
          <w:szCs w:val="22"/>
        </w:rPr>
        <w:t xml:space="preserve">  </w:t>
      </w:r>
    </w:p>
    <w:p w:rsidR="00361C21" w:rsidRPr="00D80D09" w:rsidRDefault="00361C21" w:rsidP="00114A54">
      <w:pPr>
        <w:pStyle w:val="Tekstpodstawowy"/>
        <w:ind w:left="180"/>
        <w:jc w:val="both"/>
        <w:rPr>
          <w:iCs/>
          <w:sz w:val="22"/>
          <w:szCs w:val="22"/>
        </w:rPr>
      </w:pPr>
      <w:r w:rsidRPr="00D80D09">
        <w:rPr>
          <w:iCs/>
          <w:sz w:val="22"/>
          <w:szCs w:val="22"/>
        </w:rPr>
        <w:t>cena netto :</w:t>
      </w:r>
      <w:r>
        <w:rPr>
          <w:iCs/>
          <w:sz w:val="22"/>
          <w:szCs w:val="22"/>
        </w:rPr>
        <w:t xml:space="preserve">    </w:t>
      </w:r>
      <w:r w:rsidRPr="00D80D09">
        <w:rPr>
          <w:iCs/>
          <w:sz w:val="22"/>
          <w:szCs w:val="22"/>
        </w:rPr>
        <w:t xml:space="preserve"> </w:t>
      </w:r>
      <w:r>
        <w:rPr>
          <w:iCs/>
          <w:sz w:val="22"/>
          <w:szCs w:val="22"/>
        </w:rPr>
        <w:tab/>
      </w:r>
      <w:r>
        <w:rPr>
          <w:iCs/>
          <w:sz w:val="22"/>
          <w:szCs w:val="22"/>
        </w:rPr>
        <w:tab/>
        <w:t xml:space="preserve">     </w:t>
      </w:r>
      <w:r w:rsidRPr="00D80D09">
        <w:rPr>
          <w:iCs/>
          <w:sz w:val="22"/>
          <w:szCs w:val="22"/>
        </w:rPr>
        <w:t xml:space="preserve">zł / słownie : </w:t>
      </w:r>
    </w:p>
    <w:p w:rsidR="00C4332E" w:rsidRDefault="00C4332E" w:rsidP="002300F2">
      <w:pPr>
        <w:jc w:val="both"/>
        <w:rPr>
          <w:sz w:val="22"/>
          <w:szCs w:val="22"/>
        </w:rPr>
      </w:pPr>
    </w:p>
    <w:p w:rsidR="00C4332E" w:rsidRPr="00D80D09" w:rsidRDefault="00AE0CE4" w:rsidP="00C4332E">
      <w:pPr>
        <w:pStyle w:val="Tekstpodstawowy"/>
        <w:jc w:val="both"/>
        <w:rPr>
          <w:iCs/>
          <w:sz w:val="22"/>
          <w:szCs w:val="22"/>
        </w:rPr>
      </w:pPr>
      <w:r w:rsidRPr="00AE0CE4">
        <w:rPr>
          <w:noProof/>
          <w:lang w:eastAsia="pl-PL"/>
        </w:rPr>
        <w:pict>
          <v:shape id="_x0000_s1141" type="#_x0000_t202" style="position:absolute;left:0;text-align:left;margin-left:171.4pt;margin-top:15.5pt;width:90.8pt;height:20.6pt;z-index:251727872;mso-height-percent:200;mso-height-percent:200;mso-width-relative:margin;mso-height-relative:margin">
            <v:textbox style="mso-next-textbox:#_x0000_s1141;mso-fit-shape-to-text:t">
              <w:txbxContent>
                <w:p w:rsidR="00350E97" w:rsidRPr="002A5E5B" w:rsidRDefault="00350E97" w:rsidP="00C4332E">
                  <w:pPr>
                    <w:rPr>
                      <w:sz w:val="22"/>
                      <w:szCs w:val="22"/>
                    </w:rPr>
                  </w:pPr>
                </w:p>
              </w:txbxContent>
            </v:textbox>
          </v:shape>
        </w:pict>
      </w:r>
    </w:p>
    <w:p w:rsidR="00C4332E" w:rsidRDefault="00AE0CE4" w:rsidP="00C4332E">
      <w:pPr>
        <w:pStyle w:val="Tekstpodstawowy"/>
        <w:spacing w:after="240"/>
        <w:ind w:left="181"/>
        <w:jc w:val="both"/>
        <w:rPr>
          <w:iCs/>
          <w:sz w:val="22"/>
          <w:szCs w:val="22"/>
        </w:rPr>
      </w:pPr>
      <w:r w:rsidRPr="00AE0CE4">
        <w:rPr>
          <w:noProof/>
          <w:lang w:eastAsia="pl-PL"/>
        </w:rPr>
        <w:pict>
          <v:shape id="_x0000_s1142" type="#_x0000_t202" style="position:absolute;left:0;text-align:left;margin-left:54.55pt;margin-top:23pt;width:278.9pt;height:138.1pt;z-index:251728896;mso-height-percent:200;mso-height-percent:200;mso-width-relative:margin;mso-height-relative:margin">
            <v:textbox style="mso-next-textbox:#_x0000_s1142;mso-fit-shape-to-text:t">
              <w:txbxContent>
                <w:p w:rsidR="00350E97" w:rsidRPr="002A5E5B" w:rsidRDefault="00350E97" w:rsidP="00C4332E">
                  <w:pPr>
                    <w:rPr>
                      <w:sz w:val="22"/>
                      <w:szCs w:val="22"/>
                    </w:rPr>
                  </w:pPr>
                </w:p>
              </w:txbxContent>
            </v:textbox>
          </v:shape>
        </w:pict>
      </w:r>
      <w:r w:rsidR="00C4332E" w:rsidRPr="00D80D09">
        <w:rPr>
          <w:iCs/>
          <w:sz w:val="22"/>
          <w:szCs w:val="22"/>
        </w:rPr>
        <w:t xml:space="preserve"> podatek VAT  w wysokości </w:t>
      </w:r>
      <w:r w:rsidR="00C4332E">
        <w:rPr>
          <w:iCs/>
          <w:sz w:val="22"/>
          <w:szCs w:val="22"/>
        </w:rPr>
        <w:t>8</w:t>
      </w:r>
      <w:r w:rsidR="00C4332E" w:rsidRPr="00D80D09">
        <w:rPr>
          <w:iCs/>
          <w:sz w:val="22"/>
          <w:szCs w:val="22"/>
        </w:rPr>
        <w:t xml:space="preserve"> %</w:t>
      </w:r>
      <w:r w:rsidR="00C4332E">
        <w:rPr>
          <w:iCs/>
          <w:sz w:val="22"/>
          <w:szCs w:val="22"/>
        </w:rPr>
        <w:tab/>
      </w:r>
      <w:r w:rsidR="00C4332E">
        <w:rPr>
          <w:iCs/>
          <w:sz w:val="22"/>
          <w:szCs w:val="22"/>
        </w:rPr>
        <w:tab/>
      </w:r>
      <w:r w:rsidR="00C4332E">
        <w:rPr>
          <w:iCs/>
          <w:sz w:val="22"/>
          <w:szCs w:val="22"/>
        </w:rPr>
        <w:tab/>
        <w:t xml:space="preserve">         </w:t>
      </w:r>
      <w:r w:rsidR="00C4332E" w:rsidRPr="00D80D09">
        <w:rPr>
          <w:iCs/>
          <w:sz w:val="22"/>
          <w:szCs w:val="22"/>
        </w:rPr>
        <w:t xml:space="preserve">zł </w:t>
      </w:r>
    </w:p>
    <w:p w:rsidR="00C4332E" w:rsidRPr="00995BA8" w:rsidRDefault="00C4332E" w:rsidP="00C4332E">
      <w:pPr>
        <w:pStyle w:val="Tekstpodstawowy"/>
        <w:spacing w:after="240"/>
        <w:ind w:left="181"/>
        <w:jc w:val="both"/>
        <w:rPr>
          <w:iCs/>
          <w:sz w:val="22"/>
          <w:szCs w:val="22"/>
        </w:rPr>
      </w:pPr>
      <w:r w:rsidRPr="00D80D09">
        <w:rPr>
          <w:iCs/>
          <w:sz w:val="22"/>
          <w:szCs w:val="22"/>
        </w:rPr>
        <w:t>słownie:</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C4332E" w:rsidRDefault="00C4332E" w:rsidP="00C4332E">
      <w:pPr>
        <w:pStyle w:val="Tekstpodstawowy"/>
        <w:ind w:left="180"/>
        <w:jc w:val="both"/>
        <w:rPr>
          <w:iCs/>
          <w:sz w:val="22"/>
          <w:szCs w:val="22"/>
        </w:rPr>
      </w:pPr>
      <w:r w:rsidRPr="00D80D09">
        <w:rPr>
          <w:iCs/>
          <w:sz w:val="22"/>
          <w:szCs w:val="22"/>
        </w:rPr>
        <w:t xml:space="preserve">  </w:t>
      </w:r>
    </w:p>
    <w:p w:rsidR="00C4332E" w:rsidRPr="00D80D09" w:rsidRDefault="00AE0CE4" w:rsidP="00C4332E">
      <w:pPr>
        <w:pStyle w:val="Tekstpodstawowy"/>
        <w:ind w:left="180"/>
        <w:jc w:val="both"/>
        <w:rPr>
          <w:iCs/>
          <w:sz w:val="22"/>
          <w:szCs w:val="22"/>
        </w:rPr>
      </w:pPr>
      <w:r w:rsidRPr="00AE0CE4">
        <w:rPr>
          <w:noProof/>
          <w:lang w:eastAsia="pl-PL"/>
        </w:rPr>
        <w:pict>
          <v:shape id="_x0000_s1144" type="#_x0000_t202" style="position:absolute;left:0;text-align:left;margin-left:231.7pt;margin-top:-7.5pt;width:263.45pt;height:20.6pt;z-index:251730944;mso-height-percent:200;mso-height-percent:200;mso-width-relative:margin;mso-height-relative:margin">
            <v:textbox style="mso-next-textbox:#_x0000_s1144;mso-fit-shape-to-text:t">
              <w:txbxContent>
                <w:p w:rsidR="00350E97" w:rsidRPr="002A5E5B" w:rsidRDefault="00350E97" w:rsidP="00C4332E">
                  <w:pPr>
                    <w:rPr>
                      <w:sz w:val="22"/>
                      <w:szCs w:val="22"/>
                    </w:rPr>
                  </w:pPr>
                </w:p>
              </w:txbxContent>
            </v:textbox>
          </v:shape>
        </w:pict>
      </w:r>
      <w:r w:rsidRPr="00AE0CE4">
        <w:rPr>
          <w:noProof/>
          <w:lang w:eastAsia="pl-PL"/>
        </w:rPr>
        <w:pict>
          <v:shape id="_x0000_s1143" type="#_x0000_t202" style="position:absolute;left:0;text-align:left;margin-left:68pt;margin-top:-8.25pt;width:87.25pt;height:20.6pt;z-index:251729920;mso-height-percent:200;mso-height-percent:200;mso-width-relative:margin;mso-height-relative:margin">
            <v:textbox style="mso-next-textbox:#_x0000_s1143;mso-fit-shape-to-text:t">
              <w:txbxContent>
                <w:p w:rsidR="00350E97" w:rsidRPr="002A5E5B" w:rsidRDefault="00350E97" w:rsidP="00C4332E">
                  <w:pPr>
                    <w:rPr>
                      <w:sz w:val="22"/>
                      <w:szCs w:val="22"/>
                    </w:rPr>
                  </w:pPr>
                </w:p>
              </w:txbxContent>
            </v:textbox>
          </v:shape>
        </w:pict>
      </w:r>
      <w:r w:rsidR="00C4332E" w:rsidRPr="00D80D09">
        <w:rPr>
          <w:iCs/>
          <w:sz w:val="22"/>
          <w:szCs w:val="22"/>
        </w:rPr>
        <w:t>cena netto :</w:t>
      </w:r>
      <w:r w:rsidR="00C4332E">
        <w:rPr>
          <w:iCs/>
          <w:sz w:val="22"/>
          <w:szCs w:val="22"/>
        </w:rPr>
        <w:t xml:space="preserve">    </w:t>
      </w:r>
      <w:r w:rsidR="00C4332E" w:rsidRPr="00D80D09">
        <w:rPr>
          <w:iCs/>
          <w:sz w:val="22"/>
          <w:szCs w:val="22"/>
        </w:rPr>
        <w:t xml:space="preserve"> </w:t>
      </w:r>
      <w:r w:rsidR="00C4332E">
        <w:rPr>
          <w:iCs/>
          <w:sz w:val="22"/>
          <w:szCs w:val="22"/>
        </w:rPr>
        <w:tab/>
      </w:r>
      <w:r w:rsidR="00C4332E">
        <w:rPr>
          <w:iCs/>
          <w:sz w:val="22"/>
          <w:szCs w:val="22"/>
        </w:rPr>
        <w:tab/>
        <w:t xml:space="preserve">     </w:t>
      </w:r>
      <w:r w:rsidR="00C01E9C">
        <w:rPr>
          <w:iCs/>
          <w:sz w:val="22"/>
          <w:szCs w:val="22"/>
        </w:rPr>
        <w:t xml:space="preserve"> </w:t>
      </w:r>
      <w:r w:rsidR="00C4332E" w:rsidRPr="00D80D09">
        <w:rPr>
          <w:iCs/>
          <w:sz w:val="22"/>
          <w:szCs w:val="22"/>
        </w:rPr>
        <w:t xml:space="preserve">zł / słownie : </w:t>
      </w:r>
    </w:p>
    <w:p w:rsidR="00C4332E" w:rsidRDefault="00C4332E" w:rsidP="00C4332E">
      <w:pPr>
        <w:ind w:left="426"/>
        <w:jc w:val="both"/>
        <w:rPr>
          <w:sz w:val="22"/>
          <w:szCs w:val="22"/>
        </w:rPr>
      </w:pPr>
    </w:p>
    <w:p w:rsidR="00361C21" w:rsidRPr="00D80D09" w:rsidRDefault="00361C21" w:rsidP="00C4332E">
      <w:pPr>
        <w:numPr>
          <w:ilvl w:val="3"/>
          <w:numId w:val="4"/>
        </w:numPr>
        <w:tabs>
          <w:tab w:val="clear" w:pos="2880"/>
        </w:tabs>
        <w:ind w:left="426"/>
        <w:jc w:val="both"/>
        <w:rPr>
          <w:sz w:val="22"/>
          <w:szCs w:val="22"/>
        </w:rPr>
      </w:pPr>
      <w:r w:rsidRPr="00D80D09">
        <w:rPr>
          <w:iCs/>
          <w:sz w:val="22"/>
          <w:szCs w:val="22"/>
        </w:rPr>
        <w:t>Oświadczamy, że zapoznaliśmy się ze Specyfikacją Istotnych Warunków Zamówienia oraz wzorem umowy i nie wnosimy do nich  zastrzeżeń oraz zobowiązujemy się wykonać przedmiot zamówienia na warunkach w niej określonych.</w:t>
      </w:r>
    </w:p>
    <w:p w:rsidR="00361C21" w:rsidRPr="00D80D09" w:rsidRDefault="00361C21" w:rsidP="00C4332E">
      <w:pPr>
        <w:numPr>
          <w:ilvl w:val="3"/>
          <w:numId w:val="4"/>
        </w:numPr>
        <w:tabs>
          <w:tab w:val="clear" w:pos="2880"/>
        </w:tabs>
        <w:autoSpaceDE w:val="0"/>
        <w:ind w:left="426"/>
        <w:jc w:val="both"/>
        <w:rPr>
          <w:sz w:val="22"/>
          <w:szCs w:val="22"/>
        </w:rPr>
      </w:pPr>
      <w:r>
        <w:rPr>
          <w:iCs/>
          <w:sz w:val="22"/>
          <w:szCs w:val="22"/>
        </w:rPr>
        <w:t xml:space="preserve">Oświadczamy, że zawarty w Specyfikacji </w:t>
      </w:r>
      <w:r w:rsidRPr="00D80D09">
        <w:rPr>
          <w:iCs/>
          <w:sz w:val="22"/>
          <w:szCs w:val="22"/>
        </w:rPr>
        <w:t>istot</w:t>
      </w:r>
      <w:r>
        <w:rPr>
          <w:iCs/>
          <w:sz w:val="22"/>
          <w:szCs w:val="22"/>
        </w:rPr>
        <w:t xml:space="preserve">nych warunków zamówienia wzór </w:t>
      </w:r>
      <w:r w:rsidRPr="00D80D09">
        <w:rPr>
          <w:iCs/>
          <w:sz w:val="22"/>
          <w:szCs w:val="22"/>
        </w:rPr>
        <w:t xml:space="preserve">umowy  stanowiący  </w:t>
      </w:r>
      <w:r w:rsidRPr="00D80D09">
        <w:rPr>
          <w:b/>
          <w:iCs/>
          <w:sz w:val="22"/>
          <w:szCs w:val="22"/>
        </w:rPr>
        <w:t xml:space="preserve">załącznik  nr </w:t>
      </w:r>
      <w:r w:rsidR="001C1A89">
        <w:rPr>
          <w:b/>
          <w:iCs/>
          <w:sz w:val="22"/>
          <w:szCs w:val="22"/>
        </w:rPr>
        <w:t>10</w:t>
      </w:r>
      <w:r w:rsidRPr="00D80D09">
        <w:rPr>
          <w:iCs/>
          <w:sz w:val="22"/>
          <w:szCs w:val="22"/>
        </w:rPr>
        <w:t xml:space="preserve"> został  przez  nas  zaakc</w:t>
      </w:r>
      <w:r>
        <w:rPr>
          <w:iCs/>
          <w:sz w:val="22"/>
          <w:szCs w:val="22"/>
        </w:rPr>
        <w:t>eptowany  i  zobowiązujemy  się</w:t>
      </w:r>
      <w:r w:rsidRPr="00D80D09">
        <w:rPr>
          <w:iCs/>
          <w:sz w:val="22"/>
          <w:szCs w:val="22"/>
        </w:rPr>
        <w:t xml:space="preserve"> w  przyp</w:t>
      </w:r>
      <w:r w:rsidR="005B2ED9">
        <w:rPr>
          <w:iCs/>
          <w:sz w:val="22"/>
          <w:szCs w:val="22"/>
        </w:rPr>
        <w:t>adku  wyboru  naszej  oferty do</w:t>
      </w:r>
      <w:r w:rsidRPr="00D80D09">
        <w:rPr>
          <w:iCs/>
          <w:sz w:val="22"/>
          <w:szCs w:val="22"/>
        </w:rPr>
        <w:t xml:space="preserve"> zawarcia  umowy na  wymienionych w niej  warunkach  w  miejscu  </w:t>
      </w:r>
      <w:r>
        <w:rPr>
          <w:iCs/>
          <w:sz w:val="22"/>
          <w:szCs w:val="22"/>
        </w:rPr>
        <w:br/>
      </w:r>
      <w:r w:rsidRPr="00D80D09">
        <w:rPr>
          <w:iCs/>
          <w:sz w:val="22"/>
          <w:szCs w:val="22"/>
        </w:rPr>
        <w:t>i  terminie  wyznaczonym  przez  Zamawiającego.</w:t>
      </w:r>
    </w:p>
    <w:p w:rsidR="00361C21" w:rsidRPr="00D80D09" w:rsidRDefault="00361C21" w:rsidP="00C4332E">
      <w:pPr>
        <w:numPr>
          <w:ilvl w:val="3"/>
          <w:numId w:val="4"/>
        </w:numPr>
        <w:tabs>
          <w:tab w:val="clear" w:pos="2880"/>
        </w:tabs>
        <w:autoSpaceDE w:val="0"/>
        <w:ind w:left="426"/>
        <w:jc w:val="both"/>
        <w:rPr>
          <w:sz w:val="22"/>
          <w:szCs w:val="22"/>
        </w:rPr>
      </w:pPr>
      <w:r w:rsidRPr="00D80D09">
        <w:rPr>
          <w:iCs/>
          <w:sz w:val="22"/>
          <w:szCs w:val="22"/>
        </w:rPr>
        <w:t>Oświadczamy, że uważamy się za związanych niniejszą ofertą na czas wskazany w SIWZ</w:t>
      </w:r>
      <w:r>
        <w:rPr>
          <w:iCs/>
          <w:sz w:val="22"/>
          <w:szCs w:val="22"/>
        </w:rPr>
        <w:t>.</w:t>
      </w:r>
    </w:p>
    <w:p w:rsidR="00361C21" w:rsidRPr="00D80D09" w:rsidRDefault="00AE0CE4" w:rsidP="00C4332E">
      <w:pPr>
        <w:numPr>
          <w:ilvl w:val="3"/>
          <w:numId w:val="4"/>
        </w:numPr>
        <w:tabs>
          <w:tab w:val="clear" w:pos="2880"/>
        </w:tabs>
        <w:autoSpaceDE w:val="0"/>
        <w:spacing w:after="160"/>
        <w:ind w:left="425" w:hanging="357"/>
        <w:jc w:val="both"/>
        <w:rPr>
          <w:sz w:val="22"/>
          <w:szCs w:val="22"/>
        </w:rPr>
      </w:pPr>
      <w:r w:rsidRPr="00AE0CE4">
        <w:rPr>
          <w:iCs/>
          <w:noProof/>
          <w:sz w:val="22"/>
          <w:szCs w:val="22"/>
          <w:lang w:eastAsia="pl-PL"/>
        </w:rPr>
        <w:pict>
          <v:shape id="_x0000_s1157" type="#_x0000_t202" style="position:absolute;left:0;text-align:left;margin-left:142.5pt;margin-top:68.55pt;width:30.5pt;height:20.6pt;z-index:251745280;mso-height-percent:200;mso-height-percent:200;mso-width-relative:margin;mso-height-relative:margin">
            <v:textbox style="mso-next-textbox:#_x0000_s1157;mso-fit-shape-to-text:t">
              <w:txbxContent>
                <w:p w:rsidR="00350E97" w:rsidRPr="002A5E5B" w:rsidRDefault="00350E97" w:rsidP="002300F2">
                  <w:pPr>
                    <w:rPr>
                      <w:sz w:val="22"/>
                      <w:szCs w:val="22"/>
                    </w:rPr>
                  </w:pPr>
                </w:p>
              </w:txbxContent>
            </v:textbox>
          </v:shape>
        </w:pict>
      </w:r>
      <w:r w:rsidR="00361C21" w:rsidRPr="00D80D09">
        <w:rPr>
          <w:iCs/>
          <w:sz w:val="22"/>
          <w:szCs w:val="22"/>
        </w:rPr>
        <w:t>Oświadczamy, że przedmiot zamówienia wykonamy bez udziału Podwykonawców /przewidujemy powierzyć Podwykonawcom części zamówienia wymienione wg załączonego do oferty formularza "Podwykonawcy"</w:t>
      </w:r>
      <w:r w:rsidR="005B2ED9">
        <w:rPr>
          <w:iCs/>
          <w:sz w:val="22"/>
          <w:szCs w:val="22"/>
        </w:rPr>
        <w:t xml:space="preserve"> </w:t>
      </w:r>
      <w:r w:rsidR="00361C21" w:rsidRPr="00D80D09">
        <w:rPr>
          <w:iCs/>
          <w:sz w:val="22"/>
          <w:szCs w:val="22"/>
        </w:rPr>
        <w:t>(należy wypełnić załącznik nr 3 do SIWZ)*.</w:t>
      </w:r>
      <w:r w:rsidR="005B2ED9">
        <w:rPr>
          <w:iCs/>
          <w:sz w:val="22"/>
          <w:szCs w:val="22"/>
        </w:rPr>
        <w:t xml:space="preserve"> </w:t>
      </w:r>
      <w:r w:rsidR="00361C21" w:rsidRPr="00D80D09">
        <w:rPr>
          <w:sz w:val="22"/>
          <w:szCs w:val="22"/>
        </w:rPr>
        <w:t>W przypadku zatrudnienia Podwykonawców, oświadczamy, że ponosimy całkowitą</w:t>
      </w:r>
      <w:r w:rsidR="00361C21" w:rsidRPr="00D80D09">
        <w:rPr>
          <w:iCs/>
          <w:sz w:val="22"/>
          <w:szCs w:val="22"/>
        </w:rPr>
        <w:t xml:space="preserve"> </w:t>
      </w:r>
      <w:r w:rsidR="00361C21" w:rsidRPr="00D80D09">
        <w:rPr>
          <w:sz w:val="22"/>
          <w:szCs w:val="22"/>
        </w:rPr>
        <w:t>odpowiedzialność za działanie lub zaniechanie wszystkich Podwykonawców.</w:t>
      </w:r>
    </w:p>
    <w:p w:rsidR="00361C21" w:rsidRPr="00E948D1" w:rsidRDefault="00AE0CE4" w:rsidP="00C4332E">
      <w:pPr>
        <w:numPr>
          <w:ilvl w:val="3"/>
          <w:numId w:val="4"/>
        </w:numPr>
        <w:tabs>
          <w:tab w:val="clear" w:pos="2880"/>
        </w:tabs>
        <w:autoSpaceDE w:val="0"/>
        <w:ind w:left="426"/>
        <w:jc w:val="both"/>
        <w:rPr>
          <w:sz w:val="22"/>
          <w:szCs w:val="22"/>
        </w:rPr>
      </w:pPr>
      <w:r w:rsidRPr="00AE0CE4">
        <w:rPr>
          <w:noProof/>
          <w:lang w:eastAsia="pl-PL"/>
        </w:rPr>
        <w:pict>
          <v:shape id="_x0000_s1079" type="#_x0000_t202" style="position:absolute;left:0;text-align:left;margin-left:52.85pt;margin-top:11.45pt;width:30.5pt;height:20.6pt;z-index:251661312;mso-height-percent:200;mso-height-percent:200;mso-width-relative:margin;mso-height-relative:margin">
            <v:textbox style="mso-next-textbox:#_x0000_s1079;mso-fit-shape-to-text:t">
              <w:txbxContent>
                <w:p w:rsidR="00350E97" w:rsidRPr="002A5E5B" w:rsidRDefault="00350E97" w:rsidP="00E948D1">
                  <w:pPr>
                    <w:rPr>
                      <w:sz w:val="22"/>
                      <w:szCs w:val="22"/>
                    </w:rPr>
                  </w:pPr>
                </w:p>
              </w:txbxContent>
            </v:textbox>
          </v:shape>
        </w:pict>
      </w:r>
      <w:r w:rsidRPr="00AE0CE4">
        <w:rPr>
          <w:noProof/>
          <w:lang w:eastAsia="pl-PL"/>
        </w:rPr>
        <w:pict>
          <v:shape id="_x0000_s1130" type="#_x0000_t202" style="position:absolute;left:0;text-align:left;margin-left:429.55pt;margin-top:-3.6pt;width:30.5pt;height:20.6pt;z-index:251711488;mso-height-percent:200;mso-height-percent:200;mso-width-relative:margin;mso-height-relative:margin">
            <v:textbox style="mso-next-textbox:#_x0000_s1130;mso-fit-shape-to-text:t">
              <w:txbxContent>
                <w:p w:rsidR="00350E97" w:rsidRPr="002A5E5B" w:rsidRDefault="00350E97" w:rsidP="00634EE6">
                  <w:pPr>
                    <w:rPr>
                      <w:sz w:val="22"/>
                      <w:szCs w:val="22"/>
                    </w:rPr>
                  </w:pPr>
                </w:p>
              </w:txbxContent>
            </v:textbox>
          </v:shape>
        </w:pict>
      </w:r>
      <w:r w:rsidR="00361C21" w:rsidRPr="00D80D09">
        <w:rPr>
          <w:iCs/>
          <w:sz w:val="22"/>
          <w:szCs w:val="22"/>
        </w:rPr>
        <w:t>Oferta została złożona na</w:t>
      </w:r>
      <w:r w:rsidR="00361C21">
        <w:rPr>
          <w:iCs/>
          <w:sz w:val="22"/>
          <w:szCs w:val="22"/>
        </w:rPr>
        <w:tab/>
      </w:r>
      <w:r w:rsidR="00361C21">
        <w:rPr>
          <w:iCs/>
          <w:sz w:val="22"/>
          <w:szCs w:val="22"/>
        </w:rPr>
        <w:tab/>
      </w:r>
      <w:r w:rsidR="00361C21" w:rsidRPr="00D80D09">
        <w:rPr>
          <w:iCs/>
          <w:sz w:val="22"/>
          <w:szCs w:val="22"/>
        </w:rPr>
        <w:t>stronach, podpisanych</w:t>
      </w:r>
      <w:r w:rsidR="00361C21">
        <w:rPr>
          <w:iCs/>
          <w:sz w:val="22"/>
          <w:szCs w:val="22"/>
        </w:rPr>
        <w:t xml:space="preserve"> i kolejno ponumerowanych od nr</w:t>
      </w:r>
      <w:r w:rsidR="00361C21">
        <w:rPr>
          <w:iCs/>
          <w:sz w:val="22"/>
          <w:szCs w:val="22"/>
        </w:rPr>
        <w:tab/>
      </w:r>
      <w:r w:rsidR="00361C21">
        <w:rPr>
          <w:iCs/>
          <w:sz w:val="22"/>
          <w:szCs w:val="22"/>
        </w:rPr>
        <w:tab/>
      </w:r>
      <w:r w:rsidR="00361C21" w:rsidRPr="00D80D09">
        <w:rPr>
          <w:iCs/>
          <w:sz w:val="22"/>
          <w:szCs w:val="22"/>
        </w:rPr>
        <w:t xml:space="preserve"> do nr</w:t>
      </w:r>
      <w:r w:rsidR="00361C21">
        <w:rPr>
          <w:iCs/>
          <w:sz w:val="22"/>
          <w:szCs w:val="22"/>
        </w:rPr>
        <w:t xml:space="preserve"> </w:t>
      </w:r>
    </w:p>
    <w:p w:rsidR="00361C21" w:rsidRPr="00E948D1" w:rsidRDefault="00361C21" w:rsidP="00E948D1">
      <w:pPr>
        <w:autoSpaceDE w:val="0"/>
        <w:ind w:left="426"/>
        <w:jc w:val="both"/>
        <w:rPr>
          <w:sz w:val="22"/>
          <w:szCs w:val="22"/>
        </w:rPr>
      </w:pPr>
    </w:p>
    <w:p w:rsidR="00361C21" w:rsidRPr="00D80D09" w:rsidRDefault="00361C21" w:rsidP="00C4332E">
      <w:pPr>
        <w:numPr>
          <w:ilvl w:val="3"/>
          <w:numId w:val="4"/>
        </w:numPr>
        <w:tabs>
          <w:tab w:val="clear" w:pos="2880"/>
        </w:tabs>
        <w:autoSpaceDE w:val="0"/>
        <w:ind w:left="426"/>
        <w:jc w:val="both"/>
        <w:rPr>
          <w:sz w:val="22"/>
          <w:szCs w:val="22"/>
        </w:rPr>
      </w:pPr>
      <w:r w:rsidRPr="00D80D09">
        <w:rPr>
          <w:iCs/>
          <w:sz w:val="22"/>
          <w:szCs w:val="22"/>
        </w:rPr>
        <w:t>Z naszej</w:t>
      </w:r>
      <w:r w:rsidR="005B2ED9">
        <w:rPr>
          <w:iCs/>
          <w:sz w:val="22"/>
          <w:szCs w:val="22"/>
        </w:rPr>
        <w:t xml:space="preserve"> strony osobą do kontaktów jest</w:t>
      </w:r>
      <w:r w:rsidRPr="00D80D09">
        <w:rPr>
          <w:iCs/>
          <w:sz w:val="22"/>
          <w:szCs w:val="22"/>
        </w:rPr>
        <w:t>:</w:t>
      </w:r>
    </w:p>
    <w:p w:rsidR="00361C21" w:rsidRPr="00D80D09" w:rsidRDefault="00AE0CE4" w:rsidP="0050543B">
      <w:pPr>
        <w:pStyle w:val="Tekstpodstawowy"/>
        <w:ind w:left="426"/>
        <w:jc w:val="both"/>
        <w:rPr>
          <w:iCs/>
          <w:sz w:val="22"/>
          <w:szCs w:val="22"/>
        </w:rPr>
      </w:pPr>
      <w:r w:rsidRPr="00AE0CE4">
        <w:rPr>
          <w:noProof/>
          <w:lang w:eastAsia="pl-PL"/>
        </w:rPr>
        <w:pict>
          <v:shape id="_x0000_s1080" type="#_x0000_t202" style="position:absolute;left:0;text-align:left;margin-left:21.95pt;margin-top:12.4pt;width:120.55pt;height:41.65pt;z-index:251662336;mso-width-relative:margin;mso-height-relative:margin">
            <v:textbox style="mso-next-textbox:#_x0000_s1080">
              <w:txbxContent>
                <w:p w:rsidR="00350E97" w:rsidRPr="002A5E5B" w:rsidRDefault="00350E97" w:rsidP="002B3405">
                  <w:pPr>
                    <w:rPr>
                      <w:sz w:val="22"/>
                      <w:szCs w:val="22"/>
                    </w:rPr>
                  </w:pPr>
                </w:p>
              </w:txbxContent>
            </v:textbox>
          </v:shape>
        </w:pict>
      </w:r>
    </w:p>
    <w:p w:rsidR="00361C21" w:rsidRPr="00D80D09" w:rsidRDefault="00AE0CE4" w:rsidP="0050543B">
      <w:pPr>
        <w:pStyle w:val="Tekstpodstawowy"/>
        <w:ind w:left="426"/>
        <w:jc w:val="both"/>
        <w:rPr>
          <w:iCs/>
          <w:sz w:val="22"/>
          <w:szCs w:val="22"/>
        </w:rPr>
      </w:pPr>
      <w:r w:rsidRPr="00AE0CE4">
        <w:rPr>
          <w:noProof/>
          <w:lang w:eastAsia="pl-PL"/>
        </w:rPr>
        <w:pict>
          <v:shape id="_x0000_s1081" type="#_x0000_t202" style="position:absolute;left:0;text-align:left;margin-left:313.9pt;margin-top:12.9pt;width:124.75pt;height:138.85pt;z-index:251663360;mso-height-percent:200;mso-height-percent:200;mso-width-relative:margin;mso-height-relative:margin">
            <v:textbox style="mso-next-textbox:#_x0000_s1081;mso-fit-shape-to-text:t">
              <w:txbxContent>
                <w:p w:rsidR="00350E97" w:rsidRPr="002A5E5B" w:rsidRDefault="00350E97" w:rsidP="002B3405">
                  <w:pPr>
                    <w:rPr>
                      <w:sz w:val="22"/>
                      <w:szCs w:val="22"/>
                    </w:rPr>
                  </w:pPr>
                </w:p>
              </w:txbxContent>
            </v:textbox>
          </v:shape>
        </w:pict>
      </w:r>
      <w:r w:rsidR="00361C21">
        <w:rPr>
          <w:iCs/>
          <w:sz w:val="22"/>
          <w:szCs w:val="22"/>
        </w:rPr>
        <w:t xml:space="preserve">     </w:t>
      </w:r>
      <w:r w:rsidR="00361C21" w:rsidRPr="00D80D09">
        <w:rPr>
          <w:iCs/>
          <w:sz w:val="22"/>
          <w:szCs w:val="22"/>
        </w:rPr>
        <w:tab/>
      </w:r>
      <w:r w:rsidR="00361C21" w:rsidRPr="00D80D09">
        <w:rPr>
          <w:iCs/>
          <w:sz w:val="22"/>
          <w:szCs w:val="22"/>
        </w:rPr>
        <w:tab/>
      </w:r>
      <w:r w:rsidR="00361C21" w:rsidRPr="00D80D09">
        <w:rPr>
          <w:iCs/>
          <w:sz w:val="22"/>
          <w:szCs w:val="22"/>
        </w:rPr>
        <w:tab/>
      </w:r>
    </w:p>
    <w:p w:rsidR="00361C21" w:rsidRPr="0074325B" w:rsidRDefault="00361C21" w:rsidP="002B3405">
      <w:pPr>
        <w:pStyle w:val="Tekstpodstawowy"/>
        <w:jc w:val="both"/>
        <w:rPr>
          <w:iCs/>
          <w:sz w:val="20"/>
          <w:szCs w:val="20"/>
        </w:rPr>
      </w:pPr>
    </w:p>
    <w:p w:rsidR="00361C21" w:rsidRPr="0074325B" w:rsidRDefault="00361C21" w:rsidP="002B3405">
      <w:pPr>
        <w:pStyle w:val="Tekstpodstawowy"/>
        <w:ind w:left="709"/>
        <w:jc w:val="both"/>
        <w:rPr>
          <w:i/>
          <w:iCs/>
          <w:sz w:val="20"/>
          <w:szCs w:val="20"/>
        </w:rPr>
      </w:pPr>
      <w:r w:rsidRPr="0074325B">
        <w:rPr>
          <w:iCs/>
          <w:sz w:val="20"/>
          <w:szCs w:val="20"/>
        </w:rPr>
        <w:t xml:space="preserve">  </w:t>
      </w:r>
      <w:r w:rsidRPr="0074325B">
        <w:rPr>
          <w:i/>
          <w:iCs/>
          <w:sz w:val="20"/>
          <w:szCs w:val="20"/>
        </w:rPr>
        <w:t>imię i nazwisko</w:t>
      </w:r>
      <w:r w:rsidRPr="0074325B">
        <w:rPr>
          <w:i/>
          <w:iCs/>
          <w:sz w:val="20"/>
          <w:szCs w:val="20"/>
        </w:rPr>
        <w:tab/>
      </w:r>
      <w:r w:rsidRPr="0074325B">
        <w:rPr>
          <w:i/>
          <w:iCs/>
          <w:sz w:val="20"/>
          <w:szCs w:val="20"/>
        </w:rPr>
        <w:tab/>
      </w:r>
      <w:r w:rsidRPr="0074325B">
        <w:rPr>
          <w:i/>
          <w:iCs/>
          <w:sz w:val="20"/>
          <w:szCs w:val="20"/>
        </w:rPr>
        <w:tab/>
      </w:r>
      <w:r w:rsidRPr="0074325B">
        <w:rPr>
          <w:i/>
          <w:iCs/>
          <w:sz w:val="20"/>
          <w:szCs w:val="20"/>
        </w:rPr>
        <w:tab/>
      </w:r>
      <w:r w:rsidRPr="0074325B">
        <w:rPr>
          <w:i/>
          <w:iCs/>
          <w:sz w:val="20"/>
          <w:szCs w:val="20"/>
        </w:rPr>
        <w:tab/>
      </w:r>
      <w:r w:rsidRPr="0074325B">
        <w:rPr>
          <w:i/>
          <w:iCs/>
          <w:sz w:val="20"/>
          <w:szCs w:val="20"/>
        </w:rPr>
        <w:tab/>
        <w:t xml:space="preserve">             </w:t>
      </w:r>
      <w:r>
        <w:rPr>
          <w:i/>
          <w:iCs/>
          <w:sz w:val="20"/>
          <w:szCs w:val="20"/>
        </w:rPr>
        <w:tab/>
      </w:r>
      <w:r>
        <w:rPr>
          <w:i/>
          <w:iCs/>
          <w:sz w:val="20"/>
          <w:szCs w:val="20"/>
        </w:rPr>
        <w:tab/>
      </w:r>
      <w:r w:rsidRPr="0074325B">
        <w:rPr>
          <w:i/>
          <w:iCs/>
          <w:sz w:val="20"/>
          <w:szCs w:val="20"/>
        </w:rPr>
        <w:t xml:space="preserve"> tel./</w:t>
      </w:r>
      <w:proofErr w:type="spellStart"/>
      <w:r w:rsidRPr="0074325B">
        <w:rPr>
          <w:i/>
          <w:iCs/>
          <w:sz w:val="20"/>
          <w:szCs w:val="20"/>
        </w:rPr>
        <w:t>fax</w:t>
      </w:r>
      <w:proofErr w:type="spellEnd"/>
    </w:p>
    <w:p w:rsidR="00361C21" w:rsidRPr="00D80D09" w:rsidRDefault="00361C21" w:rsidP="0050543B">
      <w:pPr>
        <w:pStyle w:val="Tekstpodstawowy"/>
        <w:ind w:left="426"/>
        <w:jc w:val="both"/>
        <w:rPr>
          <w:iCs/>
          <w:sz w:val="22"/>
          <w:szCs w:val="22"/>
        </w:rPr>
      </w:pPr>
    </w:p>
    <w:p w:rsidR="00361C21" w:rsidRPr="00D80D09" w:rsidRDefault="00361C21" w:rsidP="00C4332E">
      <w:pPr>
        <w:pStyle w:val="Tekstpodstawowy"/>
        <w:numPr>
          <w:ilvl w:val="3"/>
          <w:numId w:val="4"/>
        </w:numPr>
        <w:tabs>
          <w:tab w:val="clear" w:pos="2880"/>
        </w:tabs>
        <w:ind w:left="426"/>
        <w:jc w:val="both"/>
        <w:rPr>
          <w:iCs/>
          <w:sz w:val="22"/>
          <w:szCs w:val="22"/>
        </w:rPr>
      </w:pPr>
      <w:r w:rsidRPr="00D80D09">
        <w:rPr>
          <w:iCs/>
          <w:sz w:val="22"/>
          <w:szCs w:val="22"/>
        </w:rPr>
        <w:t xml:space="preserve">Załącznikami do niniejszej oferty są dokumenty wymienione w </w:t>
      </w:r>
      <w:r w:rsidRPr="00D80D09">
        <w:rPr>
          <w:b/>
          <w:iCs/>
          <w:sz w:val="22"/>
          <w:szCs w:val="22"/>
        </w:rPr>
        <w:t>rozdz. VII i XI SIWZ</w:t>
      </w:r>
      <w:r w:rsidRPr="00D80D09">
        <w:rPr>
          <w:iCs/>
          <w:sz w:val="22"/>
          <w:szCs w:val="22"/>
        </w:rPr>
        <w:t>.</w:t>
      </w:r>
    </w:p>
    <w:p w:rsidR="00361C21" w:rsidRPr="00D80D09" w:rsidRDefault="00361C21" w:rsidP="00114A54">
      <w:pPr>
        <w:pStyle w:val="Tekstpodstawowy"/>
        <w:jc w:val="both"/>
        <w:rPr>
          <w:iCs/>
          <w:sz w:val="22"/>
          <w:szCs w:val="22"/>
        </w:rPr>
      </w:pPr>
    </w:p>
    <w:p w:rsidR="00361C21" w:rsidRPr="00433473" w:rsidRDefault="00361C21" w:rsidP="00114A54">
      <w:pPr>
        <w:pStyle w:val="Tekstpodstawowywcity21"/>
        <w:ind w:hanging="720"/>
        <w:jc w:val="both"/>
        <w:rPr>
          <w:sz w:val="16"/>
          <w:szCs w:val="16"/>
        </w:rPr>
      </w:pPr>
      <w:r w:rsidRPr="00433473">
        <w:rPr>
          <w:sz w:val="16"/>
          <w:szCs w:val="16"/>
        </w:rPr>
        <w:t xml:space="preserve">        * niepotrzebne skreślić</w:t>
      </w:r>
    </w:p>
    <w:p w:rsidR="00361C21" w:rsidRPr="00D80D09" w:rsidRDefault="00361C21" w:rsidP="00114A54">
      <w:pPr>
        <w:ind w:firstLine="3969"/>
        <w:jc w:val="both"/>
        <w:rPr>
          <w:sz w:val="22"/>
          <w:szCs w:val="22"/>
        </w:rPr>
      </w:pPr>
    </w:p>
    <w:p w:rsidR="00361C21" w:rsidRPr="00D80D09" w:rsidRDefault="00361C21" w:rsidP="00114A54">
      <w:pPr>
        <w:ind w:firstLine="3969"/>
        <w:jc w:val="both"/>
        <w:rPr>
          <w:sz w:val="22"/>
          <w:szCs w:val="22"/>
        </w:rPr>
      </w:pPr>
    </w:p>
    <w:p w:rsidR="00361C21" w:rsidRPr="00D80D09" w:rsidRDefault="00AE0CE4" w:rsidP="00114A54">
      <w:pPr>
        <w:ind w:firstLine="3969"/>
        <w:jc w:val="both"/>
        <w:rPr>
          <w:sz w:val="22"/>
          <w:szCs w:val="22"/>
        </w:rPr>
      </w:pPr>
      <w:r w:rsidRPr="00AE0CE4">
        <w:rPr>
          <w:noProof/>
          <w:lang w:eastAsia="pl-PL"/>
        </w:rPr>
        <w:pict>
          <v:shape id="_x0000_s1082" type="#_x0000_t202" style="position:absolute;left:0;text-align:left;margin-left:262.1pt;margin-top:11.45pt;width:153.2pt;height:49.6pt;z-index:251666432;mso-width-relative:margin;mso-height-relative:margin">
            <v:textbox style="mso-next-textbox:#_x0000_s1082">
              <w:txbxContent>
                <w:p w:rsidR="00350E97" w:rsidRPr="002A5E5B" w:rsidRDefault="00350E97" w:rsidP="00012913">
                  <w:pPr>
                    <w:rPr>
                      <w:sz w:val="22"/>
                      <w:szCs w:val="22"/>
                    </w:rPr>
                  </w:pPr>
                </w:p>
              </w:txbxContent>
            </v:textbox>
          </v:shape>
        </w:pict>
      </w:r>
    </w:p>
    <w:p w:rsidR="00361C21" w:rsidRPr="00D80D09" w:rsidRDefault="00361C21" w:rsidP="00114A54">
      <w:pPr>
        <w:ind w:left="540" w:hanging="540"/>
        <w:jc w:val="right"/>
        <w:rPr>
          <w:sz w:val="22"/>
          <w:szCs w:val="22"/>
        </w:rPr>
      </w:pPr>
    </w:p>
    <w:p w:rsidR="00361C21" w:rsidRPr="00D80D09" w:rsidRDefault="00361C21" w:rsidP="00114A54">
      <w:pPr>
        <w:ind w:left="540" w:hanging="540"/>
        <w:jc w:val="right"/>
        <w:rPr>
          <w:b/>
          <w:sz w:val="22"/>
          <w:szCs w:val="22"/>
        </w:rPr>
      </w:pPr>
    </w:p>
    <w:p w:rsidR="00361C21" w:rsidRDefault="00AE0CE4" w:rsidP="00863997">
      <w:pPr>
        <w:rPr>
          <w:b/>
          <w:sz w:val="22"/>
          <w:szCs w:val="22"/>
        </w:rPr>
      </w:pPr>
      <w:r w:rsidRPr="00AE0CE4">
        <w:rPr>
          <w:noProof/>
          <w:lang w:eastAsia="pl-PL"/>
        </w:rPr>
        <w:pict>
          <v:shape id="_x0000_s1083" type="#_x0000_t202" style="position:absolute;margin-left:103.8pt;margin-top:9.6pt;width:82.7pt;height:138.1pt;z-index:251665408;mso-height-percent:200;mso-height-percent:200;mso-width-relative:margin;mso-height-relative:margin">
            <v:textbox style="mso-next-textbox:#_x0000_s1083;mso-fit-shape-to-text:t">
              <w:txbxContent>
                <w:p w:rsidR="00350E97" w:rsidRPr="002A5E5B" w:rsidRDefault="00350E97" w:rsidP="00863997">
                  <w:pPr>
                    <w:rPr>
                      <w:sz w:val="22"/>
                      <w:szCs w:val="22"/>
                    </w:rPr>
                  </w:pPr>
                </w:p>
              </w:txbxContent>
            </v:textbox>
          </v:shape>
        </w:pict>
      </w:r>
      <w:r w:rsidRPr="00AE0CE4">
        <w:rPr>
          <w:noProof/>
          <w:lang w:eastAsia="pl-PL"/>
        </w:rPr>
        <w:pict>
          <v:shape id="_x0000_s1084" type="#_x0000_t202" style="position:absolute;margin-left:-.05pt;margin-top:8.7pt;width:82.7pt;height:138.85pt;z-index:251664384;mso-height-percent:200;mso-height-percent:200;mso-width-relative:margin;mso-height-relative:margin">
            <v:textbox style="mso-next-textbox:#_x0000_s1084;mso-fit-shape-to-text:t">
              <w:txbxContent>
                <w:p w:rsidR="00350E97" w:rsidRPr="002A5E5B" w:rsidRDefault="00350E97" w:rsidP="00863997">
                  <w:pPr>
                    <w:rPr>
                      <w:sz w:val="22"/>
                      <w:szCs w:val="22"/>
                    </w:rPr>
                  </w:pPr>
                </w:p>
              </w:txbxContent>
            </v:textbox>
          </v:shape>
        </w:pict>
      </w:r>
    </w:p>
    <w:p w:rsidR="00361C21" w:rsidRPr="00012913" w:rsidRDefault="00361C21" w:rsidP="00863997">
      <w:pPr>
        <w:ind w:left="1701"/>
        <w:rPr>
          <w:b/>
          <w:i/>
          <w:sz w:val="22"/>
          <w:szCs w:val="22"/>
        </w:rPr>
      </w:pPr>
      <w:r w:rsidRPr="00D80D09">
        <w:rPr>
          <w:sz w:val="22"/>
          <w:szCs w:val="22"/>
        </w:rPr>
        <w:t>,</w:t>
      </w:r>
      <w:r w:rsidR="005B2ED9">
        <w:rPr>
          <w:sz w:val="22"/>
          <w:szCs w:val="22"/>
        </w:rPr>
        <w:t xml:space="preserve"> </w:t>
      </w:r>
      <w:r w:rsidRPr="00D80D09">
        <w:rPr>
          <w:sz w:val="22"/>
          <w:szCs w:val="22"/>
        </w:rPr>
        <w:t xml:space="preserve">dn.           </w:t>
      </w:r>
    </w:p>
    <w:p w:rsidR="00361C21" w:rsidRPr="00433473" w:rsidRDefault="00361C21" w:rsidP="00114A54">
      <w:pPr>
        <w:ind w:left="540" w:hanging="540"/>
        <w:jc w:val="both"/>
        <w:rPr>
          <w:sz w:val="16"/>
          <w:szCs w:val="16"/>
        </w:rPr>
      </w:pPr>
      <w:r w:rsidRPr="00012913">
        <w:rPr>
          <w:i/>
          <w:sz w:val="22"/>
          <w:szCs w:val="22"/>
        </w:rPr>
        <w:t xml:space="preserve">                                                                                 </w:t>
      </w:r>
      <w:r>
        <w:rPr>
          <w:i/>
          <w:sz w:val="22"/>
          <w:szCs w:val="22"/>
        </w:rPr>
        <w:tab/>
      </w:r>
      <w:r>
        <w:rPr>
          <w:i/>
          <w:sz w:val="22"/>
          <w:szCs w:val="22"/>
        </w:rPr>
        <w:tab/>
      </w:r>
      <w:r w:rsidR="00433473">
        <w:rPr>
          <w:i/>
          <w:sz w:val="22"/>
          <w:szCs w:val="22"/>
        </w:rPr>
        <w:t xml:space="preserve">    </w:t>
      </w:r>
      <w:r w:rsidRPr="00433473">
        <w:rPr>
          <w:sz w:val="16"/>
          <w:szCs w:val="16"/>
        </w:rPr>
        <w:t xml:space="preserve">Podpis upoważnionego </w:t>
      </w:r>
    </w:p>
    <w:p w:rsidR="00361C21" w:rsidRPr="00433473" w:rsidRDefault="00433473" w:rsidP="00CD1F37">
      <w:pPr>
        <w:ind w:left="5503"/>
        <w:jc w:val="both"/>
        <w:rPr>
          <w:sz w:val="16"/>
          <w:szCs w:val="16"/>
        </w:rPr>
      </w:pPr>
      <w:r>
        <w:rPr>
          <w:sz w:val="16"/>
          <w:szCs w:val="16"/>
        </w:rPr>
        <w:t xml:space="preserve">      </w:t>
      </w:r>
      <w:r w:rsidR="00361C21" w:rsidRPr="00433473">
        <w:rPr>
          <w:sz w:val="16"/>
          <w:szCs w:val="16"/>
        </w:rPr>
        <w:t>przedstawiciela Wykonawcy</w:t>
      </w:r>
    </w:p>
    <w:p w:rsidR="007E4E49" w:rsidRDefault="007E4E49" w:rsidP="00CD1F37">
      <w:pPr>
        <w:ind w:left="5503"/>
        <w:jc w:val="both"/>
        <w:rPr>
          <w:i/>
          <w:sz w:val="20"/>
          <w:szCs w:val="20"/>
        </w:rPr>
      </w:pPr>
    </w:p>
    <w:p w:rsidR="007E4E49" w:rsidRDefault="007E4E49" w:rsidP="00CD1F37">
      <w:pPr>
        <w:ind w:left="5503"/>
        <w:jc w:val="both"/>
        <w:rPr>
          <w:i/>
          <w:sz w:val="20"/>
          <w:szCs w:val="20"/>
        </w:rPr>
      </w:pPr>
    </w:p>
    <w:p w:rsidR="007E4E49" w:rsidRDefault="007E4E49" w:rsidP="00CD1F37">
      <w:pPr>
        <w:ind w:left="5503"/>
        <w:jc w:val="both"/>
        <w:rPr>
          <w:i/>
          <w:sz w:val="20"/>
          <w:szCs w:val="20"/>
        </w:rPr>
      </w:pPr>
    </w:p>
    <w:p w:rsidR="007E4E49" w:rsidRDefault="007E4E49" w:rsidP="00CD1F37">
      <w:pPr>
        <w:ind w:left="5503"/>
        <w:jc w:val="both"/>
        <w:rPr>
          <w:i/>
          <w:sz w:val="20"/>
          <w:szCs w:val="20"/>
        </w:rPr>
      </w:pPr>
    </w:p>
    <w:p w:rsidR="007E4E49" w:rsidRDefault="007E4E49">
      <w:pPr>
        <w:suppressAutoHyphens w:val="0"/>
        <w:rPr>
          <w:sz w:val="20"/>
          <w:szCs w:val="20"/>
        </w:rPr>
      </w:pPr>
      <w:r>
        <w:rPr>
          <w:sz w:val="20"/>
          <w:szCs w:val="20"/>
        </w:rPr>
        <w:br w:type="page"/>
      </w:r>
    </w:p>
    <w:p w:rsidR="00361C21" w:rsidRDefault="007E4E49" w:rsidP="007E4E49">
      <w:pPr>
        <w:ind w:left="5503"/>
        <w:rPr>
          <w:i/>
          <w:sz w:val="20"/>
          <w:szCs w:val="20"/>
        </w:rPr>
      </w:pPr>
      <w:r>
        <w:rPr>
          <w:i/>
          <w:sz w:val="20"/>
          <w:szCs w:val="20"/>
        </w:rPr>
        <w:lastRenderedPageBreak/>
        <w:t>Załącznik nr 2a Formularz Cenowy</w:t>
      </w:r>
    </w:p>
    <w:p w:rsidR="007E4E49" w:rsidRDefault="007E4E49" w:rsidP="007E4E49">
      <w:pPr>
        <w:rPr>
          <w:i/>
          <w:sz w:val="20"/>
          <w:szCs w:val="20"/>
        </w:rPr>
      </w:pPr>
    </w:p>
    <w:p w:rsidR="007E4E49" w:rsidRDefault="006C345C" w:rsidP="007E4E49">
      <w:pPr>
        <w:rPr>
          <w:i/>
          <w:sz w:val="20"/>
          <w:szCs w:val="20"/>
        </w:rPr>
      </w:pPr>
      <w:r>
        <w:rPr>
          <w:i/>
          <w:sz w:val="20"/>
          <w:szCs w:val="20"/>
        </w:rPr>
        <w:t>+</w:t>
      </w:r>
    </w:p>
    <w:p w:rsidR="007E4E49" w:rsidRPr="006C345C" w:rsidRDefault="00CA440B" w:rsidP="007E4E49">
      <w:r>
        <w:t xml:space="preserve">Tabela 1: </w:t>
      </w:r>
      <w:r w:rsidR="007E4E49">
        <w:t>Dom Studenta ul. Piotrkowska 189/191</w:t>
      </w:r>
      <w:r w:rsidR="005B2ED9">
        <w:t xml:space="preserve"> – </w:t>
      </w:r>
      <w:r w:rsidR="006C345C" w:rsidRPr="006C345C">
        <w:t>za usługi zamiatania śmieci i usuwania śniegu wokół budynków</w:t>
      </w:r>
    </w:p>
    <w:p w:rsidR="007E4E49" w:rsidRDefault="007E4E49" w:rsidP="007E4E49"/>
    <w:tbl>
      <w:tblPr>
        <w:tblStyle w:val="Tabela-Siatka"/>
        <w:tblW w:w="0" w:type="auto"/>
        <w:tblLook w:val="04A0"/>
      </w:tblPr>
      <w:tblGrid>
        <w:gridCol w:w="543"/>
        <w:gridCol w:w="5786"/>
        <w:gridCol w:w="3165"/>
      </w:tblGrid>
      <w:tr w:rsidR="007E4E49" w:rsidTr="007E4E49">
        <w:tc>
          <w:tcPr>
            <w:tcW w:w="543" w:type="dxa"/>
          </w:tcPr>
          <w:p w:rsidR="007E4E49" w:rsidRDefault="007E4E49" w:rsidP="007E4E49">
            <w:r>
              <w:t>1</w:t>
            </w:r>
          </w:p>
        </w:tc>
        <w:tc>
          <w:tcPr>
            <w:tcW w:w="5786" w:type="dxa"/>
          </w:tcPr>
          <w:p w:rsidR="007E4E49" w:rsidRDefault="007E4E49" w:rsidP="007E4E49">
            <w:r>
              <w:t>Czas realizacji</w:t>
            </w:r>
          </w:p>
        </w:tc>
        <w:tc>
          <w:tcPr>
            <w:tcW w:w="3165" w:type="dxa"/>
          </w:tcPr>
          <w:p w:rsidR="007E4E49" w:rsidRDefault="00CA440B" w:rsidP="007E4E49">
            <w:r>
              <w:t>24 miesiące</w:t>
            </w:r>
          </w:p>
        </w:tc>
      </w:tr>
      <w:tr w:rsidR="007E4E49" w:rsidTr="007E4E49">
        <w:tc>
          <w:tcPr>
            <w:tcW w:w="543" w:type="dxa"/>
          </w:tcPr>
          <w:p w:rsidR="007E4E49" w:rsidRDefault="00CA440B" w:rsidP="007E4E49">
            <w:r>
              <w:t>2</w:t>
            </w:r>
          </w:p>
        </w:tc>
        <w:tc>
          <w:tcPr>
            <w:tcW w:w="5786" w:type="dxa"/>
          </w:tcPr>
          <w:p w:rsidR="007E4E49" w:rsidRDefault="00CA440B" w:rsidP="007E4E49">
            <w:r>
              <w:t>Cena ryczałtowa netto za miesiąc</w:t>
            </w:r>
          </w:p>
        </w:tc>
        <w:tc>
          <w:tcPr>
            <w:tcW w:w="3165" w:type="dxa"/>
          </w:tcPr>
          <w:p w:rsidR="007E4E49" w:rsidRDefault="007E4E49" w:rsidP="007E4E49"/>
        </w:tc>
      </w:tr>
      <w:tr w:rsidR="00CA440B" w:rsidTr="007E4E49">
        <w:tc>
          <w:tcPr>
            <w:tcW w:w="543" w:type="dxa"/>
          </w:tcPr>
          <w:p w:rsidR="00CA440B" w:rsidRDefault="00CA440B" w:rsidP="007E4E49">
            <w:r>
              <w:t>3</w:t>
            </w:r>
          </w:p>
        </w:tc>
        <w:tc>
          <w:tcPr>
            <w:tcW w:w="5786" w:type="dxa"/>
          </w:tcPr>
          <w:p w:rsidR="00CA440B" w:rsidRDefault="00CA440B" w:rsidP="007E4E49">
            <w:r>
              <w:t>Stawka podatku VAT</w:t>
            </w:r>
          </w:p>
        </w:tc>
        <w:tc>
          <w:tcPr>
            <w:tcW w:w="3165" w:type="dxa"/>
          </w:tcPr>
          <w:p w:rsidR="00CA440B" w:rsidRDefault="00CA440B" w:rsidP="007E4E49"/>
        </w:tc>
      </w:tr>
      <w:tr w:rsidR="00CA440B" w:rsidTr="007E4E49">
        <w:tc>
          <w:tcPr>
            <w:tcW w:w="543" w:type="dxa"/>
          </w:tcPr>
          <w:p w:rsidR="00CA440B" w:rsidRDefault="00CA440B" w:rsidP="007E4E49">
            <w:r>
              <w:t>4</w:t>
            </w:r>
          </w:p>
        </w:tc>
        <w:tc>
          <w:tcPr>
            <w:tcW w:w="5786" w:type="dxa"/>
          </w:tcPr>
          <w:p w:rsidR="00CA440B" w:rsidRDefault="00CA440B" w:rsidP="007E4E49">
            <w:r>
              <w:t>Kwota podatku VAT</w:t>
            </w:r>
          </w:p>
        </w:tc>
        <w:tc>
          <w:tcPr>
            <w:tcW w:w="3165" w:type="dxa"/>
          </w:tcPr>
          <w:p w:rsidR="00CA440B" w:rsidRDefault="00CA440B" w:rsidP="007E4E49"/>
        </w:tc>
      </w:tr>
      <w:tr w:rsidR="00CA440B" w:rsidTr="007E4E49">
        <w:tc>
          <w:tcPr>
            <w:tcW w:w="543" w:type="dxa"/>
          </w:tcPr>
          <w:p w:rsidR="00CA440B" w:rsidRDefault="00CA440B" w:rsidP="007E4E49">
            <w:r>
              <w:t>5</w:t>
            </w:r>
          </w:p>
        </w:tc>
        <w:tc>
          <w:tcPr>
            <w:tcW w:w="5786" w:type="dxa"/>
          </w:tcPr>
          <w:p w:rsidR="00CA440B" w:rsidRDefault="00CA440B" w:rsidP="007E4E49">
            <w:r>
              <w:t>Cena ryczałtowa brutto za miesiąc</w:t>
            </w:r>
          </w:p>
        </w:tc>
        <w:tc>
          <w:tcPr>
            <w:tcW w:w="3165" w:type="dxa"/>
          </w:tcPr>
          <w:p w:rsidR="00CA440B" w:rsidRDefault="00CA440B" w:rsidP="007E4E49"/>
        </w:tc>
      </w:tr>
      <w:tr w:rsidR="00CA440B" w:rsidTr="007E4E49">
        <w:tc>
          <w:tcPr>
            <w:tcW w:w="543" w:type="dxa"/>
          </w:tcPr>
          <w:p w:rsidR="00CA440B" w:rsidRDefault="00CA440B" w:rsidP="007E4E49">
            <w:r>
              <w:t>6</w:t>
            </w:r>
          </w:p>
        </w:tc>
        <w:tc>
          <w:tcPr>
            <w:tcW w:w="5786" w:type="dxa"/>
          </w:tcPr>
          <w:p w:rsidR="00CA440B" w:rsidRDefault="00CA440B" w:rsidP="007E4E49">
            <w:r>
              <w:t>Cena ryczałtowa netto za cały okres realizacji przedmiotu zamówienia (pozycja 2) x 24</w:t>
            </w:r>
          </w:p>
        </w:tc>
        <w:tc>
          <w:tcPr>
            <w:tcW w:w="3165" w:type="dxa"/>
          </w:tcPr>
          <w:p w:rsidR="00CA440B" w:rsidRDefault="00CA440B" w:rsidP="007E4E49"/>
        </w:tc>
      </w:tr>
      <w:tr w:rsidR="00CA440B" w:rsidTr="007E4E49">
        <w:tc>
          <w:tcPr>
            <w:tcW w:w="543" w:type="dxa"/>
          </w:tcPr>
          <w:p w:rsidR="00CA440B" w:rsidRDefault="00CA440B" w:rsidP="007E4E49">
            <w:r>
              <w:t>7</w:t>
            </w:r>
          </w:p>
        </w:tc>
        <w:tc>
          <w:tcPr>
            <w:tcW w:w="5786" w:type="dxa"/>
          </w:tcPr>
          <w:p w:rsidR="00CA440B" w:rsidRDefault="00CA440B" w:rsidP="007E4E49">
            <w:r>
              <w:t>Kwota podatku VAT za cały okres realizacji przedmiotu zamówienia (pozycja 6) x %VAT</w:t>
            </w:r>
          </w:p>
        </w:tc>
        <w:tc>
          <w:tcPr>
            <w:tcW w:w="3165" w:type="dxa"/>
          </w:tcPr>
          <w:p w:rsidR="00CA440B" w:rsidRDefault="00CA440B" w:rsidP="007E4E49"/>
        </w:tc>
      </w:tr>
      <w:tr w:rsidR="00CA440B" w:rsidTr="007E4E49">
        <w:tc>
          <w:tcPr>
            <w:tcW w:w="543" w:type="dxa"/>
          </w:tcPr>
          <w:p w:rsidR="00CA440B" w:rsidRDefault="00CA440B" w:rsidP="007E4E49">
            <w:r>
              <w:t>8</w:t>
            </w:r>
          </w:p>
        </w:tc>
        <w:tc>
          <w:tcPr>
            <w:tcW w:w="5786" w:type="dxa"/>
          </w:tcPr>
          <w:p w:rsidR="00CA440B" w:rsidRDefault="00CA440B" w:rsidP="007E4E49">
            <w:r>
              <w:t>Cena ryczałtowa brutto za cały okres realizacji przedmiotu zamówienia (pozycja 6 + pozycja 7)</w:t>
            </w:r>
          </w:p>
        </w:tc>
        <w:tc>
          <w:tcPr>
            <w:tcW w:w="3165" w:type="dxa"/>
          </w:tcPr>
          <w:p w:rsidR="00CA440B" w:rsidRDefault="00CA440B" w:rsidP="007E4E49"/>
        </w:tc>
      </w:tr>
    </w:tbl>
    <w:p w:rsidR="007E4E49" w:rsidRDefault="007E4E49" w:rsidP="007E4E49"/>
    <w:p w:rsidR="00CA440B" w:rsidRDefault="00CA440B">
      <w:pPr>
        <w:suppressAutoHyphens w:val="0"/>
      </w:pPr>
      <w:r>
        <w:t>Tabela 2: Dom Studenta ul. Piotrkowsk</w:t>
      </w:r>
      <w:r w:rsidR="005B2ED9">
        <w:t xml:space="preserve">a 189/191 – </w:t>
      </w:r>
      <w:r>
        <w:t>utrzymanie czystości wewnątrz budynków</w:t>
      </w:r>
    </w:p>
    <w:p w:rsidR="00CA440B" w:rsidRDefault="00CA440B">
      <w:pPr>
        <w:suppressAutoHyphens w:val="0"/>
      </w:pPr>
    </w:p>
    <w:tbl>
      <w:tblPr>
        <w:tblStyle w:val="Tabela-Siatka"/>
        <w:tblW w:w="0" w:type="auto"/>
        <w:tblLook w:val="04A0"/>
      </w:tblPr>
      <w:tblGrid>
        <w:gridCol w:w="543"/>
        <w:gridCol w:w="5786"/>
        <w:gridCol w:w="3165"/>
      </w:tblGrid>
      <w:tr w:rsidR="00CA440B" w:rsidTr="00CA440B">
        <w:tc>
          <w:tcPr>
            <w:tcW w:w="543" w:type="dxa"/>
          </w:tcPr>
          <w:p w:rsidR="00CA440B" w:rsidRDefault="00CA440B" w:rsidP="00CA440B">
            <w:r>
              <w:t>1</w:t>
            </w:r>
          </w:p>
        </w:tc>
        <w:tc>
          <w:tcPr>
            <w:tcW w:w="5786" w:type="dxa"/>
          </w:tcPr>
          <w:p w:rsidR="00CA440B" w:rsidRDefault="00CA440B" w:rsidP="00CA440B">
            <w:r>
              <w:t>Czas realizacji</w:t>
            </w:r>
          </w:p>
        </w:tc>
        <w:tc>
          <w:tcPr>
            <w:tcW w:w="3165" w:type="dxa"/>
          </w:tcPr>
          <w:p w:rsidR="00CA440B" w:rsidRDefault="00CA440B" w:rsidP="00CA440B">
            <w:r>
              <w:t>24 miesiące</w:t>
            </w:r>
          </w:p>
        </w:tc>
      </w:tr>
      <w:tr w:rsidR="00CA440B" w:rsidTr="00CA440B">
        <w:tc>
          <w:tcPr>
            <w:tcW w:w="543" w:type="dxa"/>
          </w:tcPr>
          <w:p w:rsidR="00CA440B" w:rsidRDefault="00CA440B" w:rsidP="00CA440B">
            <w:r>
              <w:t>2</w:t>
            </w:r>
          </w:p>
        </w:tc>
        <w:tc>
          <w:tcPr>
            <w:tcW w:w="5786" w:type="dxa"/>
          </w:tcPr>
          <w:p w:rsidR="00CA440B" w:rsidRDefault="00CA440B" w:rsidP="00CA440B">
            <w:r>
              <w:t>Cena ryczałtowa netto za miesiąc</w:t>
            </w:r>
          </w:p>
        </w:tc>
        <w:tc>
          <w:tcPr>
            <w:tcW w:w="3165" w:type="dxa"/>
          </w:tcPr>
          <w:p w:rsidR="00CA440B" w:rsidRDefault="00CA440B" w:rsidP="00CA440B"/>
        </w:tc>
      </w:tr>
      <w:tr w:rsidR="00CA440B" w:rsidTr="00CA440B">
        <w:tc>
          <w:tcPr>
            <w:tcW w:w="543" w:type="dxa"/>
          </w:tcPr>
          <w:p w:rsidR="00CA440B" w:rsidRDefault="00CA440B" w:rsidP="00CA440B">
            <w:r>
              <w:t>3</w:t>
            </w:r>
          </w:p>
        </w:tc>
        <w:tc>
          <w:tcPr>
            <w:tcW w:w="5786" w:type="dxa"/>
          </w:tcPr>
          <w:p w:rsidR="00CA440B" w:rsidRDefault="00CA440B" w:rsidP="00CA440B">
            <w:r>
              <w:t>Stawka podatku VAT</w:t>
            </w:r>
          </w:p>
        </w:tc>
        <w:tc>
          <w:tcPr>
            <w:tcW w:w="3165" w:type="dxa"/>
          </w:tcPr>
          <w:p w:rsidR="00CA440B" w:rsidRDefault="00CA440B" w:rsidP="00CA440B"/>
        </w:tc>
      </w:tr>
      <w:tr w:rsidR="00CA440B" w:rsidTr="00CA440B">
        <w:tc>
          <w:tcPr>
            <w:tcW w:w="543" w:type="dxa"/>
          </w:tcPr>
          <w:p w:rsidR="00CA440B" w:rsidRDefault="00CA440B" w:rsidP="00CA440B">
            <w:r>
              <w:t>4</w:t>
            </w:r>
          </w:p>
        </w:tc>
        <w:tc>
          <w:tcPr>
            <w:tcW w:w="5786" w:type="dxa"/>
          </w:tcPr>
          <w:p w:rsidR="00CA440B" w:rsidRDefault="00CA440B" w:rsidP="00CA440B">
            <w:r>
              <w:t>Kwota podatku VAT</w:t>
            </w:r>
          </w:p>
        </w:tc>
        <w:tc>
          <w:tcPr>
            <w:tcW w:w="3165" w:type="dxa"/>
          </w:tcPr>
          <w:p w:rsidR="00CA440B" w:rsidRDefault="00CA440B" w:rsidP="00CA440B"/>
        </w:tc>
      </w:tr>
      <w:tr w:rsidR="00CA440B" w:rsidTr="00CA440B">
        <w:tc>
          <w:tcPr>
            <w:tcW w:w="543" w:type="dxa"/>
          </w:tcPr>
          <w:p w:rsidR="00CA440B" w:rsidRDefault="00CA440B" w:rsidP="00CA440B">
            <w:r>
              <w:t>5</w:t>
            </w:r>
          </w:p>
        </w:tc>
        <w:tc>
          <w:tcPr>
            <w:tcW w:w="5786" w:type="dxa"/>
          </w:tcPr>
          <w:p w:rsidR="00CA440B" w:rsidRDefault="00CA440B" w:rsidP="00CA440B">
            <w:r>
              <w:t>Cena ryczałtowa brutto za miesiąc</w:t>
            </w:r>
          </w:p>
        </w:tc>
        <w:tc>
          <w:tcPr>
            <w:tcW w:w="3165" w:type="dxa"/>
          </w:tcPr>
          <w:p w:rsidR="00CA440B" w:rsidRDefault="00CA440B" w:rsidP="00CA440B"/>
        </w:tc>
      </w:tr>
      <w:tr w:rsidR="00CA440B" w:rsidTr="00CA440B">
        <w:tc>
          <w:tcPr>
            <w:tcW w:w="543" w:type="dxa"/>
          </w:tcPr>
          <w:p w:rsidR="00CA440B" w:rsidRDefault="00CA440B" w:rsidP="00CA440B">
            <w:r>
              <w:t>6</w:t>
            </w:r>
          </w:p>
        </w:tc>
        <w:tc>
          <w:tcPr>
            <w:tcW w:w="5786" w:type="dxa"/>
          </w:tcPr>
          <w:p w:rsidR="00CA440B" w:rsidRDefault="00CA440B" w:rsidP="00CA440B">
            <w:r>
              <w:t>Cena ryczałtowa netto za cały okres realizacji przedmiotu zamówienia (pozycja 2) x 24</w:t>
            </w:r>
          </w:p>
        </w:tc>
        <w:tc>
          <w:tcPr>
            <w:tcW w:w="3165" w:type="dxa"/>
          </w:tcPr>
          <w:p w:rsidR="00CA440B" w:rsidRDefault="00CA440B" w:rsidP="00CA440B"/>
        </w:tc>
      </w:tr>
      <w:tr w:rsidR="00CA440B" w:rsidTr="00CA440B">
        <w:tc>
          <w:tcPr>
            <w:tcW w:w="543" w:type="dxa"/>
          </w:tcPr>
          <w:p w:rsidR="00CA440B" w:rsidRDefault="00CA440B" w:rsidP="00CA440B">
            <w:r>
              <w:t>7</w:t>
            </w:r>
          </w:p>
        </w:tc>
        <w:tc>
          <w:tcPr>
            <w:tcW w:w="5786" w:type="dxa"/>
          </w:tcPr>
          <w:p w:rsidR="00CA440B" w:rsidRDefault="00CA440B" w:rsidP="00CA440B">
            <w:r>
              <w:t>Kwota podatku VAT za cały okres realizacji przedmiotu zamówienia (pozycja 6) x %VAT</w:t>
            </w:r>
          </w:p>
        </w:tc>
        <w:tc>
          <w:tcPr>
            <w:tcW w:w="3165" w:type="dxa"/>
          </w:tcPr>
          <w:p w:rsidR="00CA440B" w:rsidRDefault="00CA440B" w:rsidP="00CA440B"/>
        </w:tc>
      </w:tr>
      <w:tr w:rsidR="00CA440B" w:rsidTr="00CA440B">
        <w:tc>
          <w:tcPr>
            <w:tcW w:w="543" w:type="dxa"/>
          </w:tcPr>
          <w:p w:rsidR="00CA440B" w:rsidRDefault="00CA440B" w:rsidP="00CA440B">
            <w:r>
              <w:t>8</w:t>
            </w:r>
          </w:p>
        </w:tc>
        <w:tc>
          <w:tcPr>
            <w:tcW w:w="5786" w:type="dxa"/>
          </w:tcPr>
          <w:p w:rsidR="00CA440B" w:rsidRDefault="00CA440B" w:rsidP="00CA440B">
            <w:r>
              <w:t>Cena ryczałtowa brutto za cały okres realizacji przedmiotu zamówienia (pozycja 6 + pozycja 7)</w:t>
            </w:r>
          </w:p>
        </w:tc>
        <w:tc>
          <w:tcPr>
            <w:tcW w:w="3165" w:type="dxa"/>
          </w:tcPr>
          <w:p w:rsidR="00CA440B" w:rsidRDefault="00CA440B" w:rsidP="00CA440B"/>
        </w:tc>
      </w:tr>
    </w:tbl>
    <w:p w:rsidR="00CA440B" w:rsidRDefault="00CA440B">
      <w:pPr>
        <w:suppressAutoHyphens w:val="0"/>
      </w:pPr>
    </w:p>
    <w:p w:rsidR="00CA440B" w:rsidRDefault="00CA440B">
      <w:pPr>
        <w:suppressAutoHyphens w:val="0"/>
      </w:pPr>
      <w:r>
        <w:t xml:space="preserve">Łączna kwota za usługę sprzątania w Domu Studenta: </w:t>
      </w:r>
    </w:p>
    <w:p w:rsidR="00CA440B" w:rsidRDefault="00AE0CE4">
      <w:pPr>
        <w:suppressAutoHyphens w:val="0"/>
      </w:pPr>
      <w:r>
        <w:rPr>
          <w:noProof/>
          <w:lang w:eastAsia="pl-PL"/>
        </w:rPr>
        <w:pict>
          <v:shape id="_x0000_s1149" type="#_x0000_t202" style="position:absolute;margin-left:268.3pt;margin-top:11.6pt;width:124.75pt;height:20.6pt;z-index:251736064;mso-height-percent:200;mso-height-percent:200;mso-width-relative:margin;mso-height-relative:margin">
            <v:textbox style="mso-next-textbox:#_x0000_s1149;mso-fit-shape-to-text:t">
              <w:txbxContent>
                <w:p w:rsidR="00350E97" w:rsidRPr="002A5E5B" w:rsidRDefault="00350E97" w:rsidP="00CA440B">
                  <w:pPr>
                    <w:rPr>
                      <w:sz w:val="22"/>
                      <w:szCs w:val="22"/>
                    </w:rPr>
                  </w:pPr>
                </w:p>
              </w:txbxContent>
            </v:textbox>
          </v:shape>
        </w:pict>
      </w:r>
    </w:p>
    <w:p w:rsidR="00CA440B" w:rsidRDefault="00CA440B">
      <w:pPr>
        <w:suppressAutoHyphens w:val="0"/>
      </w:pPr>
      <w:r>
        <w:t xml:space="preserve">Cena netto (suma pozycji 6 w Tabeli 1 i 2) </w:t>
      </w:r>
    </w:p>
    <w:p w:rsidR="00CA440B" w:rsidRDefault="00CA440B">
      <w:pPr>
        <w:suppressAutoHyphens w:val="0"/>
      </w:pPr>
    </w:p>
    <w:p w:rsidR="00CA440B" w:rsidRDefault="00AE0CE4">
      <w:pPr>
        <w:suppressAutoHyphens w:val="0"/>
      </w:pPr>
      <w:r>
        <w:rPr>
          <w:noProof/>
          <w:lang w:eastAsia="pl-PL"/>
        </w:rPr>
        <w:pict>
          <v:shape id="_x0000_s1148" type="#_x0000_t202" style="position:absolute;margin-left:267.9pt;margin-top:12.75pt;width:124.75pt;height:20.6pt;z-index:251735040;mso-height-percent:200;mso-height-percent:200;mso-width-relative:margin;mso-height-relative:margin">
            <v:textbox style="mso-next-textbox:#_x0000_s1148;mso-fit-shape-to-text:t">
              <w:txbxContent>
                <w:p w:rsidR="00350E97" w:rsidRPr="002A5E5B" w:rsidRDefault="00350E97" w:rsidP="00CA440B">
                  <w:pPr>
                    <w:rPr>
                      <w:sz w:val="22"/>
                      <w:szCs w:val="22"/>
                    </w:rPr>
                  </w:pPr>
                </w:p>
              </w:txbxContent>
            </v:textbox>
          </v:shape>
        </w:pict>
      </w:r>
    </w:p>
    <w:p w:rsidR="00CA440B" w:rsidRDefault="00CA440B">
      <w:pPr>
        <w:suppressAutoHyphens w:val="0"/>
      </w:pPr>
      <w:r>
        <w:t xml:space="preserve">Kwota podatku VAT (suma pozycji 7 w Tabeli 1 i 2) </w:t>
      </w:r>
    </w:p>
    <w:p w:rsidR="00CA440B" w:rsidRDefault="00CA440B">
      <w:pPr>
        <w:suppressAutoHyphens w:val="0"/>
      </w:pPr>
    </w:p>
    <w:p w:rsidR="00CA440B" w:rsidRDefault="00AE0CE4">
      <w:pPr>
        <w:suppressAutoHyphens w:val="0"/>
      </w:pPr>
      <w:r>
        <w:rPr>
          <w:noProof/>
          <w:lang w:eastAsia="pl-PL"/>
        </w:rPr>
        <w:pict>
          <v:shape id="_x0000_s1147" type="#_x0000_t202" style="position:absolute;margin-left:264.15pt;margin-top:9.85pt;width:124.75pt;height:20.6pt;z-index:251734016;mso-height-percent:200;mso-height-percent:200;mso-width-relative:margin;mso-height-relative:margin">
            <v:textbox style="mso-next-textbox:#_x0000_s1147;mso-fit-shape-to-text:t">
              <w:txbxContent>
                <w:p w:rsidR="00350E97" w:rsidRPr="002A5E5B" w:rsidRDefault="00350E97" w:rsidP="00CA440B">
                  <w:pPr>
                    <w:rPr>
                      <w:sz w:val="22"/>
                      <w:szCs w:val="22"/>
                    </w:rPr>
                  </w:pPr>
                </w:p>
              </w:txbxContent>
            </v:textbox>
          </v:shape>
        </w:pict>
      </w:r>
    </w:p>
    <w:p w:rsidR="00CA440B" w:rsidRDefault="00CA440B">
      <w:pPr>
        <w:suppressAutoHyphens w:val="0"/>
      </w:pPr>
      <w:r>
        <w:t>Cena brutto (suma pozycji 8 w Tabeli 1 i 2)</w:t>
      </w:r>
    </w:p>
    <w:p w:rsidR="00CA440B" w:rsidRDefault="00CA440B">
      <w:pPr>
        <w:suppressAutoHyphens w:val="0"/>
        <w:rPr>
          <w:i/>
          <w:sz w:val="20"/>
          <w:szCs w:val="20"/>
        </w:rPr>
      </w:pPr>
    </w:p>
    <w:p w:rsidR="00CA440B" w:rsidRDefault="00CA440B">
      <w:pPr>
        <w:suppressAutoHyphens w:val="0"/>
        <w:rPr>
          <w:i/>
          <w:sz w:val="20"/>
          <w:szCs w:val="20"/>
        </w:rPr>
      </w:pPr>
    </w:p>
    <w:p w:rsidR="00CA440B" w:rsidRDefault="00CA440B">
      <w:pPr>
        <w:suppressAutoHyphens w:val="0"/>
        <w:rPr>
          <w:i/>
          <w:sz w:val="20"/>
          <w:szCs w:val="20"/>
        </w:rPr>
      </w:pPr>
    </w:p>
    <w:p w:rsidR="00CA440B" w:rsidRDefault="00CA440B" w:rsidP="00CA440B">
      <w:r>
        <w:t>Tabela 3: Szkolny T</w:t>
      </w:r>
      <w:r w:rsidR="005B2ED9">
        <w:t xml:space="preserve">eatr Studyjny ul. Kopernika 8 – </w:t>
      </w:r>
      <w:r>
        <w:t>utrzymanie czystości wewnątrz budynków</w:t>
      </w:r>
    </w:p>
    <w:p w:rsidR="00CA440B" w:rsidRDefault="00CA440B" w:rsidP="00CA440B"/>
    <w:tbl>
      <w:tblPr>
        <w:tblStyle w:val="Tabela-Siatka"/>
        <w:tblW w:w="0" w:type="auto"/>
        <w:tblLook w:val="04A0"/>
      </w:tblPr>
      <w:tblGrid>
        <w:gridCol w:w="543"/>
        <w:gridCol w:w="5786"/>
        <w:gridCol w:w="3165"/>
      </w:tblGrid>
      <w:tr w:rsidR="00CA440B" w:rsidTr="00CA440B">
        <w:tc>
          <w:tcPr>
            <w:tcW w:w="543" w:type="dxa"/>
          </w:tcPr>
          <w:p w:rsidR="00CA440B" w:rsidRDefault="00CA440B" w:rsidP="00CA440B">
            <w:r>
              <w:t>1</w:t>
            </w:r>
          </w:p>
        </w:tc>
        <w:tc>
          <w:tcPr>
            <w:tcW w:w="5786" w:type="dxa"/>
          </w:tcPr>
          <w:p w:rsidR="00CA440B" w:rsidRDefault="00CA440B" w:rsidP="00CA440B">
            <w:r>
              <w:t>Czas realizacji</w:t>
            </w:r>
          </w:p>
        </w:tc>
        <w:tc>
          <w:tcPr>
            <w:tcW w:w="3165" w:type="dxa"/>
          </w:tcPr>
          <w:p w:rsidR="00CA440B" w:rsidRDefault="00CA440B" w:rsidP="00CA440B">
            <w:r>
              <w:t>24 miesiące</w:t>
            </w:r>
          </w:p>
        </w:tc>
      </w:tr>
      <w:tr w:rsidR="00CA440B" w:rsidTr="00CA440B">
        <w:tc>
          <w:tcPr>
            <w:tcW w:w="543" w:type="dxa"/>
          </w:tcPr>
          <w:p w:rsidR="00CA440B" w:rsidRDefault="00CA440B" w:rsidP="00CA440B">
            <w:r>
              <w:t>2</w:t>
            </w:r>
          </w:p>
        </w:tc>
        <w:tc>
          <w:tcPr>
            <w:tcW w:w="5786" w:type="dxa"/>
          </w:tcPr>
          <w:p w:rsidR="00CA440B" w:rsidRDefault="00CA440B" w:rsidP="00CA440B">
            <w:r>
              <w:t>Cena ryczałtowa netto za miesiąc</w:t>
            </w:r>
          </w:p>
        </w:tc>
        <w:tc>
          <w:tcPr>
            <w:tcW w:w="3165" w:type="dxa"/>
          </w:tcPr>
          <w:p w:rsidR="00CA440B" w:rsidRDefault="00CA440B" w:rsidP="00CA440B"/>
        </w:tc>
      </w:tr>
      <w:tr w:rsidR="00CA440B" w:rsidTr="00CA440B">
        <w:tc>
          <w:tcPr>
            <w:tcW w:w="543" w:type="dxa"/>
          </w:tcPr>
          <w:p w:rsidR="00CA440B" w:rsidRDefault="00CA440B" w:rsidP="00CA440B">
            <w:r>
              <w:t>3</w:t>
            </w:r>
          </w:p>
        </w:tc>
        <w:tc>
          <w:tcPr>
            <w:tcW w:w="5786" w:type="dxa"/>
          </w:tcPr>
          <w:p w:rsidR="00CA440B" w:rsidRDefault="00CA440B" w:rsidP="00CA440B">
            <w:r>
              <w:t>Stawka podatku VAT</w:t>
            </w:r>
          </w:p>
        </w:tc>
        <w:tc>
          <w:tcPr>
            <w:tcW w:w="3165" w:type="dxa"/>
          </w:tcPr>
          <w:p w:rsidR="00CA440B" w:rsidRDefault="00CA440B" w:rsidP="00CA440B"/>
        </w:tc>
      </w:tr>
      <w:tr w:rsidR="00CA440B" w:rsidTr="00CA440B">
        <w:tc>
          <w:tcPr>
            <w:tcW w:w="543" w:type="dxa"/>
          </w:tcPr>
          <w:p w:rsidR="00CA440B" w:rsidRDefault="00CA440B" w:rsidP="00CA440B">
            <w:r>
              <w:t>4</w:t>
            </w:r>
          </w:p>
        </w:tc>
        <w:tc>
          <w:tcPr>
            <w:tcW w:w="5786" w:type="dxa"/>
          </w:tcPr>
          <w:p w:rsidR="00CA440B" w:rsidRDefault="00CA440B" w:rsidP="00CA440B">
            <w:r>
              <w:t>Kwota podatku VAT</w:t>
            </w:r>
          </w:p>
        </w:tc>
        <w:tc>
          <w:tcPr>
            <w:tcW w:w="3165" w:type="dxa"/>
          </w:tcPr>
          <w:p w:rsidR="00CA440B" w:rsidRDefault="00CA440B" w:rsidP="00CA440B"/>
        </w:tc>
      </w:tr>
      <w:tr w:rsidR="00CA440B" w:rsidTr="00CA440B">
        <w:tc>
          <w:tcPr>
            <w:tcW w:w="543" w:type="dxa"/>
          </w:tcPr>
          <w:p w:rsidR="00CA440B" w:rsidRDefault="00CA440B" w:rsidP="00CA440B">
            <w:r>
              <w:lastRenderedPageBreak/>
              <w:t>5</w:t>
            </w:r>
          </w:p>
        </w:tc>
        <w:tc>
          <w:tcPr>
            <w:tcW w:w="5786" w:type="dxa"/>
          </w:tcPr>
          <w:p w:rsidR="00CA440B" w:rsidRDefault="00CA440B" w:rsidP="00CA440B">
            <w:r>
              <w:t>Cena ryczałtowa brutto za miesiąc</w:t>
            </w:r>
          </w:p>
        </w:tc>
        <w:tc>
          <w:tcPr>
            <w:tcW w:w="3165" w:type="dxa"/>
          </w:tcPr>
          <w:p w:rsidR="00CA440B" w:rsidRDefault="00CA440B" w:rsidP="00CA440B"/>
        </w:tc>
      </w:tr>
      <w:tr w:rsidR="00CA440B" w:rsidTr="00CA440B">
        <w:tc>
          <w:tcPr>
            <w:tcW w:w="543" w:type="dxa"/>
          </w:tcPr>
          <w:p w:rsidR="00CA440B" w:rsidRDefault="00CA440B" w:rsidP="00CA440B">
            <w:r>
              <w:t>6</w:t>
            </w:r>
          </w:p>
        </w:tc>
        <w:tc>
          <w:tcPr>
            <w:tcW w:w="5786" w:type="dxa"/>
          </w:tcPr>
          <w:p w:rsidR="00CA440B" w:rsidRDefault="00CA440B" w:rsidP="00CA440B">
            <w:r>
              <w:t>Cena ryczałtowa netto za cały okres realizacji przedmiotu zamówienia (pozycja 2) x 24</w:t>
            </w:r>
          </w:p>
        </w:tc>
        <w:tc>
          <w:tcPr>
            <w:tcW w:w="3165" w:type="dxa"/>
          </w:tcPr>
          <w:p w:rsidR="00CA440B" w:rsidRDefault="00CA440B" w:rsidP="00CA440B"/>
        </w:tc>
      </w:tr>
      <w:tr w:rsidR="00CA440B" w:rsidTr="00CA440B">
        <w:tc>
          <w:tcPr>
            <w:tcW w:w="543" w:type="dxa"/>
          </w:tcPr>
          <w:p w:rsidR="00CA440B" w:rsidRDefault="00CA440B" w:rsidP="00CA440B">
            <w:r>
              <w:t>7</w:t>
            </w:r>
          </w:p>
        </w:tc>
        <w:tc>
          <w:tcPr>
            <w:tcW w:w="5786" w:type="dxa"/>
          </w:tcPr>
          <w:p w:rsidR="00CA440B" w:rsidRDefault="00CA440B" w:rsidP="00CA440B">
            <w:r>
              <w:t>Kwota podatku VAT za cały okres realizacji przedmiotu zamówienia (pozycja 6) x %VAT</w:t>
            </w:r>
          </w:p>
        </w:tc>
        <w:tc>
          <w:tcPr>
            <w:tcW w:w="3165" w:type="dxa"/>
          </w:tcPr>
          <w:p w:rsidR="00CA440B" w:rsidRDefault="00CA440B" w:rsidP="00CA440B"/>
        </w:tc>
      </w:tr>
      <w:tr w:rsidR="00CA440B" w:rsidTr="00CA440B">
        <w:tc>
          <w:tcPr>
            <w:tcW w:w="543" w:type="dxa"/>
          </w:tcPr>
          <w:p w:rsidR="00CA440B" w:rsidRDefault="00CA440B" w:rsidP="00CA440B">
            <w:r>
              <w:t>8</w:t>
            </w:r>
          </w:p>
        </w:tc>
        <w:tc>
          <w:tcPr>
            <w:tcW w:w="5786" w:type="dxa"/>
          </w:tcPr>
          <w:p w:rsidR="00CA440B" w:rsidRDefault="00CA440B" w:rsidP="00CA440B">
            <w:r>
              <w:t>Cena ryczałtowa brutto za cały okres realizacji przedmiotu zamówienia (pozycja 6 + pozycja 7)</w:t>
            </w:r>
          </w:p>
        </w:tc>
        <w:tc>
          <w:tcPr>
            <w:tcW w:w="3165" w:type="dxa"/>
          </w:tcPr>
          <w:p w:rsidR="00CA440B" w:rsidRDefault="00CA440B" w:rsidP="00CA440B"/>
        </w:tc>
      </w:tr>
    </w:tbl>
    <w:p w:rsidR="00202924" w:rsidRDefault="00202924" w:rsidP="00202924">
      <w:pPr>
        <w:suppressAutoHyphens w:val="0"/>
      </w:pPr>
    </w:p>
    <w:p w:rsidR="00202924" w:rsidRDefault="00202924" w:rsidP="00202924">
      <w:pPr>
        <w:suppressAutoHyphens w:val="0"/>
      </w:pPr>
      <w:r>
        <w:t xml:space="preserve">Łączna kwota za usługę sprzątania w </w:t>
      </w:r>
      <w:r w:rsidR="00715918">
        <w:t>Szkolnym Teatrze Studyjnym</w:t>
      </w:r>
      <w:r>
        <w:t xml:space="preserve">: </w:t>
      </w:r>
    </w:p>
    <w:p w:rsidR="00202924" w:rsidRDefault="00AE0CE4" w:rsidP="00202924">
      <w:pPr>
        <w:suppressAutoHyphens w:val="0"/>
      </w:pPr>
      <w:r>
        <w:rPr>
          <w:noProof/>
          <w:lang w:eastAsia="pl-PL"/>
        </w:rPr>
        <w:pict>
          <v:shape id="_x0000_s1152" type="#_x0000_t202" style="position:absolute;margin-left:268.3pt;margin-top:11.6pt;width:124.75pt;height:20.6pt;z-index:251740160;mso-height-percent:200;mso-height-percent:200;mso-width-relative:margin;mso-height-relative:margin">
            <v:textbox style="mso-next-textbox:#_x0000_s1152;mso-fit-shape-to-text:t">
              <w:txbxContent>
                <w:p w:rsidR="00350E97" w:rsidRPr="002A5E5B" w:rsidRDefault="00350E97" w:rsidP="00202924">
                  <w:pPr>
                    <w:rPr>
                      <w:sz w:val="22"/>
                      <w:szCs w:val="22"/>
                    </w:rPr>
                  </w:pPr>
                </w:p>
              </w:txbxContent>
            </v:textbox>
          </v:shape>
        </w:pict>
      </w:r>
    </w:p>
    <w:p w:rsidR="00202924" w:rsidRDefault="00202924" w:rsidP="00202924">
      <w:pPr>
        <w:suppressAutoHyphens w:val="0"/>
      </w:pPr>
      <w:r>
        <w:t xml:space="preserve">Cena netto </w:t>
      </w:r>
    </w:p>
    <w:p w:rsidR="00202924" w:rsidRDefault="00202924" w:rsidP="00202924">
      <w:pPr>
        <w:suppressAutoHyphens w:val="0"/>
      </w:pPr>
    </w:p>
    <w:p w:rsidR="00202924" w:rsidRDefault="00AE0CE4" w:rsidP="00202924">
      <w:pPr>
        <w:suppressAutoHyphens w:val="0"/>
      </w:pPr>
      <w:r>
        <w:rPr>
          <w:noProof/>
          <w:lang w:eastAsia="pl-PL"/>
        </w:rPr>
        <w:pict>
          <v:shape id="_x0000_s1151" type="#_x0000_t202" style="position:absolute;margin-left:267.9pt;margin-top:12.75pt;width:124.75pt;height:20.6pt;z-index:251739136;mso-height-percent:200;mso-height-percent:200;mso-width-relative:margin;mso-height-relative:margin">
            <v:textbox style="mso-next-textbox:#_x0000_s1151;mso-fit-shape-to-text:t">
              <w:txbxContent>
                <w:p w:rsidR="00350E97" w:rsidRPr="002A5E5B" w:rsidRDefault="00350E97" w:rsidP="00202924">
                  <w:pPr>
                    <w:rPr>
                      <w:sz w:val="22"/>
                      <w:szCs w:val="22"/>
                    </w:rPr>
                  </w:pPr>
                </w:p>
              </w:txbxContent>
            </v:textbox>
          </v:shape>
        </w:pict>
      </w:r>
    </w:p>
    <w:p w:rsidR="00202924" w:rsidRDefault="00202924" w:rsidP="00202924">
      <w:pPr>
        <w:suppressAutoHyphens w:val="0"/>
      </w:pPr>
      <w:r>
        <w:t xml:space="preserve">Kwota podatku VAT </w:t>
      </w:r>
    </w:p>
    <w:p w:rsidR="00202924" w:rsidRDefault="00202924" w:rsidP="00202924">
      <w:pPr>
        <w:suppressAutoHyphens w:val="0"/>
      </w:pPr>
    </w:p>
    <w:p w:rsidR="00202924" w:rsidRDefault="00AE0CE4" w:rsidP="00202924">
      <w:pPr>
        <w:suppressAutoHyphens w:val="0"/>
      </w:pPr>
      <w:r>
        <w:rPr>
          <w:noProof/>
          <w:lang w:eastAsia="pl-PL"/>
        </w:rPr>
        <w:pict>
          <v:shape id="_x0000_s1150" type="#_x0000_t202" style="position:absolute;margin-left:264.15pt;margin-top:9.85pt;width:124.75pt;height:20.6pt;z-index:251738112;mso-height-percent:200;mso-height-percent:200;mso-width-relative:margin;mso-height-relative:margin">
            <v:textbox style="mso-next-textbox:#_x0000_s1150;mso-fit-shape-to-text:t">
              <w:txbxContent>
                <w:p w:rsidR="00350E97" w:rsidRPr="002A5E5B" w:rsidRDefault="00350E97" w:rsidP="00202924">
                  <w:pPr>
                    <w:rPr>
                      <w:sz w:val="22"/>
                      <w:szCs w:val="22"/>
                    </w:rPr>
                  </w:pPr>
                </w:p>
              </w:txbxContent>
            </v:textbox>
          </v:shape>
        </w:pict>
      </w:r>
    </w:p>
    <w:p w:rsidR="00202924" w:rsidRDefault="00202924" w:rsidP="00202924">
      <w:pPr>
        <w:suppressAutoHyphens w:val="0"/>
      </w:pPr>
      <w:r>
        <w:t xml:space="preserve">Cena brutto </w:t>
      </w:r>
    </w:p>
    <w:p w:rsidR="00202924" w:rsidRDefault="00202924" w:rsidP="00202924">
      <w:pPr>
        <w:suppressAutoHyphens w:val="0"/>
        <w:rPr>
          <w:i/>
          <w:sz w:val="20"/>
          <w:szCs w:val="20"/>
        </w:rPr>
      </w:pPr>
    </w:p>
    <w:p w:rsidR="00202924" w:rsidRDefault="00202924" w:rsidP="00202924">
      <w:pPr>
        <w:suppressAutoHyphens w:val="0"/>
        <w:rPr>
          <w:i/>
          <w:sz w:val="20"/>
          <w:szCs w:val="20"/>
        </w:rPr>
      </w:pPr>
    </w:p>
    <w:p w:rsidR="00715918" w:rsidRDefault="00715918" w:rsidP="00715918">
      <w:r>
        <w:t xml:space="preserve">Tabela 4: Państwowa Wyższa Szkoła Filmowa, Telewizyjna i Teatralna ul. Targowa 57, 61/63- </w:t>
      </w:r>
      <w:r w:rsidRPr="00CA440B">
        <w:t xml:space="preserve"> </w:t>
      </w:r>
      <w:r>
        <w:t>utrzymanie czystości wewnątrz budynków</w:t>
      </w:r>
    </w:p>
    <w:p w:rsidR="00715918" w:rsidRDefault="00715918" w:rsidP="00715918"/>
    <w:tbl>
      <w:tblPr>
        <w:tblStyle w:val="Tabela-Siatka"/>
        <w:tblW w:w="0" w:type="auto"/>
        <w:tblLook w:val="04A0"/>
      </w:tblPr>
      <w:tblGrid>
        <w:gridCol w:w="543"/>
        <w:gridCol w:w="5786"/>
        <w:gridCol w:w="3165"/>
      </w:tblGrid>
      <w:tr w:rsidR="00715918" w:rsidTr="00C120C3">
        <w:tc>
          <w:tcPr>
            <w:tcW w:w="543" w:type="dxa"/>
          </w:tcPr>
          <w:p w:rsidR="00715918" w:rsidRDefault="00715918" w:rsidP="00C120C3">
            <w:r>
              <w:t>1</w:t>
            </w:r>
          </w:p>
        </w:tc>
        <w:tc>
          <w:tcPr>
            <w:tcW w:w="5786" w:type="dxa"/>
          </w:tcPr>
          <w:p w:rsidR="00715918" w:rsidRDefault="00715918" w:rsidP="00C120C3">
            <w:r>
              <w:t>Czas realizacji</w:t>
            </w:r>
          </w:p>
        </w:tc>
        <w:tc>
          <w:tcPr>
            <w:tcW w:w="3165" w:type="dxa"/>
          </w:tcPr>
          <w:p w:rsidR="00715918" w:rsidRDefault="00715918" w:rsidP="00C120C3">
            <w:r>
              <w:t>24 miesiące</w:t>
            </w:r>
          </w:p>
        </w:tc>
      </w:tr>
      <w:tr w:rsidR="00715918" w:rsidTr="00C120C3">
        <w:tc>
          <w:tcPr>
            <w:tcW w:w="543" w:type="dxa"/>
          </w:tcPr>
          <w:p w:rsidR="00715918" w:rsidRDefault="00715918" w:rsidP="00C120C3">
            <w:r>
              <w:t>2</w:t>
            </w:r>
          </w:p>
        </w:tc>
        <w:tc>
          <w:tcPr>
            <w:tcW w:w="5786" w:type="dxa"/>
          </w:tcPr>
          <w:p w:rsidR="00715918" w:rsidRDefault="00715918" w:rsidP="00C120C3">
            <w:r>
              <w:t>Cena ryczałtowa netto za miesiąc</w:t>
            </w:r>
          </w:p>
        </w:tc>
        <w:tc>
          <w:tcPr>
            <w:tcW w:w="3165" w:type="dxa"/>
          </w:tcPr>
          <w:p w:rsidR="00715918" w:rsidRDefault="00715918" w:rsidP="00C120C3"/>
        </w:tc>
      </w:tr>
      <w:tr w:rsidR="00715918" w:rsidTr="00C120C3">
        <w:tc>
          <w:tcPr>
            <w:tcW w:w="543" w:type="dxa"/>
          </w:tcPr>
          <w:p w:rsidR="00715918" w:rsidRDefault="00715918" w:rsidP="00C120C3">
            <w:r>
              <w:t>3</w:t>
            </w:r>
          </w:p>
        </w:tc>
        <w:tc>
          <w:tcPr>
            <w:tcW w:w="5786" w:type="dxa"/>
          </w:tcPr>
          <w:p w:rsidR="00715918" w:rsidRDefault="00715918" w:rsidP="00C120C3">
            <w:r>
              <w:t>Stawka podatku VAT</w:t>
            </w:r>
          </w:p>
        </w:tc>
        <w:tc>
          <w:tcPr>
            <w:tcW w:w="3165" w:type="dxa"/>
          </w:tcPr>
          <w:p w:rsidR="00715918" w:rsidRDefault="00715918" w:rsidP="00C120C3"/>
        </w:tc>
      </w:tr>
      <w:tr w:rsidR="00715918" w:rsidTr="00C120C3">
        <w:tc>
          <w:tcPr>
            <w:tcW w:w="543" w:type="dxa"/>
          </w:tcPr>
          <w:p w:rsidR="00715918" w:rsidRDefault="00715918" w:rsidP="00C120C3">
            <w:r>
              <w:t>4</w:t>
            </w:r>
          </w:p>
        </w:tc>
        <w:tc>
          <w:tcPr>
            <w:tcW w:w="5786" w:type="dxa"/>
          </w:tcPr>
          <w:p w:rsidR="00715918" w:rsidRDefault="00715918" w:rsidP="00C120C3">
            <w:r>
              <w:t>Kwota podatku VAT</w:t>
            </w:r>
          </w:p>
        </w:tc>
        <w:tc>
          <w:tcPr>
            <w:tcW w:w="3165" w:type="dxa"/>
          </w:tcPr>
          <w:p w:rsidR="00715918" w:rsidRDefault="00715918" w:rsidP="00C120C3"/>
        </w:tc>
      </w:tr>
      <w:tr w:rsidR="00715918" w:rsidTr="00C120C3">
        <w:tc>
          <w:tcPr>
            <w:tcW w:w="543" w:type="dxa"/>
          </w:tcPr>
          <w:p w:rsidR="00715918" w:rsidRDefault="00715918" w:rsidP="00C120C3">
            <w:r>
              <w:t>5</w:t>
            </w:r>
          </w:p>
        </w:tc>
        <w:tc>
          <w:tcPr>
            <w:tcW w:w="5786" w:type="dxa"/>
          </w:tcPr>
          <w:p w:rsidR="00715918" w:rsidRDefault="00715918" w:rsidP="00C120C3">
            <w:r>
              <w:t>Cena ryczałtowa brutto za miesiąc</w:t>
            </w:r>
          </w:p>
        </w:tc>
        <w:tc>
          <w:tcPr>
            <w:tcW w:w="3165" w:type="dxa"/>
          </w:tcPr>
          <w:p w:rsidR="00715918" w:rsidRDefault="00715918" w:rsidP="00C120C3"/>
        </w:tc>
      </w:tr>
      <w:tr w:rsidR="00715918" w:rsidTr="00C120C3">
        <w:tc>
          <w:tcPr>
            <w:tcW w:w="543" w:type="dxa"/>
          </w:tcPr>
          <w:p w:rsidR="00715918" w:rsidRDefault="00715918" w:rsidP="00C120C3">
            <w:r>
              <w:t>6</w:t>
            </w:r>
          </w:p>
        </w:tc>
        <w:tc>
          <w:tcPr>
            <w:tcW w:w="5786" w:type="dxa"/>
          </w:tcPr>
          <w:p w:rsidR="00715918" w:rsidRDefault="00715918" w:rsidP="00C120C3">
            <w:r>
              <w:t>Cena ryczałtowa netto za cały okres realizacji przedmiotu zamówienia (pozycja 2) x 24</w:t>
            </w:r>
          </w:p>
        </w:tc>
        <w:tc>
          <w:tcPr>
            <w:tcW w:w="3165" w:type="dxa"/>
          </w:tcPr>
          <w:p w:rsidR="00715918" w:rsidRDefault="00715918" w:rsidP="00C120C3"/>
        </w:tc>
      </w:tr>
      <w:tr w:rsidR="00715918" w:rsidTr="00C120C3">
        <w:tc>
          <w:tcPr>
            <w:tcW w:w="543" w:type="dxa"/>
          </w:tcPr>
          <w:p w:rsidR="00715918" w:rsidRDefault="00715918" w:rsidP="00C120C3">
            <w:r>
              <w:t>7</w:t>
            </w:r>
          </w:p>
        </w:tc>
        <w:tc>
          <w:tcPr>
            <w:tcW w:w="5786" w:type="dxa"/>
          </w:tcPr>
          <w:p w:rsidR="00715918" w:rsidRDefault="00715918" w:rsidP="00C120C3">
            <w:r>
              <w:t>Kwota podatku VAT za cały okres realizacji przedmiotu zamówienia (pozycja 6) x %VAT</w:t>
            </w:r>
          </w:p>
        </w:tc>
        <w:tc>
          <w:tcPr>
            <w:tcW w:w="3165" w:type="dxa"/>
          </w:tcPr>
          <w:p w:rsidR="00715918" w:rsidRDefault="00715918" w:rsidP="00C120C3"/>
        </w:tc>
      </w:tr>
      <w:tr w:rsidR="00715918" w:rsidTr="00C120C3">
        <w:tc>
          <w:tcPr>
            <w:tcW w:w="543" w:type="dxa"/>
          </w:tcPr>
          <w:p w:rsidR="00715918" w:rsidRDefault="00715918" w:rsidP="00C120C3">
            <w:r>
              <w:t>8</w:t>
            </w:r>
          </w:p>
        </w:tc>
        <w:tc>
          <w:tcPr>
            <w:tcW w:w="5786" w:type="dxa"/>
          </w:tcPr>
          <w:p w:rsidR="00715918" w:rsidRDefault="00715918" w:rsidP="00C120C3">
            <w:r>
              <w:t>Cena ryczałtowa brutto za cały okres realizacji przedmiotu zamówienia (pozycja 6 + pozycja 7)</w:t>
            </w:r>
          </w:p>
        </w:tc>
        <w:tc>
          <w:tcPr>
            <w:tcW w:w="3165" w:type="dxa"/>
          </w:tcPr>
          <w:p w:rsidR="00715918" w:rsidRDefault="00715918" w:rsidP="00C120C3"/>
        </w:tc>
      </w:tr>
    </w:tbl>
    <w:p w:rsidR="00715918" w:rsidRDefault="00715918" w:rsidP="00715918">
      <w:pPr>
        <w:suppressAutoHyphens w:val="0"/>
      </w:pPr>
    </w:p>
    <w:p w:rsidR="00715918" w:rsidRDefault="00715918" w:rsidP="00715918">
      <w:pPr>
        <w:suppressAutoHyphens w:val="0"/>
      </w:pPr>
      <w:r>
        <w:t xml:space="preserve">Łączna kwota za usługę sprzątania w </w:t>
      </w:r>
      <w:proofErr w:type="spellStart"/>
      <w:r>
        <w:t>PWSFTviT</w:t>
      </w:r>
      <w:proofErr w:type="spellEnd"/>
      <w:r>
        <w:t xml:space="preserve">, ul. Targowa 57, 61/63 w Łodzi: </w:t>
      </w:r>
    </w:p>
    <w:p w:rsidR="00715918" w:rsidRDefault="00AE0CE4" w:rsidP="00715918">
      <w:pPr>
        <w:suppressAutoHyphens w:val="0"/>
      </w:pPr>
      <w:r>
        <w:rPr>
          <w:noProof/>
          <w:lang w:eastAsia="pl-PL"/>
        </w:rPr>
        <w:pict>
          <v:shape id="_x0000_s1155" type="#_x0000_t202" style="position:absolute;margin-left:268.3pt;margin-top:11.6pt;width:124.75pt;height:20.6pt;z-index:251744256;mso-height-percent:200;mso-height-percent:200;mso-width-relative:margin;mso-height-relative:margin">
            <v:textbox style="mso-next-textbox:#_x0000_s1155;mso-fit-shape-to-text:t">
              <w:txbxContent>
                <w:p w:rsidR="00350E97" w:rsidRPr="002A5E5B" w:rsidRDefault="00350E97" w:rsidP="00715918">
                  <w:pPr>
                    <w:rPr>
                      <w:sz w:val="22"/>
                      <w:szCs w:val="22"/>
                    </w:rPr>
                  </w:pPr>
                </w:p>
              </w:txbxContent>
            </v:textbox>
          </v:shape>
        </w:pict>
      </w:r>
    </w:p>
    <w:p w:rsidR="00715918" w:rsidRDefault="00715918" w:rsidP="00715918">
      <w:pPr>
        <w:suppressAutoHyphens w:val="0"/>
      </w:pPr>
      <w:r>
        <w:t xml:space="preserve">Cena netto </w:t>
      </w:r>
    </w:p>
    <w:p w:rsidR="00715918" w:rsidRDefault="00715918" w:rsidP="00715918">
      <w:pPr>
        <w:suppressAutoHyphens w:val="0"/>
      </w:pPr>
    </w:p>
    <w:p w:rsidR="00715918" w:rsidRDefault="00AE0CE4" w:rsidP="00715918">
      <w:pPr>
        <w:suppressAutoHyphens w:val="0"/>
      </w:pPr>
      <w:r>
        <w:rPr>
          <w:noProof/>
          <w:lang w:eastAsia="pl-PL"/>
        </w:rPr>
        <w:pict>
          <v:shape id="_x0000_s1154" type="#_x0000_t202" style="position:absolute;margin-left:267.9pt;margin-top:12.75pt;width:124.75pt;height:20.6pt;z-index:251743232;mso-height-percent:200;mso-height-percent:200;mso-width-relative:margin;mso-height-relative:margin">
            <v:textbox style="mso-next-textbox:#_x0000_s1154;mso-fit-shape-to-text:t">
              <w:txbxContent>
                <w:p w:rsidR="00350E97" w:rsidRPr="002A5E5B" w:rsidRDefault="00350E97" w:rsidP="00715918">
                  <w:pPr>
                    <w:rPr>
                      <w:sz w:val="22"/>
                      <w:szCs w:val="22"/>
                    </w:rPr>
                  </w:pPr>
                </w:p>
              </w:txbxContent>
            </v:textbox>
          </v:shape>
        </w:pict>
      </w:r>
    </w:p>
    <w:p w:rsidR="00715918" w:rsidRDefault="00715918" w:rsidP="00715918">
      <w:pPr>
        <w:suppressAutoHyphens w:val="0"/>
      </w:pPr>
      <w:r>
        <w:t xml:space="preserve">Kwota podatku VAT </w:t>
      </w:r>
    </w:p>
    <w:p w:rsidR="00715918" w:rsidRDefault="00715918" w:rsidP="00715918">
      <w:pPr>
        <w:suppressAutoHyphens w:val="0"/>
      </w:pPr>
    </w:p>
    <w:p w:rsidR="00715918" w:rsidRDefault="00AE0CE4" w:rsidP="00715918">
      <w:pPr>
        <w:suppressAutoHyphens w:val="0"/>
      </w:pPr>
      <w:r>
        <w:rPr>
          <w:noProof/>
          <w:lang w:eastAsia="pl-PL"/>
        </w:rPr>
        <w:pict>
          <v:shape id="_x0000_s1153" type="#_x0000_t202" style="position:absolute;margin-left:264.15pt;margin-top:9.85pt;width:124.75pt;height:20.6pt;z-index:251742208;mso-height-percent:200;mso-height-percent:200;mso-width-relative:margin;mso-height-relative:margin">
            <v:textbox style="mso-next-textbox:#_x0000_s1153;mso-fit-shape-to-text:t">
              <w:txbxContent>
                <w:p w:rsidR="00350E97" w:rsidRPr="002A5E5B" w:rsidRDefault="00350E97" w:rsidP="00715918">
                  <w:pPr>
                    <w:rPr>
                      <w:sz w:val="22"/>
                      <w:szCs w:val="22"/>
                    </w:rPr>
                  </w:pPr>
                </w:p>
              </w:txbxContent>
            </v:textbox>
          </v:shape>
        </w:pict>
      </w:r>
    </w:p>
    <w:p w:rsidR="00715918" w:rsidRDefault="00715918" w:rsidP="00715918">
      <w:pPr>
        <w:suppressAutoHyphens w:val="0"/>
      </w:pPr>
      <w:r>
        <w:t xml:space="preserve">Cena brutto </w:t>
      </w:r>
    </w:p>
    <w:p w:rsidR="00715918" w:rsidRDefault="00715918" w:rsidP="00715918">
      <w:pPr>
        <w:suppressAutoHyphens w:val="0"/>
        <w:rPr>
          <w:i/>
          <w:sz w:val="20"/>
          <w:szCs w:val="20"/>
        </w:rPr>
      </w:pPr>
    </w:p>
    <w:p w:rsidR="00715918" w:rsidRDefault="00715918" w:rsidP="00715918">
      <w:pPr>
        <w:suppressAutoHyphens w:val="0"/>
        <w:rPr>
          <w:i/>
          <w:sz w:val="20"/>
          <w:szCs w:val="20"/>
        </w:rPr>
      </w:pPr>
    </w:p>
    <w:p w:rsidR="007E4E49" w:rsidRDefault="007E4E49"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FC6E81" w:rsidRDefault="00FC6E81" w:rsidP="00715918">
      <w:pPr>
        <w:suppressAutoHyphens w:val="0"/>
        <w:rPr>
          <w:i/>
          <w:sz w:val="20"/>
          <w:szCs w:val="20"/>
        </w:rPr>
      </w:pPr>
    </w:p>
    <w:p w:rsidR="00361C21" w:rsidRDefault="00361C21" w:rsidP="00EA51D5">
      <w:pPr>
        <w:ind w:left="5672" w:firstLine="709"/>
        <w:rPr>
          <w:b/>
          <w:sz w:val="20"/>
          <w:szCs w:val="20"/>
        </w:rPr>
      </w:pPr>
      <w:r w:rsidRPr="00EA4A0C">
        <w:rPr>
          <w:b/>
          <w:sz w:val="20"/>
          <w:szCs w:val="20"/>
        </w:rPr>
        <w:lastRenderedPageBreak/>
        <w:t>ZAŁĄCZNIK NR 3</w:t>
      </w:r>
      <w:r>
        <w:rPr>
          <w:b/>
          <w:sz w:val="20"/>
          <w:szCs w:val="20"/>
        </w:rPr>
        <w:t xml:space="preserve"> </w:t>
      </w:r>
    </w:p>
    <w:p w:rsidR="00361C21" w:rsidRPr="00EA4A0C" w:rsidRDefault="00361C21" w:rsidP="00EA51D5">
      <w:pPr>
        <w:ind w:left="5672" w:firstLine="709"/>
        <w:rPr>
          <w:b/>
          <w:sz w:val="20"/>
          <w:szCs w:val="20"/>
        </w:rPr>
      </w:pPr>
      <w:r w:rsidRPr="00EA4A0C">
        <w:rPr>
          <w:sz w:val="20"/>
          <w:szCs w:val="20"/>
        </w:rPr>
        <w:t>Formularz Podwykonawcy</w:t>
      </w:r>
    </w:p>
    <w:p w:rsidR="00361C21" w:rsidRDefault="00361C21">
      <w:pPr>
        <w:ind w:left="540" w:hanging="540"/>
        <w:jc w:val="right"/>
        <w:rPr>
          <w:b/>
        </w:rPr>
      </w:pPr>
    </w:p>
    <w:p w:rsidR="00361C21" w:rsidRDefault="00AE0CE4">
      <w:pPr>
        <w:ind w:left="540" w:hanging="540"/>
        <w:jc w:val="right"/>
        <w:rPr>
          <w:b/>
        </w:rPr>
      </w:pPr>
      <w:r w:rsidRPr="00AE0CE4">
        <w:rPr>
          <w:noProof/>
          <w:lang w:eastAsia="pl-PL"/>
        </w:rPr>
        <w:pict>
          <v:shape id="_x0000_s1085" type="#_x0000_t202" style="position:absolute;left:0;text-align:left;margin-left:1.25pt;margin-top:4.85pt;width:131.1pt;height:46.3pt;z-index:251667456;mso-width-relative:margin;mso-height-relative:margin">
            <v:textbox>
              <w:txbxContent>
                <w:p w:rsidR="00350E97" w:rsidRPr="002A5E5B" w:rsidRDefault="00350E97" w:rsidP="0074325B">
                  <w:pPr>
                    <w:rPr>
                      <w:sz w:val="22"/>
                      <w:szCs w:val="22"/>
                    </w:rPr>
                  </w:pPr>
                </w:p>
              </w:txbxContent>
            </v:textbox>
          </v:shape>
        </w:pict>
      </w:r>
    </w:p>
    <w:p w:rsidR="00361C21" w:rsidRDefault="00361C21">
      <w:pPr>
        <w:ind w:left="540" w:hanging="540"/>
        <w:rPr>
          <w:b/>
        </w:rPr>
      </w:pPr>
      <w:r>
        <w:rPr>
          <w:b/>
        </w:rPr>
        <w:t xml:space="preserve">                                                 </w:t>
      </w:r>
    </w:p>
    <w:p w:rsidR="00361C21" w:rsidRDefault="00361C21">
      <w:pPr>
        <w:ind w:left="540" w:hanging="540"/>
        <w:rPr>
          <w:b/>
        </w:rPr>
      </w:pPr>
      <w:r>
        <w:rPr>
          <w:b/>
        </w:rPr>
        <w:t xml:space="preserve">   </w:t>
      </w:r>
    </w:p>
    <w:p w:rsidR="00361C21" w:rsidRDefault="00361C21" w:rsidP="00CD1F37">
      <w:pPr>
        <w:rPr>
          <w:b/>
          <w:sz w:val="20"/>
          <w:szCs w:val="20"/>
        </w:rPr>
      </w:pPr>
      <w:r>
        <w:rPr>
          <w:b/>
          <w:sz w:val="20"/>
          <w:szCs w:val="20"/>
        </w:rPr>
        <w:t xml:space="preserve">      </w:t>
      </w:r>
    </w:p>
    <w:p w:rsidR="00433473" w:rsidRPr="00433473" w:rsidRDefault="00361C21" w:rsidP="00433473">
      <w:pPr>
        <w:spacing w:line="40" w:lineRule="exact"/>
        <w:rPr>
          <w:b/>
          <w:sz w:val="16"/>
          <w:szCs w:val="16"/>
        </w:rPr>
      </w:pPr>
      <w:r>
        <w:rPr>
          <w:b/>
          <w:sz w:val="20"/>
          <w:szCs w:val="20"/>
        </w:rPr>
        <w:t xml:space="preserve">      </w:t>
      </w:r>
    </w:p>
    <w:p w:rsidR="00361C21" w:rsidRPr="00433473" w:rsidRDefault="00433473" w:rsidP="00CD1F37">
      <w:pPr>
        <w:rPr>
          <w:b/>
          <w:sz w:val="16"/>
          <w:szCs w:val="16"/>
        </w:rPr>
      </w:pPr>
      <w:r>
        <w:rPr>
          <w:b/>
          <w:sz w:val="20"/>
          <w:szCs w:val="20"/>
        </w:rPr>
        <w:t xml:space="preserve">          </w:t>
      </w:r>
      <w:r w:rsidR="00361C21" w:rsidRPr="00433473">
        <w:rPr>
          <w:b/>
          <w:sz w:val="16"/>
          <w:szCs w:val="16"/>
        </w:rPr>
        <w:t xml:space="preserve">(pieczęć Wykonawcy) </w:t>
      </w:r>
    </w:p>
    <w:p w:rsidR="00361C21" w:rsidRDefault="00AE0CE4">
      <w:pPr>
        <w:ind w:left="540" w:hanging="540"/>
        <w:jc w:val="center"/>
        <w:rPr>
          <w:b/>
          <w:sz w:val="20"/>
          <w:szCs w:val="20"/>
        </w:rPr>
      </w:pPr>
      <w:r w:rsidRPr="00AE0CE4">
        <w:rPr>
          <w:noProof/>
          <w:lang w:eastAsia="pl-PL"/>
        </w:rPr>
        <w:pict>
          <v:shape id="_x0000_s1086" type="#_x0000_t202" style="position:absolute;left:0;text-align:left;margin-left:69.85pt;margin-top:6.65pt;width:108.9pt;height:21.05pt;z-index:251668480;mso-width-relative:margin;mso-height-relative:margin">
            <v:textbox>
              <w:txbxContent>
                <w:p w:rsidR="00350E97" w:rsidRPr="002A5E5B" w:rsidRDefault="00350E97" w:rsidP="006C3580">
                  <w:pPr>
                    <w:rPr>
                      <w:sz w:val="22"/>
                      <w:szCs w:val="22"/>
                    </w:rPr>
                  </w:pPr>
                  <w:r>
                    <w:rPr>
                      <w:sz w:val="22"/>
                      <w:szCs w:val="22"/>
                    </w:rPr>
                    <w:t>PN/02/2016</w:t>
                  </w:r>
                </w:p>
                <w:p w:rsidR="00350E97" w:rsidRPr="002A5E5B" w:rsidRDefault="00350E97" w:rsidP="00585F8F">
                  <w:pPr>
                    <w:rPr>
                      <w:sz w:val="22"/>
                      <w:szCs w:val="22"/>
                    </w:rPr>
                  </w:pPr>
                </w:p>
              </w:txbxContent>
            </v:textbox>
          </v:shape>
        </w:pict>
      </w:r>
    </w:p>
    <w:p w:rsidR="00361C21" w:rsidRPr="00A36344" w:rsidRDefault="00361C21">
      <w:pPr>
        <w:pStyle w:val="Tekstpodstawowy"/>
        <w:jc w:val="both"/>
        <w:rPr>
          <w:b/>
          <w:i/>
          <w:iCs/>
          <w:sz w:val="22"/>
          <w:szCs w:val="22"/>
        </w:rPr>
      </w:pPr>
      <w:r>
        <w:rPr>
          <w:b/>
          <w:iCs/>
          <w:sz w:val="22"/>
          <w:szCs w:val="22"/>
        </w:rPr>
        <w:t xml:space="preserve">Znak sprawy: </w:t>
      </w:r>
    </w:p>
    <w:p w:rsidR="00361C21" w:rsidRDefault="00361C21">
      <w:pPr>
        <w:pStyle w:val="Tekstpodstawowy"/>
        <w:jc w:val="both"/>
        <w:rPr>
          <w:b/>
          <w:i/>
          <w:iCs/>
          <w:sz w:val="22"/>
          <w:szCs w:val="22"/>
        </w:rPr>
      </w:pPr>
    </w:p>
    <w:p w:rsidR="00361C21" w:rsidRDefault="00361C21">
      <w:pPr>
        <w:autoSpaceDE w:val="0"/>
        <w:jc w:val="center"/>
        <w:rPr>
          <w:b/>
          <w:bCs/>
        </w:rPr>
      </w:pPr>
      <w:r>
        <w:rPr>
          <w:b/>
        </w:rPr>
        <w:t xml:space="preserve">OŚWIADCZENIE </w:t>
      </w:r>
      <w:r>
        <w:rPr>
          <w:b/>
          <w:bCs/>
        </w:rPr>
        <w:t>O ZAKRESIE ZAMÓWIENIA, KTÓRY WYKONAWCA</w:t>
      </w:r>
    </w:p>
    <w:p w:rsidR="00361C21" w:rsidRDefault="00361C21">
      <w:pPr>
        <w:autoSpaceDE w:val="0"/>
        <w:jc w:val="center"/>
        <w:rPr>
          <w:b/>
          <w:bCs/>
        </w:rPr>
      </w:pPr>
      <w:r>
        <w:rPr>
          <w:b/>
          <w:bCs/>
        </w:rPr>
        <w:t>ZAMIERZA POWIERZYĆ PODWYKONAWCOM</w:t>
      </w:r>
    </w:p>
    <w:p w:rsidR="00361C21" w:rsidRDefault="00361C21">
      <w:pPr>
        <w:autoSpaceDE w:val="0"/>
        <w:jc w:val="center"/>
        <w:rPr>
          <w:b/>
          <w:bCs/>
        </w:rPr>
      </w:pPr>
    </w:p>
    <w:p w:rsidR="00361C21" w:rsidRPr="00EA4A0C" w:rsidRDefault="00361C21">
      <w:pPr>
        <w:autoSpaceDE w:val="0"/>
        <w:rPr>
          <w:b/>
          <w:bCs/>
          <w:sz w:val="22"/>
          <w:szCs w:val="22"/>
        </w:rPr>
      </w:pPr>
      <w:r w:rsidRPr="00EA4A0C">
        <w:rPr>
          <w:b/>
          <w:bCs/>
          <w:sz w:val="22"/>
          <w:szCs w:val="22"/>
        </w:rPr>
        <w:t>Zamierzamy wykonać zamówienie własnymi siłami*</w:t>
      </w:r>
    </w:p>
    <w:p w:rsidR="00361C21" w:rsidRPr="00EA4A0C" w:rsidRDefault="00361C21">
      <w:pPr>
        <w:autoSpaceDE w:val="0"/>
        <w:rPr>
          <w:b/>
          <w:bCs/>
          <w:sz w:val="22"/>
          <w:szCs w:val="22"/>
        </w:rPr>
      </w:pPr>
    </w:p>
    <w:p w:rsidR="00361C21" w:rsidRPr="00EA4A0C" w:rsidRDefault="00361C21">
      <w:pPr>
        <w:rPr>
          <w:b/>
          <w:bCs/>
          <w:sz w:val="22"/>
          <w:szCs w:val="22"/>
        </w:rPr>
      </w:pPr>
      <w:r w:rsidRPr="00EA4A0C">
        <w:rPr>
          <w:b/>
          <w:bCs/>
          <w:sz w:val="22"/>
          <w:szCs w:val="22"/>
        </w:rPr>
        <w:t>Zamierzamy wykonać zamówienie przy udziale Podwykonawców*</w:t>
      </w:r>
    </w:p>
    <w:p w:rsidR="00361C21" w:rsidRPr="00EA4A0C" w:rsidRDefault="00361C21">
      <w:pPr>
        <w:ind w:left="540" w:hanging="540"/>
        <w:jc w:val="both"/>
        <w:rPr>
          <w:b/>
          <w:bCs/>
          <w:sz w:val="22"/>
          <w:szCs w:val="22"/>
        </w:rPr>
      </w:pPr>
    </w:p>
    <w:tbl>
      <w:tblPr>
        <w:tblW w:w="0" w:type="auto"/>
        <w:tblInd w:w="-10" w:type="dxa"/>
        <w:tblLayout w:type="fixed"/>
        <w:tblLook w:val="0000"/>
      </w:tblPr>
      <w:tblGrid>
        <w:gridCol w:w="648"/>
        <w:gridCol w:w="7170"/>
        <w:gridCol w:w="1414"/>
      </w:tblGrid>
      <w:tr w:rsidR="00361C21" w:rsidRPr="00EA4A0C">
        <w:tc>
          <w:tcPr>
            <w:tcW w:w="648"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p w:rsidR="00361C21" w:rsidRPr="00EA4A0C" w:rsidRDefault="00361C21">
            <w:pPr>
              <w:jc w:val="both"/>
              <w:rPr>
                <w:sz w:val="22"/>
                <w:szCs w:val="22"/>
              </w:rPr>
            </w:pPr>
            <w:r w:rsidRPr="00EA4A0C">
              <w:rPr>
                <w:sz w:val="22"/>
                <w:szCs w:val="22"/>
              </w:rPr>
              <w:t>Lp.</w:t>
            </w:r>
          </w:p>
        </w:tc>
        <w:tc>
          <w:tcPr>
            <w:tcW w:w="7170"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p w:rsidR="00361C21" w:rsidRPr="00EA4A0C" w:rsidRDefault="00361C21">
            <w:pPr>
              <w:jc w:val="both"/>
              <w:rPr>
                <w:sz w:val="22"/>
                <w:szCs w:val="22"/>
              </w:rPr>
            </w:pPr>
            <w:r w:rsidRPr="00EA4A0C">
              <w:rPr>
                <w:sz w:val="22"/>
                <w:szCs w:val="22"/>
              </w:rPr>
              <w:t>Część zamówienia przewidziana do Wykonania przez Podwykonawców</w:t>
            </w:r>
          </w:p>
        </w:tc>
        <w:tc>
          <w:tcPr>
            <w:tcW w:w="1414" w:type="dxa"/>
            <w:tcBorders>
              <w:top w:val="single" w:sz="4" w:space="0" w:color="000000"/>
              <w:left w:val="single" w:sz="4" w:space="0" w:color="000000"/>
              <w:bottom w:val="single" w:sz="4" w:space="0" w:color="000000"/>
              <w:right w:val="single" w:sz="4" w:space="0" w:color="000000"/>
            </w:tcBorders>
          </w:tcPr>
          <w:p w:rsidR="00361C21" w:rsidRPr="00EA4A0C" w:rsidRDefault="00361C21">
            <w:pPr>
              <w:snapToGrid w:val="0"/>
              <w:rPr>
                <w:sz w:val="22"/>
                <w:szCs w:val="22"/>
              </w:rPr>
            </w:pPr>
          </w:p>
          <w:p w:rsidR="00361C21" w:rsidRPr="00EA4A0C" w:rsidRDefault="00361C21">
            <w:pPr>
              <w:jc w:val="both"/>
              <w:rPr>
                <w:sz w:val="22"/>
                <w:szCs w:val="22"/>
              </w:rPr>
            </w:pPr>
            <w:r w:rsidRPr="00EA4A0C">
              <w:rPr>
                <w:color w:val="000000"/>
                <w:sz w:val="22"/>
                <w:szCs w:val="22"/>
              </w:rPr>
              <w:t>Udział  w % całości zamówienia</w:t>
            </w:r>
          </w:p>
        </w:tc>
      </w:tr>
      <w:tr w:rsidR="00361C21" w:rsidRPr="00EA4A0C">
        <w:tc>
          <w:tcPr>
            <w:tcW w:w="648" w:type="dxa"/>
            <w:tcBorders>
              <w:top w:val="single" w:sz="4" w:space="0" w:color="000000"/>
              <w:left w:val="single" w:sz="4" w:space="0" w:color="000000"/>
              <w:bottom w:val="single" w:sz="4" w:space="0" w:color="000000"/>
            </w:tcBorders>
          </w:tcPr>
          <w:p w:rsidR="00361C21" w:rsidRPr="00EA4A0C" w:rsidRDefault="00361C21">
            <w:pPr>
              <w:snapToGrid w:val="0"/>
              <w:jc w:val="both"/>
              <w:rPr>
                <w:color w:val="000000"/>
                <w:sz w:val="22"/>
                <w:szCs w:val="22"/>
              </w:rPr>
            </w:pPr>
          </w:p>
          <w:p w:rsidR="00361C21" w:rsidRPr="00EA4A0C" w:rsidRDefault="00361C21">
            <w:pPr>
              <w:jc w:val="both"/>
              <w:rPr>
                <w:color w:val="000000"/>
                <w:sz w:val="22"/>
                <w:szCs w:val="22"/>
              </w:rPr>
            </w:pPr>
          </w:p>
          <w:p w:rsidR="00361C21" w:rsidRPr="00EA4A0C" w:rsidRDefault="00361C21">
            <w:pPr>
              <w:jc w:val="both"/>
              <w:rPr>
                <w:sz w:val="22"/>
                <w:szCs w:val="22"/>
              </w:rPr>
            </w:pPr>
          </w:p>
          <w:p w:rsidR="00361C21" w:rsidRPr="00EA4A0C" w:rsidRDefault="00361C21">
            <w:pPr>
              <w:jc w:val="both"/>
              <w:rPr>
                <w:sz w:val="22"/>
                <w:szCs w:val="22"/>
              </w:rPr>
            </w:pPr>
            <w:r w:rsidRPr="00EA4A0C">
              <w:rPr>
                <w:sz w:val="22"/>
                <w:szCs w:val="22"/>
              </w:rPr>
              <w:t>1.</w:t>
            </w:r>
          </w:p>
          <w:p w:rsidR="00361C21" w:rsidRPr="00EA4A0C" w:rsidRDefault="00361C21">
            <w:pPr>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p>
        </w:tc>
        <w:tc>
          <w:tcPr>
            <w:tcW w:w="7170"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361C21" w:rsidRPr="00EA4A0C" w:rsidRDefault="00361C21">
            <w:pPr>
              <w:snapToGrid w:val="0"/>
              <w:jc w:val="both"/>
              <w:rPr>
                <w:sz w:val="22"/>
                <w:szCs w:val="22"/>
              </w:rPr>
            </w:pPr>
          </w:p>
        </w:tc>
      </w:tr>
      <w:tr w:rsidR="00361C21" w:rsidRPr="00EA4A0C">
        <w:tc>
          <w:tcPr>
            <w:tcW w:w="648"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r w:rsidRPr="00EA4A0C">
              <w:rPr>
                <w:sz w:val="22"/>
                <w:szCs w:val="22"/>
              </w:rPr>
              <w:t>2.</w:t>
            </w:r>
          </w:p>
          <w:p w:rsidR="00361C21" w:rsidRPr="00EA4A0C" w:rsidRDefault="00361C21">
            <w:pPr>
              <w:jc w:val="both"/>
              <w:rPr>
                <w:sz w:val="22"/>
                <w:szCs w:val="22"/>
              </w:rPr>
            </w:pPr>
          </w:p>
          <w:p w:rsidR="00361C21" w:rsidRPr="00EA4A0C" w:rsidRDefault="00361C21">
            <w:pPr>
              <w:jc w:val="both"/>
              <w:rPr>
                <w:sz w:val="22"/>
                <w:szCs w:val="22"/>
              </w:rPr>
            </w:pPr>
          </w:p>
          <w:p w:rsidR="00361C21" w:rsidRPr="00EA4A0C" w:rsidRDefault="00361C21">
            <w:pPr>
              <w:jc w:val="both"/>
              <w:rPr>
                <w:sz w:val="22"/>
                <w:szCs w:val="22"/>
              </w:rPr>
            </w:pPr>
          </w:p>
        </w:tc>
        <w:tc>
          <w:tcPr>
            <w:tcW w:w="7170" w:type="dxa"/>
            <w:tcBorders>
              <w:top w:val="single" w:sz="4" w:space="0" w:color="000000"/>
              <w:left w:val="single" w:sz="4" w:space="0" w:color="000000"/>
              <w:bottom w:val="single" w:sz="4" w:space="0" w:color="000000"/>
            </w:tcBorders>
          </w:tcPr>
          <w:p w:rsidR="00361C21" w:rsidRPr="00EA4A0C" w:rsidRDefault="00361C21">
            <w:pPr>
              <w:snapToGrid w:val="0"/>
              <w:jc w:val="both"/>
              <w:rPr>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361C21" w:rsidRPr="00EA4A0C" w:rsidRDefault="00361C21">
            <w:pPr>
              <w:snapToGrid w:val="0"/>
              <w:jc w:val="both"/>
              <w:rPr>
                <w:sz w:val="22"/>
                <w:szCs w:val="22"/>
              </w:rPr>
            </w:pPr>
          </w:p>
        </w:tc>
      </w:tr>
    </w:tbl>
    <w:p w:rsidR="00361C21" w:rsidRPr="00EA4A0C" w:rsidRDefault="00361C21">
      <w:pPr>
        <w:jc w:val="both"/>
        <w:rPr>
          <w:sz w:val="22"/>
          <w:szCs w:val="22"/>
        </w:rPr>
      </w:pPr>
    </w:p>
    <w:p w:rsidR="00361C21" w:rsidRPr="00433473" w:rsidRDefault="00AE0CE4">
      <w:pPr>
        <w:rPr>
          <w:sz w:val="16"/>
          <w:szCs w:val="16"/>
        </w:rPr>
      </w:pPr>
      <w:r>
        <w:rPr>
          <w:noProof/>
          <w:sz w:val="16"/>
          <w:szCs w:val="16"/>
          <w:lang w:eastAsia="pl-PL"/>
        </w:rPr>
        <w:pict>
          <v:shape id="_x0000_s1087" type="#_x0000_t202" style="position:absolute;margin-left:274.1pt;margin-top:8.2pt;width:153.2pt;height:49.6pt;z-index:251671552;mso-width-relative:margin;mso-height-relative:margin">
            <v:textbox style="mso-next-textbox:#_x0000_s1087">
              <w:txbxContent>
                <w:p w:rsidR="00350E97" w:rsidRPr="002A5E5B" w:rsidRDefault="00350E97" w:rsidP="003F7BFE">
                  <w:pPr>
                    <w:rPr>
                      <w:sz w:val="22"/>
                      <w:szCs w:val="22"/>
                    </w:rPr>
                  </w:pPr>
                </w:p>
              </w:txbxContent>
            </v:textbox>
          </v:shape>
        </w:pict>
      </w:r>
      <w:r w:rsidR="00361C21" w:rsidRPr="00433473">
        <w:rPr>
          <w:bCs/>
          <w:sz w:val="16"/>
          <w:szCs w:val="16"/>
        </w:rPr>
        <w:t>*</w:t>
      </w:r>
      <w:r w:rsidR="00433473">
        <w:rPr>
          <w:bCs/>
          <w:sz w:val="16"/>
          <w:szCs w:val="16"/>
        </w:rPr>
        <w:t>n</w:t>
      </w:r>
      <w:r w:rsidR="00361C21" w:rsidRPr="00433473">
        <w:rPr>
          <w:bCs/>
          <w:sz w:val="16"/>
          <w:szCs w:val="16"/>
        </w:rPr>
        <w:t>iepotrzebne skreślić</w:t>
      </w:r>
    </w:p>
    <w:p w:rsidR="00361C21" w:rsidRDefault="00361C21">
      <w:pPr>
        <w:rPr>
          <w:b/>
          <w:sz w:val="20"/>
          <w:szCs w:val="20"/>
        </w:rPr>
      </w:pPr>
    </w:p>
    <w:p w:rsidR="00361C21" w:rsidRDefault="00361C21">
      <w:pPr>
        <w:ind w:left="540" w:hanging="540"/>
        <w:jc w:val="both"/>
        <w:rPr>
          <w:b/>
          <w:sz w:val="20"/>
          <w:szCs w:val="20"/>
        </w:rPr>
      </w:pPr>
    </w:p>
    <w:p w:rsidR="00361C21" w:rsidRDefault="00AE0CE4" w:rsidP="00FC402F">
      <w:pPr>
        <w:jc w:val="both"/>
        <w:rPr>
          <w:b/>
          <w:sz w:val="20"/>
          <w:szCs w:val="20"/>
        </w:rPr>
      </w:pPr>
      <w:r w:rsidRPr="00AE0CE4">
        <w:rPr>
          <w:noProof/>
          <w:lang w:eastAsia="pl-PL"/>
        </w:rPr>
        <w:pict>
          <v:shape id="_x0000_s1088" type="#_x0000_t202" style="position:absolute;left:0;text-align:left;margin-left:-1.15pt;margin-top:7.8pt;width:82.7pt;height:138.1pt;z-index:251669504;mso-height-percent:200;mso-height-percent:200;mso-width-relative:margin;mso-height-relative:margin">
            <v:textbox style="mso-next-textbox:#_x0000_s1088;mso-fit-shape-to-text:t">
              <w:txbxContent>
                <w:p w:rsidR="00350E97" w:rsidRPr="002A5E5B" w:rsidRDefault="00350E97" w:rsidP="00FC402F">
                  <w:pPr>
                    <w:rPr>
                      <w:sz w:val="22"/>
                      <w:szCs w:val="22"/>
                    </w:rPr>
                  </w:pPr>
                </w:p>
              </w:txbxContent>
            </v:textbox>
          </v:shape>
        </w:pict>
      </w:r>
      <w:r w:rsidRPr="00AE0CE4">
        <w:rPr>
          <w:noProof/>
          <w:lang w:eastAsia="pl-PL"/>
        </w:rPr>
        <w:pict>
          <v:shape id="_x0000_s1089" type="#_x0000_t202" style="position:absolute;left:0;text-align:left;margin-left:106.55pt;margin-top:7.8pt;width:82.7pt;height:138.1pt;z-index:251670528;mso-height-percent:200;mso-height-percent:200;mso-width-relative:margin;mso-height-relative:margin">
            <v:textbox style="mso-next-textbox:#_x0000_s1089;mso-fit-shape-to-text:t">
              <w:txbxContent>
                <w:p w:rsidR="00350E97" w:rsidRPr="002A5E5B" w:rsidRDefault="00350E97" w:rsidP="003F7BFE">
                  <w:pPr>
                    <w:rPr>
                      <w:sz w:val="22"/>
                      <w:szCs w:val="22"/>
                    </w:rPr>
                  </w:pPr>
                </w:p>
              </w:txbxContent>
            </v:textbox>
          </v:shape>
        </w:pict>
      </w:r>
    </w:p>
    <w:p w:rsidR="00361C21" w:rsidRPr="00EA4A0C" w:rsidRDefault="00361C21" w:rsidP="00FC402F">
      <w:pPr>
        <w:ind w:left="1701"/>
        <w:jc w:val="both"/>
        <w:rPr>
          <w:b/>
          <w:sz w:val="22"/>
          <w:szCs w:val="22"/>
        </w:rPr>
      </w:pPr>
      <w:r w:rsidRPr="00EA4A0C">
        <w:rPr>
          <w:sz w:val="22"/>
          <w:szCs w:val="22"/>
        </w:rPr>
        <w:t>,</w:t>
      </w:r>
      <w:r w:rsidR="005B2ED9">
        <w:rPr>
          <w:sz w:val="22"/>
          <w:szCs w:val="22"/>
        </w:rPr>
        <w:t xml:space="preserve"> </w:t>
      </w:r>
      <w:r w:rsidRPr="00EA4A0C">
        <w:rPr>
          <w:sz w:val="22"/>
          <w:szCs w:val="22"/>
        </w:rPr>
        <w:t xml:space="preserve">dn. </w:t>
      </w:r>
    </w:p>
    <w:p w:rsidR="00361C21" w:rsidRPr="00433473" w:rsidRDefault="00361C21" w:rsidP="003F7BFE">
      <w:pPr>
        <w:ind w:left="5672"/>
        <w:jc w:val="both"/>
        <w:rPr>
          <w:sz w:val="16"/>
          <w:szCs w:val="16"/>
        </w:rPr>
      </w:pPr>
      <w:r>
        <w:rPr>
          <w:sz w:val="20"/>
          <w:szCs w:val="20"/>
        </w:rPr>
        <w:t xml:space="preserve">        </w:t>
      </w:r>
      <w:r w:rsidR="00433473">
        <w:rPr>
          <w:sz w:val="20"/>
          <w:szCs w:val="20"/>
        </w:rPr>
        <w:t xml:space="preserve">  </w:t>
      </w:r>
      <w:r>
        <w:rPr>
          <w:sz w:val="20"/>
          <w:szCs w:val="20"/>
        </w:rPr>
        <w:t xml:space="preserve"> </w:t>
      </w:r>
      <w:r w:rsidRPr="00433473">
        <w:rPr>
          <w:sz w:val="16"/>
          <w:szCs w:val="16"/>
        </w:rPr>
        <w:t xml:space="preserve">Podpis upoważnionego </w:t>
      </w:r>
    </w:p>
    <w:p w:rsidR="00361C21" w:rsidRPr="00433473" w:rsidRDefault="00361C21" w:rsidP="007D5DA3">
      <w:pPr>
        <w:ind w:left="5503" w:firstLine="169"/>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w:t>
      </w:r>
      <w:r w:rsidR="00433473">
        <w:rPr>
          <w:sz w:val="16"/>
          <w:szCs w:val="16"/>
        </w:rPr>
        <w:t xml:space="preserve"> </w:t>
      </w:r>
      <w:r w:rsidRPr="00433473">
        <w:rPr>
          <w:sz w:val="16"/>
          <w:szCs w:val="16"/>
        </w:rPr>
        <w:t>Przedstawiciela Wykonawcy</w:t>
      </w:r>
    </w:p>
    <w:p w:rsidR="00361C21" w:rsidRDefault="00361C21" w:rsidP="007D5DA3">
      <w:pPr>
        <w:ind w:left="5503" w:firstLine="169"/>
        <w:jc w:val="both"/>
        <w:rPr>
          <w:sz w:val="20"/>
          <w:szCs w:val="20"/>
        </w:rPr>
        <w:sectPr w:rsidR="00361C21" w:rsidSect="00F14626">
          <w:pgSz w:w="11906" w:h="16838"/>
          <w:pgMar w:top="1418" w:right="1134" w:bottom="1418" w:left="1418" w:header="709" w:footer="709" w:gutter="0"/>
          <w:cols w:space="708"/>
          <w:docGrid w:linePitch="600" w:charSpace="32768"/>
        </w:sectPr>
      </w:pPr>
    </w:p>
    <w:p w:rsidR="00361C21" w:rsidRDefault="00361C21" w:rsidP="0076707E">
      <w:pPr>
        <w:ind w:left="5503" w:firstLine="709"/>
        <w:rPr>
          <w:b/>
          <w:sz w:val="20"/>
          <w:szCs w:val="20"/>
        </w:rPr>
      </w:pPr>
      <w:r w:rsidRPr="00EA51D5">
        <w:rPr>
          <w:b/>
          <w:sz w:val="20"/>
          <w:szCs w:val="20"/>
        </w:rPr>
        <w:lastRenderedPageBreak/>
        <w:t xml:space="preserve">ZAŁĄCZNIK NR 4 </w:t>
      </w:r>
    </w:p>
    <w:p w:rsidR="00361C21" w:rsidRPr="00EA51D5" w:rsidRDefault="00361C21" w:rsidP="0076707E">
      <w:pPr>
        <w:ind w:left="5503" w:firstLine="709"/>
        <w:rPr>
          <w:b/>
          <w:sz w:val="20"/>
          <w:szCs w:val="20"/>
        </w:rPr>
      </w:pPr>
      <w:r w:rsidRPr="00EA51D5">
        <w:rPr>
          <w:sz w:val="20"/>
          <w:szCs w:val="20"/>
        </w:rPr>
        <w:t xml:space="preserve">Oświadczenie art. 24 ust.1 ustawy </w:t>
      </w:r>
      <w:proofErr w:type="spellStart"/>
      <w:r w:rsidRPr="00EA51D5">
        <w:rPr>
          <w:sz w:val="20"/>
          <w:szCs w:val="20"/>
        </w:rPr>
        <w:t>Pzp</w:t>
      </w:r>
      <w:proofErr w:type="spellEnd"/>
    </w:p>
    <w:p w:rsidR="00361C21" w:rsidRDefault="00AE0CE4">
      <w:pPr>
        <w:ind w:left="540" w:hanging="540"/>
        <w:jc w:val="right"/>
        <w:rPr>
          <w:b/>
        </w:rPr>
      </w:pPr>
      <w:r w:rsidRPr="00AE0CE4">
        <w:rPr>
          <w:noProof/>
          <w:lang w:eastAsia="pl-PL"/>
        </w:rPr>
        <w:pict>
          <v:shape id="_x0000_s1090" type="#_x0000_t202" style="position:absolute;left:0;text-align:left;margin-left:10pt;margin-top:10pt;width:131.1pt;height:46.3pt;z-index:251672576;mso-width-relative:margin;mso-height-relative:margin">
            <v:textbox>
              <w:txbxContent>
                <w:p w:rsidR="00350E97" w:rsidRPr="002A5E5B" w:rsidRDefault="00350E97" w:rsidP="00992D53">
                  <w:pPr>
                    <w:rPr>
                      <w:sz w:val="22"/>
                      <w:szCs w:val="22"/>
                    </w:rPr>
                  </w:pPr>
                </w:p>
              </w:txbxContent>
            </v:textbox>
          </v:shape>
        </w:pict>
      </w:r>
    </w:p>
    <w:p w:rsidR="00361C21" w:rsidRDefault="00361C21">
      <w:pPr>
        <w:ind w:left="540" w:hanging="540"/>
        <w:jc w:val="right"/>
        <w:rPr>
          <w:b/>
        </w:rPr>
      </w:pPr>
    </w:p>
    <w:p w:rsidR="00361C21" w:rsidRDefault="00361C21">
      <w:pPr>
        <w:ind w:left="540" w:hanging="540"/>
        <w:jc w:val="right"/>
        <w:rPr>
          <w:b/>
        </w:rPr>
      </w:pPr>
    </w:p>
    <w:p w:rsidR="00361C21" w:rsidRDefault="00361C21">
      <w:pPr>
        <w:ind w:left="540" w:hanging="540"/>
        <w:jc w:val="right"/>
        <w:rPr>
          <w:b/>
        </w:rPr>
      </w:pPr>
    </w:p>
    <w:p w:rsidR="00433473" w:rsidRPr="00433473" w:rsidRDefault="00361C21" w:rsidP="00433473">
      <w:pPr>
        <w:spacing w:line="40" w:lineRule="exact"/>
        <w:ind w:left="539" w:hanging="539"/>
        <w:rPr>
          <w:b/>
          <w:sz w:val="16"/>
          <w:szCs w:val="16"/>
        </w:rPr>
      </w:pPr>
      <w:r>
        <w:rPr>
          <w:b/>
        </w:rPr>
        <w:t xml:space="preserve">   </w:t>
      </w:r>
      <w:r>
        <w:rPr>
          <w:b/>
        </w:rPr>
        <w:tab/>
      </w:r>
    </w:p>
    <w:p w:rsidR="00361C21" w:rsidRPr="00433473" w:rsidRDefault="00433473">
      <w:pPr>
        <w:ind w:left="540" w:hanging="540"/>
        <w:rPr>
          <w:b/>
          <w:sz w:val="16"/>
          <w:szCs w:val="16"/>
        </w:rPr>
      </w:pPr>
      <w:r>
        <w:rPr>
          <w:b/>
        </w:rPr>
        <w:t xml:space="preserve">           </w:t>
      </w:r>
      <w:r w:rsidR="00361C21" w:rsidRPr="00433473">
        <w:rPr>
          <w:b/>
          <w:sz w:val="16"/>
          <w:szCs w:val="16"/>
        </w:rPr>
        <w:t xml:space="preserve">(pieczęć Wykonawcy)                                                                                        </w:t>
      </w:r>
    </w:p>
    <w:p w:rsidR="00361C21" w:rsidRDefault="00361C21">
      <w:pPr>
        <w:ind w:left="540" w:hanging="540"/>
        <w:jc w:val="center"/>
        <w:rPr>
          <w:b/>
          <w:sz w:val="20"/>
          <w:szCs w:val="20"/>
        </w:rPr>
      </w:pPr>
    </w:p>
    <w:p w:rsidR="00361C21" w:rsidRDefault="00AE0CE4">
      <w:pPr>
        <w:pStyle w:val="Tekstpodstawowy"/>
        <w:jc w:val="both"/>
        <w:rPr>
          <w:b/>
          <w:iCs/>
          <w:sz w:val="22"/>
          <w:szCs w:val="22"/>
        </w:rPr>
      </w:pPr>
      <w:r w:rsidRPr="00AE0CE4">
        <w:rPr>
          <w:noProof/>
          <w:lang w:eastAsia="pl-PL"/>
        </w:rPr>
        <w:pict>
          <v:shape id="_x0000_s1091" type="#_x0000_t202" style="position:absolute;left:0;text-align:left;margin-left:69.65pt;margin-top:13pt;width:108.9pt;height:21.2pt;z-index:251673600;mso-width-relative:margin;mso-height-relative:margin">
            <v:textbox>
              <w:txbxContent>
                <w:p w:rsidR="00350E97" w:rsidRPr="002A5E5B" w:rsidRDefault="00350E97" w:rsidP="006C3580">
                  <w:pPr>
                    <w:rPr>
                      <w:sz w:val="22"/>
                      <w:szCs w:val="22"/>
                    </w:rPr>
                  </w:pPr>
                  <w:r>
                    <w:rPr>
                      <w:sz w:val="22"/>
                      <w:szCs w:val="22"/>
                    </w:rPr>
                    <w:t>PN/02/2016</w:t>
                  </w:r>
                </w:p>
                <w:p w:rsidR="00350E97" w:rsidRPr="002A5E5B" w:rsidRDefault="00350E97" w:rsidP="00DF1549">
                  <w:pPr>
                    <w:rPr>
                      <w:sz w:val="22"/>
                      <w:szCs w:val="22"/>
                    </w:rPr>
                  </w:pPr>
                </w:p>
              </w:txbxContent>
            </v:textbox>
          </v:shape>
        </w:pict>
      </w:r>
    </w:p>
    <w:p w:rsidR="00361C21" w:rsidRPr="00A36344" w:rsidRDefault="00361C21">
      <w:pPr>
        <w:pStyle w:val="Tekstpodstawowy"/>
        <w:jc w:val="both"/>
        <w:rPr>
          <w:b/>
          <w:iCs/>
          <w:sz w:val="22"/>
          <w:szCs w:val="22"/>
        </w:rPr>
      </w:pPr>
      <w:r>
        <w:rPr>
          <w:b/>
          <w:iCs/>
          <w:sz w:val="22"/>
          <w:szCs w:val="22"/>
        </w:rPr>
        <w:t xml:space="preserve">Znak sprawy: </w:t>
      </w:r>
    </w:p>
    <w:p w:rsidR="00361C21" w:rsidRDefault="00361C21">
      <w:pPr>
        <w:ind w:left="540" w:hanging="540"/>
        <w:jc w:val="center"/>
        <w:rPr>
          <w:b/>
          <w:iCs/>
          <w:sz w:val="22"/>
          <w:szCs w:val="22"/>
        </w:rPr>
      </w:pPr>
    </w:p>
    <w:p w:rsidR="00361C21" w:rsidRDefault="00361C21">
      <w:pPr>
        <w:ind w:left="540" w:hanging="540"/>
        <w:jc w:val="center"/>
        <w:rPr>
          <w:b/>
        </w:rPr>
      </w:pPr>
    </w:p>
    <w:p w:rsidR="00361C21" w:rsidRDefault="00361C21">
      <w:pPr>
        <w:ind w:left="540" w:hanging="540"/>
        <w:jc w:val="center"/>
        <w:rPr>
          <w:b/>
        </w:rPr>
      </w:pPr>
      <w:r>
        <w:rPr>
          <w:b/>
        </w:rPr>
        <w:t>OŚWIADCZENIE O BRAKU PODSTAW DO WYKLUCZENIA</w:t>
      </w:r>
    </w:p>
    <w:p w:rsidR="00361C21" w:rsidRDefault="00361C21">
      <w:pPr>
        <w:ind w:left="540" w:hanging="540"/>
        <w:jc w:val="center"/>
        <w:rPr>
          <w:b/>
        </w:rPr>
      </w:pPr>
    </w:p>
    <w:p w:rsidR="00361C21" w:rsidRPr="00EA4A0C" w:rsidRDefault="00361C21">
      <w:pPr>
        <w:jc w:val="both"/>
        <w:rPr>
          <w:b/>
          <w:sz w:val="22"/>
          <w:szCs w:val="22"/>
        </w:rPr>
      </w:pPr>
      <w:r w:rsidRPr="00EA4A0C">
        <w:rPr>
          <w:sz w:val="22"/>
          <w:szCs w:val="22"/>
        </w:rPr>
        <w:t xml:space="preserve">Przystępując do udziału w postępowaniu o udzielenie zamówienia publicznego prowadzonego w trybie przetargu nieograniczonego zgodnie z ustawą z dnia 29 stycznia  2004 r. Prawo zamówień publicznych </w:t>
      </w:r>
      <w:r w:rsidRPr="002B71D1">
        <w:rPr>
          <w:sz w:val="22"/>
          <w:szCs w:val="22"/>
        </w:rPr>
        <w:t>(</w:t>
      </w:r>
      <w:proofErr w:type="spellStart"/>
      <w:r w:rsidRPr="002B71D1">
        <w:rPr>
          <w:sz w:val="22"/>
          <w:szCs w:val="22"/>
        </w:rPr>
        <w:t>t.j</w:t>
      </w:r>
      <w:proofErr w:type="spellEnd"/>
      <w:r w:rsidRPr="002B71D1">
        <w:rPr>
          <w:sz w:val="22"/>
          <w:szCs w:val="22"/>
        </w:rPr>
        <w:t>. Dz. U. z 2013, poz. 907 ze zm.).</w:t>
      </w:r>
      <w:r w:rsidRPr="00EA4A0C">
        <w:rPr>
          <w:b/>
          <w:sz w:val="22"/>
          <w:szCs w:val="22"/>
        </w:rPr>
        <w:t xml:space="preserve">oświadczam, że brak jest podstaw do wykluczenia nas </w:t>
      </w:r>
      <w:r>
        <w:rPr>
          <w:b/>
          <w:sz w:val="22"/>
          <w:szCs w:val="22"/>
        </w:rPr>
        <w:br/>
      </w:r>
      <w:r w:rsidRPr="00EA4A0C">
        <w:rPr>
          <w:b/>
          <w:sz w:val="22"/>
          <w:szCs w:val="22"/>
        </w:rPr>
        <w:t xml:space="preserve">z postępowania z powodu niespełnienia warunków, o których mowa w art. 24 ust. 1 ustawy </w:t>
      </w:r>
      <w:proofErr w:type="spellStart"/>
      <w:r w:rsidRPr="00EA4A0C">
        <w:rPr>
          <w:b/>
          <w:sz w:val="22"/>
          <w:szCs w:val="22"/>
        </w:rPr>
        <w:t>Pzp</w:t>
      </w:r>
      <w:proofErr w:type="spellEnd"/>
      <w:r w:rsidRPr="00EA4A0C">
        <w:rPr>
          <w:b/>
          <w:sz w:val="22"/>
          <w:szCs w:val="22"/>
        </w:rPr>
        <w:t>.</w:t>
      </w:r>
    </w:p>
    <w:p w:rsidR="00361C21" w:rsidRDefault="00361C21">
      <w:pPr>
        <w:jc w:val="both"/>
        <w:rPr>
          <w:b/>
        </w:rPr>
      </w:pPr>
    </w:p>
    <w:p w:rsidR="00361C21" w:rsidRDefault="00361C21">
      <w:pPr>
        <w:jc w:val="both"/>
        <w:rPr>
          <w:b/>
          <w:sz w:val="20"/>
          <w:szCs w:val="20"/>
        </w:rPr>
      </w:pPr>
    </w:p>
    <w:p w:rsidR="00361C21" w:rsidRDefault="00361C21">
      <w:pPr>
        <w:jc w:val="both"/>
        <w:rPr>
          <w:b/>
          <w:sz w:val="20"/>
          <w:szCs w:val="20"/>
        </w:rPr>
      </w:pPr>
    </w:p>
    <w:p w:rsidR="00361C21" w:rsidRDefault="00361C21">
      <w:pPr>
        <w:ind w:left="540" w:hanging="540"/>
        <w:jc w:val="both"/>
        <w:rPr>
          <w:sz w:val="20"/>
          <w:szCs w:val="20"/>
        </w:rPr>
      </w:pPr>
    </w:p>
    <w:p w:rsidR="00361C21" w:rsidRDefault="00361C21">
      <w:pPr>
        <w:rPr>
          <w:sz w:val="20"/>
          <w:szCs w:val="20"/>
        </w:rPr>
      </w:pPr>
    </w:p>
    <w:p w:rsidR="00361C21" w:rsidRDefault="00361C21">
      <w:pPr>
        <w:rPr>
          <w:sz w:val="20"/>
          <w:szCs w:val="20"/>
        </w:rPr>
      </w:pPr>
    </w:p>
    <w:p w:rsidR="00361C21" w:rsidRDefault="00361C21">
      <w:pPr>
        <w:rPr>
          <w:sz w:val="20"/>
          <w:szCs w:val="20"/>
        </w:rPr>
      </w:pPr>
    </w:p>
    <w:p w:rsidR="00361C21" w:rsidRDefault="00361C21">
      <w:pPr>
        <w:rPr>
          <w:sz w:val="20"/>
          <w:szCs w:val="20"/>
        </w:rPr>
      </w:pPr>
    </w:p>
    <w:p w:rsidR="00361C21" w:rsidRDefault="00361C21">
      <w:pPr>
        <w:rPr>
          <w:sz w:val="20"/>
          <w:szCs w:val="20"/>
        </w:rPr>
      </w:pPr>
    </w:p>
    <w:p w:rsidR="00361C21" w:rsidRDefault="00AE0CE4" w:rsidP="00DF1549">
      <w:pPr>
        <w:rPr>
          <w:b/>
          <w:sz w:val="20"/>
          <w:szCs w:val="20"/>
        </w:rPr>
      </w:pPr>
      <w:r w:rsidRPr="00AE0CE4">
        <w:rPr>
          <w:noProof/>
          <w:lang w:eastAsia="pl-PL"/>
        </w:rPr>
        <w:pict>
          <v:shape id="_x0000_s1092" type="#_x0000_t202" style="position:absolute;margin-left:271.1pt;margin-top:8.9pt;width:153.2pt;height:49.6pt;z-index:251676672;mso-width-relative:margin;mso-height-relative:margin">
            <v:textbox style="mso-next-textbox:#_x0000_s1092">
              <w:txbxContent>
                <w:p w:rsidR="00350E97" w:rsidRPr="002A5E5B" w:rsidRDefault="00350E97" w:rsidP="00DF1549">
                  <w:pPr>
                    <w:rPr>
                      <w:sz w:val="22"/>
                      <w:szCs w:val="22"/>
                    </w:rPr>
                  </w:pPr>
                </w:p>
              </w:txbxContent>
            </v:textbox>
          </v:shape>
        </w:pict>
      </w:r>
    </w:p>
    <w:p w:rsidR="00361C21" w:rsidRDefault="00361C21" w:rsidP="00DF1549">
      <w:pPr>
        <w:rPr>
          <w:b/>
          <w:sz w:val="20"/>
          <w:szCs w:val="20"/>
        </w:rPr>
      </w:pPr>
    </w:p>
    <w:p w:rsidR="00361C21" w:rsidRDefault="00361C21" w:rsidP="00DF1549">
      <w:pPr>
        <w:ind w:left="540" w:hanging="540"/>
        <w:jc w:val="both"/>
        <w:rPr>
          <w:b/>
          <w:sz w:val="20"/>
          <w:szCs w:val="20"/>
        </w:rPr>
      </w:pPr>
    </w:p>
    <w:p w:rsidR="00361C21" w:rsidRDefault="00AE0CE4" w:rsidP="00DF1549">
      <w:pPr>
        <w:jc w:val="both"/>
        <w:rPr>
          <w:b/>
          <w:sz w:val="20"/>
          <w:szCs w:val="20"/>
        </w:rPr>
      </w:pPr>
      <w:r w:rsidRPr="00AE0CE4">
        <w:rPr>
          <w:noProof/>
          <w:lang w:eastAsia="pl-PL"/>
        </w:rPr>
        <w:pict>
          <v:shape id="_x0000_s1093" type="#_x0000_t202" style="position:absolute;left:0;text-align:left;margin-left:-1.15pt;margin-top:7.8pt;width:82.7pt;height:138.1pt;z-index:251674624;mso-height-percent:200;mso-height-percent:200;mso-width-relative:margin;mso-height-relative:margin">
            <v:textbox style="mso-next-textbox:#_x0000_s1093;mso-fit-shape-to-text:t">
              <w:txbxContent>
                <w:p w:rsidR="00350E97" w:rsidRPr="002A5E5B" w:rsidRDefault="00350E97" w:rsidP="00DF1549">
                  <w:pPr>
                    <w:rPr>
                      <w:sz w:val="22"/>
                      <w:szCs w:val="22"/>
                    </w:rPr>
                  </w:pPr>
                </w:p>
              </w:txbxContent>
            </v:textbox>
          </v:shape>
        </w:pict>
      </w:r>
      <w:r w:rsidRPr="00AE0CE4">
        <w:rPr>
          <w:noProof/>
          <w:lang w:eastAsia="pl-PL"/>
        </w:rPr>
        <w:pict>
          <v:shape id="_x0000_s1094" type="#_x0000_t202" style="position:absolute;left:0;text-align:left;margin-left:106.55pt;margin-top:7.8pt;width:82.7pt;height:138.1pt;z-index:251675648;mso-height-percent:200;mso-height-percent:200;mso-width-relative:margin;mso-height-relative:margin">
            <v:textbox style="mso-next-textbox:#_x0000_s1094;mso-fit-shape-to-text:t">
              <w:txbxContent>
                <w:p w:rsidR="00350E97" w:rsidRPr="002A5E5B" w:rsidRDefault="00350E97" w:rsidP="00DF1549">
                  <w:pPr>
                    <w:rPr>
                      <w:sz w:val="22"/>
                      <w:szCs w:val="22"/>
                    </w:rPr>
                  </w:pPr>
                </w:p>
              </w:txbxContent>
            </v:textbox>
          </v:shape>
        </w:pict>
      </w:r>
    </w:p>
    <w:p w:rsidR="00361C21" w:rsidRPr="001F18B8" w:rsidRDefault="00361C21" w:rsidP="00DF1549">
      <w:pPr>
        <w:ind w:left="1701"/>
        <w:jc w:val="both"/>
        <w:rPr>
          <w:b/>
          <w:sz w:val="22"/>
          <w:szCs w:val="22"/>
        </w:rPr>
      </w:pPr>
      <w:r w:rsidRPr="001F18B8">
        <w:rPr>
          <w:sz w:val="22"/>
          <w:szCs w:val="22"/>
        </w:rPr>
        <w:t>,</w:t>
      </w:r>
      <w:r w:rsidR="005B2ED9">
        <w:rPr>
          <w:sz w:val="22"/>
          <w:szCs w:val="22"/>
        </w:rPr>
        <w:t xml:space="preserve"> </w:t>
      </w:r>
      <w:r w:rsidRPr="001F18B8">
        <w:rPr>
          <w:sz w:val="22"/>
          <w:szCs w:val="22"/>
        </w:rPr>
        <w:t xml:space="preserve">dn. </w:t>
      </w:r>
    </w:p>
    <w:p w:rsidR="00361C21" w:rsidRPr="00433473" w:rsidRDefault="00361C21" w:rsidP="00DF1549">
      <w:pPr>
        <w:ind w:left="5672"/>
        <w:jc w:val="both"/>
        <w:rPr>
          <w:sz w:val="16"/>
          <w:szCs w:val="16"/>
        </w:rPr>
      </w:pPr>
      <w:r>
        <w:rPr>
          <w:sz w:val="20"/>
          <w:szCs w:val="20"/>
        </w:rPr>
        <w:t xml:space="preserve">         </w:t>
      </w:r>
      <w:r w:rsidR="00433473">
        <w:rPr>
          <w:sz w:val="20"/>
          <w:szCs w:val="20"/>
        </w:rPr>
        <w:t xml:space="preserve">  </w:t>
      </w:r>
      <w:r w:rsidRPr="00433473">
        <w:rPr>
          <w:sz w:val="16"/>
          <w:szCs w:val="16"/>
        </w:rPr>
        <w:t xml:space="preserve">Podpis upoważnionego </w:t>
      </w:r>
    </w:p>
    <w:p w:rsidR="00361C21" w:rsidRPr="00433473" w:rsidRDefault="00361C21" w:rsidP="00DF1549">
      <w:pPr>
        <w:ind w:left="5503" w:firstLine="169"/>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w:t>
      </w:r>
      <w:r w:rsidR="00433473">
        <w:rPr>
          <w:sz w:val="16"/>
          <w:szCs w:val="16"/>
        </w:rPr>
        <w:t xml:space="preserve">   </w:t>
      </w:r>
      <w:r w:rsidRPr="00433473">
        <w:rPr>
          <w:sz w:val="16"/>
          <w:szCs w:val="16"/>
        </w:rPr>
        <w:t>Przedstawiciela Wykonawcy</w:t>
      </w:r>
    </w:p>
    <w:p w:rsidR="00361C21" w:rsidRDefault="00361C21">
      <w:pPr>
        <w:ind w:left="540" w:hanging="540"/>
        <w:jc w:val="both"/>
        <w:rPr>
          <w:sz w:val="20"/>
          <w:szCs w:val="20"/>
        </w:rPr>
      </w:pPr>
    </w:p>
    <w:p w:rsidR="00361C21" w:rsidRDefault="00361C21">
      <w:pPr>
        <w:ind w:left="540" w:hanging="540"/>
        <w:jc w:val="both"/>
        <w:rPr>
          <w:sz w:val="20"/>
          <w:szCs w:val="20"/>
        </w:rPr>
      </w:pPr>
    </w:p>
    <w:p w:rsidR="00361C21" w:rsidRDefault="00361C21">
      <w:pPr>
        <w:ind w:left="540" w:hanging="540"/>
        <w:jc w:val="both"/>
        <w:rPr>
          <w:sz w:val="20"/>
          <w:szCs w:val="20"/>
        </w:rPr>
      </w:pPr>
    </w:p>
    <w:p w:rsidR="00361C21" w:rsidRDefault="00361C21">
      <w:pPr>
        <w:ind w:left="540" w:hanging="540"/>
        <w:jc w:val="right"/>
        <w:rPr>
          <w:sz w:val="20"/>
          <w:szCs w:val="20"/>
        </w:rPr>
      </w:pPr>
    </w:p>
    <w:p w:rsidR="00361C21" w:rsidRDefault="00361C21">
      <w:pPr>
        <w:ind w:left="540" w:hanging="540"/>
        <w:jc w:val="right"/>
      </w:pPr>
      <w:r>
        <w:t xml:space="preserve">                        </w:t>
      </w: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pPr>
        <w:ind w:left="540" w:hanging="540"/>
        <w:jc w:val="right"/>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ind w:left="540" w:hanging="540"/>
        <w:jc w:val="center"/>
      </w:pPr>
    </w:p>
    <w:p w:rsidR="00361C21" w:rsidRDefault="00361C21" w:rsidP="0076707E">
      <w:pPr>
        <w:sectPr w:rsidR="00361C21" w:rsidSect="00F14626">
          <w:pgSz w:w="11906" w:h="16838"/>
          <w:pgMar w:top="1418" w:right="1134" w:bottom="1418" w:left="1418" w:header="709" w:footer="709" w:gutter="0"/>
          <w:cols w:space="708"/>
          <w:docGrid w:linePitch="600" w:charSpace="32768"/>
        </w:sectPr>
      </w:pPr>
    </w:p>
    <w:p w:rsidR="00361C21" w:rsidRPr="00EA51D5" w:rsidRDefault="00361C21" w:rsidP="00EA51D5">
      <w:pPr>
        <w:ind w:left="5672"/>
        <w:rPr>
          <w:b/>
          <w:sz w:val="20"/>
          <w:szCs w:val="20"/>
        </w:rPr>
      </w:pPr>
      <w:r w:rsidRPr="005F1EC1">
        <w:rPr>
          <w:b/>
          <w:sz w:val="20"/>
          <w:szCs w:val="20"/>
        </w:rPr>
        <w:lastRenderedPageBreak/>
        <w:t xml:space="preserve">ZAŁĄCZNIK NR 5 </w:t>
      </w:r>
      <w:r>
        <w:rPr>
          <w:b/>
          <w:sz w:val="20"/>
          <w:szCs w:val="20"/>
        </w:rPr>
        <w:tab/>
      </w:r>
      <w:r>
        <w:rPr>
          <w:b/>
          <w:sz w:val="20"/>
          <w:szCs w:val="20"/>
        </w:rPr>
        <w:br/>
      </w:r>
      <w:r w:rsidRPr="005F1EC1">
        <w:rPr>
          <w:sz w:val="20"/>
          <w:szCs w:val="20"/>
        </w:rPr>
        <w:t xml:space="preserve">Oświadczenie art. 22 ust. 1-4 ustawy </w:t>
      </w:r>
      <w:proofErr w:type="spellStart"/>
      <w:r w:rsidRPr="005F1EC1">
        <w:rPr>
          <w:sz w:val="20"/>
          <w:szCs w:val="20"/>
        </w:rPr>
        <w:t>Pzp</w:t>
      </w:r>
      <w:proofErr w:type="spellEnd"/>
      <w:r w:rsidRPr="005F1EC1">
        <w:rPr>
          <w:sz w:val="20"/>
          <w:szCs w:val="20"/>
        </w:rPr>
        <w:t xml:space="preserve"> </w:t>
      </w:r>
    </w:p>
    <w:p w:rsidR="00361C21" w:rsidRDefault="00361C21" w:rsidP="0076707E">
      <w:pPr>
        <w:rPr>
          <w:b/>
          <w:sz w:val="22"/>
          <w:szCs w:val="22"/>
        </w:rPr>
      </w:pPr>
    </w:p>
    <w:p w:rsidR="00361C21" w:rsidRPr="0076707E" w:rsidRDefault="00AE0CE4" w:rsidP="0076707E">
      <w:pPr>
        <w:rPr>
          <w:b/>
          <w:sz w:val="22"/>
          <w:szCs w:val="22"/>
        </w:rPr>
      </w:pPr>
      <w:r w:rsidRPr="00AE0CE4">
        <w:rPr>
          <w:noProof/>
          <w:lang w:eastAsia="pl-PL"/>
        </w:rPr>
        <w:pict>
          <v:shape id="_x0000_s1095" type="#_x0000_t202" style="position:absolute;margin-left:1.9pt;margin-top:9.35pt;width:131.1pt;height:46.3pt;z-index:251677696;mso-width-relative:margin;mso-height-relative:margin">
            <v:textbox>
              <w:txbxContent>
                <w:p w:rsidR="00350E97" w:rsidRPr="002A5E5B" w:rsidRDefault="00350E97" w:rsidP="00F8651C">
                  <w:pPr>
                    <w:rPr>
                      <w:sz w:val="22"/>
                      <w:szCs w:val="22"/>
                    </w:rPr>
                  </w:pPr>
                </w:p>
              </w:txbxContent>
            </v:textbox>
          </v:shape>
        </w:pict>
      </w:r>
    </w:p>
    <w:p w:rsidR="00361C21" w:rsidRDefault="00361C21">
      <w:pPr>
        <w:jc w:val="both"/>
        <w:rPr>
          <w:rFonts w:ascii="Verdana" w:hAnsi="Verdana" w:cs="Verdana"/>
          <w:b/>
          <w:sz w:val="16"/>
          <w:szCs w:val="16"/>
        </w:rPr>
      </w:pPr>
    </w:p>
    <w:p w:rsidR="00361C21" w:rsidRDefault="00361C21">
      <w:pPr>
        <w:jc w:val="both"/>
        <w:rPr>
          <w:rFonts w:ascii="Verdana" w:hAnsi="Verdana" w:cs="Verdana"/>
          <w:b/>
          <w:sz w:val="16"/>
          <w:szCs w:val="16"/>
        </w:rPr>
      </w:pPr>
    </w:p>
    <w:p w:rsidR="00361C21" w:rsidRDefault="00361C21">
      <w:pPr>
        <w:jc w:val="both"/>
        <w:rPr>
          <w:b/>
          <w:sz w:val="20"/>
          <w:szCs w:val="20"/>
        </w:rPr>
      </w:pPr>
    </w:p>
    <w:p w:rsidR="00361C21" w:rsidRDefault="00361C21">
      <w:pPr>
        <w:jc w:val="both"/>
        <w:rPr>
          <w:b/>
          <w:sz w:val="20"/>
          <w:szCs w:val="20"/>
        </w:rPr>
      </w:pPr>
    </w:p>
    <w:p w:rsidR="00433473" w:rsidRDefault="00433473" w:rsidP="00433473">
      <w:pPr>
        <w:spacing w:line="40" w:lineRule="exact"/>
        <w:ind w:left="425"/>
        <w:jc w:val="both"/>
        <w:rPr>
          <w:b/>
          <w:sz w:val="16"/>
          <w:szCs w:val="16"/>
        </w:rPr>
      </w:pPr>
    </w:p>
    <w:p w:rsidR="00361C21" w:rsidRPr="00433473" w:rsidRDefault="00361C21" w:rsidP="00F8651C">
      <w:pPr>
        <w:ind w:left="426"/>
        <w:jc w:val="both"/>
        <w:rPr>
          <w:b/>
          <w:sz w:val="16"/>
          <w:szCs w:val="16"/>
        </w:rPr>
      </w:pPr>
      <w:r w:rsidRPr="00433473">
        <w:rPr>
          <w:b/>
          <w:sz w:val="16"/>
          <w:szCs w:val="16"/>
        </w:rPr>
        <w:t xml:space="preserve">(pieczęć Wykonawcy)                                      </w:t>
      </w:r>
    </w:p>
    <w:p w:rsidR="00361C21" w:rsidRDefault="00AE0CE4">
      <w:pPr>
        <w:jc w:val="both"/>
        <w:rPr>
          <w:b/>
        </w:rPr>
      </w:pPr>
      <w:r w:rsidRPr="00AE0CE4">
        <w:rPr>
          <w:noProof/>
          <w:lang w:eastAsia="pl-PL"/>
        </w:rPr>
        <w:pict>
          <v:shape id="_x0000_s1096" type="#_x0000_t202" style="position:absolute;left:0;text-align:left;margin-left:76.05pt;margin-top:10.25pt;width:108.9pt;height:21.5pt;z-index:251678720;mso-width-relative:margin;mso-height-relative:margin">
            <v:textbox>
              <w:txbxContent>
                <w:p w:rsidR="00350E97" w:rsidRPr="002A5E5B" w:rsidRDefault="00350E97" w:rsidP="006C3580">
                  <w:pPr>
                    <w:rPr>
                      <w:sz w:val="22"/>
                      <w:szCs w:val="22"/>
                    </w:rPr>
                  </w:pPr>
                  <w:r>
                    <w:rPr>
                      <w:sz w:val="22"/>
                      <w:szCs w:val="22"/>
                    </w:rPr>
                    <w:t>PN/02/2016</w:t>
                  </w:r>
                </w:p>
                <w:p w:rsidR="00350E97" w:rsidRPr="002A5E5B" w:rsidRDefault="00350E97" w:rsidP="009551E1">
                  <w:pPr>
                    <w:rPr>
                      <w:sz w:val="22"/>
                      <w:szCs w:val="22"/>
                    </w:rPr>
                  </w:pPr>
                </w:p>
              </w:txbxContent>
            </v:textbox>
          </v:shape>
        </w:pict>
      </w:r>
    </w:p>
    <w:p w:rsidR="00361C21" w:rsidRPr="00A36344" w:rsidRDefault="00361C21">
      <w:pPr>
        <w:pStyle w:val="Tekstpodstawowy"/>
        <w:jc w:val="both"/>
        <w:rPr>
          <w:b/>
          <w:iCs/>
          <w:sz w:val="22"/>
          <w:szCs w:val="22"/>
        </w:rPr>
      </w:pPr>
      <w:r>
        <w:t xml:space="preserve"> </w:t>
      </w:r>
      <w:r>
        <w:rPr>
          <w:b/>
          <w:iCs/>
          <w:sz w:val="22"/>
          <w:szCs w:val="22"/>
        </w:rPr>
        <w:t xml:space="preserve">Znak sprawy: </w:t>
      </w:r>
    </w:p>
    <w:p w:rsidR="00361C21" w:rsidRDefault="00361C21">
      <w:pPr>
        <w:jc w:val="both"/>
        <w:rPr>
          <w:b/>
          <w:iCs/>
          <w:sz w:val="22"/>
          <w:szCs w:val="22"/>
        </w:rPr>
      </w:pPr>
    </w:p>
    <w:p w:rsidR="00361C21" w:rsidRPr="002838C9" w:rsidRDefault="00361C21">
      <w:pPr>
        <w:pStyle w:val="Nagwek1"/>
      </w:pPr>
      <w:r w:rsidRPr="002838C9">
        <w:t>OŚWIADCZENIE</w:t>
      </w:r>
    </w:p>
    <w:p w:rsidR="00361C21" w:rsidRDefault="00361C21">
      <w:pPr>
        <w:jc w:val="center"/>
        <w:rPr>
          <w:rFonts w:ascii="Arial" w:hAnsi="Arial" w:cs="Arial"/>
        </w:rPr>
      </w:pPr>
      <w:r>
        <w:t>art. 22 ust.1-4 ustawy Prawo zamówień publicznych</w:t>
      </w:r>
    </w:p>
    <w:p w:rsidR="00361C21" w:rsidRDefault="00361C21">
      <w:pPr>
        <w:jc w:val="both"/>
        <w:rPr>
          <w:rFonts w:ascii="Arial" w:hAnsi="Arial" w:cs="Arial"/>
        </w:rPr>
      </w:pPr>
    </w:p>
    <w:p w:rsidR="00361C21" w:rsidRDefault="00AE0CE4">
      <w:pPr>
        <w:jc w:val="both"/>
        <w:rPr>
          <w:rFonts w:ascii="Arial" w:hAnsi="Arial" w:cs="Arial"/>
        </w:rPr>
      </w:pPr>
      <w:r w:rsidRPr="00AE0CE4">
        <w:rPr>
          <w:noProof/>
          <w:lang w:eastAsia="pl-PL"/>
        </w:rPr>
        <w:pict>
          <v:shape id="_x0000_s1097" type="#_x0000_t202" style="position:absolute;left:0;text-align:left;margin-left:92.35pt;margin-top:10.05pt;width:350.55pt;height:33.15pt;z-index:251679744;mso-width-relative:margin;mso-height-relative:margin">
            <v:textbox>
              <w:txbxContent>
                <w:p w:rsidR="00350E97" w:rsidRDefault="00350E97" w:rsidP="009551E1">
                  <w:pPr>
                    <w:rPr>
                      <w:sz w:val="22"/>
                      <w:szCs w:val="22"/>
                    </w:rPr>
                  </w:pPr>
                </w:p>
                <w:p w:rsidR="00350E97" w:rsidRPr="002A5E5B" w:rsidRDefault="00350E97" w:rsidP="009551E1">
                  <w:pPr>
                    <w:rPr>
                      <w:sz w:val="22"/>
                      <w:szCs w:val="22"/>
                    </w:rPr>
                  </w:pPr>
                </w:p>
              </w:txbxContent>
            </v:textbox>
          </v:shape>
        </w:pict>
      </w:r>
    </w:p>
    <w:p w:rsidR="00361C21" w:rsidRPr="003D4F22" w:rsidRDefault="00361C21">
      <w:pPr>
        <w:pStyle w:val="Tekstpodstawowy"/>
        <w:jc w:val="both"/>
        <w:rPr>
          <w:i/>
          <w:sz w:val="22"/>
          <w:szCs w:val="22"/>
        </w:rPr>
      </w:pPr>
      <w:r w:rsidRPr="003D4F22">
        <w:rPr>
          <w:sz w:val="22"/>
          <w:szCs w:val="22"/>
        </w:rPr>
        <w:t>Oświadczamy, że</w:t>
      </w:r>
      <w:r w:rsidRPr="003D4F22">
        <w:rPr>
          <w:i/>
          <w:sz w:val="22"/>
          <w:szCs w:val="22"/>
        </w:rPr>
        <w:t xml:space="preserve"> </w:t>
      </w:r>
    </w:p>
    <w:p w:rsidR="00361C21" w:rsidRDefault="00361C21" w:rsidP="005F1EC1">
      <w:pPr>
        <w:rPr>
          <w:sz w:val="20"/>
          <w:szCs w:val="20"/>
        </w:rPr>
      </w:pPr>
    </w:p>
    <w:p w:rsidR="00361C21" w:rsidRPr="001C7743" w:rsidRDefault="00361C21" w:rsidP="005F1EC1">
      <w:pPr>
        <w:ind w:left="3545"/>
        <w:rPr>
          <w:i/>
        </w:rPr>
      </w:pPr>
      <w:r w:rsidRPr="001C7743">
        <w:rPr>
          <w:i/>
          <w:sz w:val="20"/>
          <w:szCs w:val="20"/>
        </w:rPr>
        <w:t>(nazwa i siedziba Wykonawcy)</w:t>
      </w:r>
    </w:p>
    <w:p w:rsidR="00361C21" w:rsidRDefault="00361C21">
      <w:pPr>
        <w:pStyle w:val="Tekstpodstawowy"/>
        <w:jc w:val="both"/>
      </w:pPr>
    </w:p>
    <w:p w:rsidR="00361C21" w:rsidRPr="003D4F22" w:rsidRDefault="00361C21">
      <w:pPr>
        <w:pStyle w:val="Tekstpodstawowy"/>
        <w:jc w:val="both"/>
        <w:rPr>
          <w:sz w:val="22"/>
          <w:szCs w:val="22"/>
        </w:rPr>
      </w:pPr>
      <w:r w:rsidRPr="003D4F22">
        <w:rPr>
          <w:sz w:val="22"/>
          <w:szCs w:val="22"/>
        </w:rPr>
        <w:t>spełniamy indywidualnie / razem z Wykonawcami wspólnie ubiegającymi się o udzielenie zamówienia* warunki udziału w postępowaniu określone w art. 22 ust. 1 ww. ustawy, który brzmi:</w:t>
      </w:r>
    </w:p>
    <w:p w:rsidR="00361C21" w:rsidRPr="003D4F22" w:rsidRDefault="00361C21" w:rsidP="00C4332E">
      <w:pPr>
        <w:pStyle w:val="Tekstpodstawowy"/>
        <w:numPr>
          <w:ilvl w:val="0"/>
          <w:numId w:val="9"/>
        </w:numPr>
        <w:spacing w:after="0"/>
        <w:jc w:val="both"/>
        <w:rPr>
          <w:sz w:val="22"/>
          <w:szCs w:val="22"/>
        </w:rPr>
      </w:pPr>
      <w:r w:rsidRPr="003D4F22">
        <w:rPr>
          <w:sz w:val="22"/>
          <w:szCs w:val="22"/>
        </w:rPr>
        <w:t>posiadam uprawnienia do wykonywania określonej działalności lub czynności, jeżeli przepisy prawa nakładają obowiązek ich posiadania;</w:t>
      </w:r>
    </w:p>
    <w:p w:rsidR="00361C21" w:rsidRPr="003D4F22" w:rsidRDefault="00361C21" w:rsidP="00C4332E">
      <w:pPr>
        <w:pStyle w:val="Tekstpodstawowy"/>
        <w:numPr>
          <w:ilvl w:val="0"/>
          <w:numId w:val="9"/>
        </w:numPr>
        <w:spacing w:after="0"/>
        <w:jc w:val="both"/>
        <w:rPr>
          <w:sz w:val="22"/>
          <w:szCs w:val="22"/>
        </w:rPr>
      </w:pPr>
      <w:r w:rsidRPr="003D4F22">
        <w:rPr>
          <w:sz w:val="22"/>
          <w:szCs w:val="22"/>
        </w:rPr>
        <w:t>posiadam wiedzę i doświadczenie;</w:t>
      </w:r>
    </w:p>
    <w:p w:rsidR="00361C21" w:rsidRPr="003D4F22" w:rsidRDefault="00361C21" w:rsidP="00C4332E">
      <w:pPr>
        <w:pStyle w:val="Tekstpodstawowy"/>
        <w:numPr>
          <w:ilvl w:val="0"/>
          <w:numId w:val="9"/>
        </w:numPr>
        <w:spacing w:after="0"/>
        <w:jc w:val="both"/>
        <w:rPr>
          <w:sz w:val="22"/>
          <w:szCs w:val="22"/>
        </w:rPr>
      </w:pPr>
      <w:r w:rsidRPr="003D4F22">
        <w:rPr>
          <w:sz w:val="22"/>
          <w:szCs w:val="22"/>
        </w:rPr>
        <w:t>dysponuję odpowiednim potencjałem technicznym oraz osobami zdolnymi do wykonania zamówienia;</w:t>
      </w:r>
    </w:p>
    <w:p w:rsidR="00361C21" w:rsidRPr="003D4F22" w:rsidRDefault="00361C21" w:rsidP="00C4332E">
      <w:pPr>
        <w:pStyle w:val="Tekstpodstawowy"/>
        <w:numPr>
          <w:ilvl w:val="0"/>
          <w:numId w:val="9"/>
        </w:numPr>
        <w:spacing w:after="0"/>
        <w:jc w:val="both"/>
        <w:rPr>
          <w:sz w:val="22"/>
          <w:szCs w:val="22"/>
        </w:rPr>
      </w:pPr>
      <w:r w:rsidRPr="003D4F22">
        <w:rPr>
          <w:sz w:val="22"/>
          <w:szCs w:val="22"/>
        </w:rPr>
        <w:t>znajduję się w sytuacji ekonomicznej i finansowej zapewniającej wykonanie zamówienia.</w:t>
      </w:r>
    </w:p>
    <w:p w:rsidR="00361C21" w:rsidRDefault="00361C21">
      <w:pPr>
        <w:pStyle w:val="Tekstpodstawowy"/>
        <w:ind w:left="360"/>
        <w:jc w:val="both"/>
        <w:rPr>
          <w:sz w:val="22"/>
          <w:szCs w:val="22"/>
        </w:rPr>
      </w:pPr>
    </w:p>
    <w:p w:rsidR="00361C21" w:rsidRDefault="00361C21">
      <w:pPr>
        <w:jc w:val="both"/>
        <w:rPr>
          <w:b/>
          <w:sz w:val="22"/>
          <w:szCs w:val="22"/>
        </w:rPr>
      </w:pPr>
    </w:p>
    <w:p w:rsidR="00361C21" w:rsidRPr="00433473" w:rsidRDefault="00361C21">
      <w:pPr>
        <w:pStyle w:val="Tekstpodstawowy"/>
        <w:jc w:val="both"/>
        <w:rPr>
          <w:sz w:val="16"/>
          <w:szCs w:val="16"/>
        </w:rPr>
      </w:pPr>
      <w:r w:rsidRPr="00433473">
        <w:rPr>
          <w:i/>
          <w:iCs/>
          <w:sz w:val="16"/>
          <w:szCs w:val="16"/>
        </w:rPr>
        <w:t>*</w:t>
      </w:r>
      <w:r w:rsidRPr="00433473">
        <w:rPr>
          <w:iCs/>
          <w:sz w:val="16"/>
          <w:szCs w:val="16"/>
        </w:rPr>
        <w:t>niepotrzebne skreślić</w:t>
      </w:r>
    </w:p>
    <w:p w:rsidR="00361C21" w:rsidRDefault="00361C21">
      <w:pPr>
        <w:jc w:val="both"/>
        <w:rPr>
          <w:sz w:val="20"/>
          <w:szCs w:val="20"/>
        </w:rPr>
      </w:pPr>
    </w:p>
    <w:p w:rsidR="00361C21" w:rsidRDefault="00361C21">
      <w:pPr>
        <w:jc w:val="both"/>
        <w:rPr>
          <w:sz w:val="20"/>
          <w:szCs w:val="20"/>
        </w:rPr>
      </w:pPr>
    </w:p>
    <w:p w:rsidR="00361C21" w:rsidRDefault="00361C21">
      <w:pPr>
        <w:jc w:val="both"/>
      </w:pPr>
    </w:p>
    <w:p w:rsidR="00361C21" w:rsidRDefault="00361C21">
      <w:pPr>
        <w:jc w:val="both"/>
      </w:pPr>
    </w:p>
    <w:p w:rsidR="00361C21" w:rsidRDefault="00361C21">
      <w:pPr>
        <w:jc w:val="both"/>
      </w:pPr>
    </w:p>
    <w:p w:rsidR="00361C21" w:rsidRDefault="00AE0CE4">
      <w:pPr>
        <w:jc w:val="both"/>
      </w:pPr>
      <w:r>
        <w:rPr>
          <w:noProof/>
          <w:lang w:eastAsia="pl-PL"/>
        </w:rPr>
        <w:pict>
          <v:shape id="_x0000_s1098" type="#_x0000_t202" style="position:absolute;left:0;text-align:left;margin-left:255.05pt;margin-top:4.75pt;width:153.2pt;height:49.6pt;z-index:251682816;mso-width-relative:margin;mso-height-relative:margin">
            <v:textbox style="mso-next-textbox:#_x0000_s1098">
              <w:txbxContent>
                <w:p w:rsidR="00350E97" w:rsidRPr="002A5E5B" w:rsidRDefault="00350E97" w:rsidP="00F26CBF">
                  <w:pPr>
                    <w:rPr>
                      <w:sz w:val="22"/>
                      <w:szCs w:val="22"/>
                    </w:rPr>
                  </w:pPr>
                </w:p>
              </w:txbxContent>
            </v:textbox>
          </v:shape>
        </w:pict>
      </w:r>
    </w:p>
    <w:p w:rsidR="00361C21" w:rsidRDefault="00AE0CE4">
      <w:pPr>
        <w:jc w:val="both"/>
      </w:pPr>
      <w:r>
        <w:rPr>
          <w:noProof/>
          <w:lang w:eastAsia="pl-PL"/>
        </w:rPr>
        <w:pict>
          <v:shape id="_x0000_s1099" type="#_x0000_t202" style="position:absolute;left:0;text-align:left;margin-left:127.85pt;margin-top:9.05pt;width:82.7pt;height:138.85pt;z-index:251681792;mso-height-percent:200;mso-height-percent:200;mso-width-relative:margin;mso-height-relative:margin">
            <v:textbox style="mso-next-textbox:#_x0000_s1099;mso-fit-shape-to-text:t">
              <w:txbxContent>
                <w:p w:rsidR="00350E97" w:rsidRPr="002A5E5B" w:rsidRDefault="00350E97" w:rsidP="00F26CBF">
                  <w:pPr>
                    <w:rPr>
                      <w:sz w:val="22"/>
                      <w:szCs w:val="22"/>
                    </w:rPr>
                  </w:pPr>
                </w:p>
              </w:txbxContent>
            </v:textbox>
          </v:shape>
        </w:pict>
      </w:r>
      <w:r>
        <w:rPr>
          <w:noProof/>
          <w:lang w:eastAsia="pl-PL"/>
        </w:rPr>
        <w:pict>
          <v:shape id="_x0000_s1100" type="#_x0000_t202" style="position:absolute;left:0;text-align:left;margin-left:21.8pt;margin-top:9pt;width:82.7pt;height:138.85pt;z-index:251680768;mso-height-percent:200;mso-height-percent:200;mso-width-relative:margin;mso-height-relative:margin">
            <v:textbox style="mso-next-textbox:#_x0000_s1100;mso-fit-shape-to-text:t">
              <w:txbxContent>
                <w:p w:rsidR="00350E97" w:rsidRPr="002A5E5B" w:rsidRDefault="00350E97" w:rsidP="00F26CBF">
                  <w:pPr>
                    <w:rPr>
                      <w:sz w:val="22"/>
                      <w:szCs w:val="22"/>
                    </w:rPr>
                  </w:pPr>
                </w:p>
              </w:txbxContent>
            </v:textbox>
          </v:shape>
        </w:pict>
      </w:r>
    </w:p>
    <w:p w:rsidR="00361C21" w:rsidRPr="001F18B8" w:rsidRDefault="00361C21" w:rsidP="00F26CBF">
      <w:pPr>
        <w:ind w:left="1958" w:firstLine="169"/>
        <w:jc w:val="both"/>
        <w:rPr>
          <w:sz w:val="22"/>
          <w:szCs w:val="22"/>
        </w:rPr>
      </w:pPr>
      <w:r w:rsidRPr="001F18B8">
        <w:rPr>
          <w:sz w:val="22"/>
          <w:szCs w:val="22"/>
        </w:rPr>
        <w:t>,</w:t>
      </w:r>
      <w:r w:rsidR="005B2ED9">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361C21" w:rsidRPr="00433473" w:rsidRDefault="00361C21" w:rsidP="00F26CBF">
      <w:pPr>
        <w:ind w:left="5672"/>
        <w:jc w:val="both"/>
        <w:rPr>
          <w:sz w:val="16"/>
          <w:szCs w:val="16"/>
        </w:rPr>
      </w:pPr>
      <w:r>
        <w:t xml:space="preserve">                                                                         </w:t>
      </w:r>
      <w:r w:rsidR="00433473">
        <w:t xml:space="preserve">   </w:t>
      </w:r>
      <w:r w:rsidRPr="00433473">
        <w:rPr>
          <w:sz w:val="16"/>
          <w:szCs w:val="16"/>
        </w:rPr>
        <w:t xml:space="preserve">Podpis upoważnionego </w:t>
      </w:r>
    </w:p>
    <w:p w:rsidR="00361C21" w:rsidRPr="00433473" w:rsidRDefault="00361C21" w:rsidP="00C3306A">
      <w:pPr>
        <w:ind w:left="4963"/>
        <w:jc w:val="both"/>
        <w:rPr>
          <w:sz w:val="16"/>
          <w:szCs w:val="16"/>
        </w:rPr>
      </w:pPr>
      <w:r w:rsidRPr="00433473">
        <w:rPr>
          <w:sz w:val="16"/>
          <w:szCs w:val="16"/>
        </w:rPr>
        <w:t xml:space="preserve">          </w:t>
      </w:r>
      <w:r w:rsidR="00433473">
        <w:rPr>
          <w:sz w:val="16"/>
          <w:szCs w:val="16"/>
        </w:rPr>
        <w:t xml:space="preserve">     </w:t>
      </w:r>
      <w:r w:rsidRPr="00433473">
        <w:rPr>
          <w:sz w:val="16"/>
          <w:szCs w:val="16"/>
        </w:rPr>
        <w:t>Przedstawiciela Wykonawcy</w:t>
      </w:r>
    </w:p>
    <w:p w:rsidR="00361C21" w:rsidRDefault="00361C21" w:rsidP="001444A8">
      <w:pPr>
        <w:jc w:val="both"/>
        <w:rPr>
          <w:b/>
        </w:rPr>
      </w:pP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61C21" w:rsidRDefault="00361C21" w:rsidP="001F18B8">
      <w:pPr>
        <w:ind w:left="6381"/>
        <w:jc w:val="both"/>
        <w:rPr>
          <w:b/>
          <w:sz w:val="20"/>
          <w:szCs w:val="20"/>
        </w:rPr>
      </w:pPr>
      <w:r w:rsidRPr="001444A8">
        <w:rPr>
          <w:b/>
          <w:sz w:val="20"/>
          <w:szCs w:val="20"/>
        </w:rPr>
        <w:lastRenderedPageBreak/>
        <w:t xml:space="preserve">ZAŁĄCZNIK NR </w:t>
      </w:r>
      <w:r>
        <w:rPr>
          <w:b/>
          <w:sz w:val="20"/>
          <w:szCs w:val="20"/>
        </w:rPr>
        <w:t>6</w:t>
      </w:r>
    </w:p>
    <w:p w:rsidR="00361C21" w:rsidRPr="001F18B8" w:rsidRDefault="00361C21" w:rsidP="009C7001">
      <w:pPr>
        <w:ind w:left="6381"/>
        <w:rPr>
          <w:sz w:val="20"/>
          <w:szCs w:val="20"/>
        </w:rPr>
      </w:pPr>
      <w:r w:rsidRPr="001444A8">
        <w:rPr>
          <w:sz w:val="20"/>
          <w:szCs w:val="20"/>
        </w:rPr>
        <w:t>Oświadczenie o przynależności lub braku przynależności do grupy kapitałowej</w:t>
      </w:r>
    </w:p>
    <w:p w:rsidR="00361C21" w:rsidRDefault="00AE0CE4">
      <w:pPr>
        <w:jc w:val="right"/>
        <w:rPr>
          <w:b/>
          <w:sz w:val="22"/>
        </w:rPr>
      </w:pPr>
      <w:r w:rsidRPr="00AE0CE4">
        <w:rPr>
          <w:noProof/>
          <w:lang w:eastAsia="pl-PL"/>
        </w:rPr>
        <w:pict>
          <v:shape id="_x0000_s1101" type="#_x0000_t202" style="position:absolute;left:0;text-align:left;margin-left:11.55pt;margin-top:5.95pt;width:131.1pt;height:46.3pt;z-index:251683840;mso-width-relative:margin;mso-height-relative:margin">
            <v:textbox>
              <w:txbxContent>
                <w:p w:rsidR="00350E97" w:rsidRPr="002A5E5B" w:rsidRDefault="00350E97" w:rsidP="003D4F22">
                  <w:pPr>
                    <w:rPr>
                      <w:sz w:val="22"/>
                      <w:szCs w:val="22"/>
                    </w:rPr>
                  </w:pPr>
                </w:p>
              </w:txbxContent>
            </v:textbox>
          </v:shape>
        </w:pict>
      </w:r>
    </w:p>
    <w:p w:rsidR="00361C21" w:rsidRDefault="00361C21">
      <w:pPr>
        <w:ind w:left="540" w:hanging="540"/>
        <w:rPr>
          <w:b/>
        </w:rPr>
      </w:pPr>
    </w:p>
    <w:p w:rsidR="00361C21" w:rsidRDefault="00361C21">
      <w:pPr>
        <w:ind w:left="540" w:hanging="540"/>
        <w:rPr>
          <w:b/>
        </w:rPr>
      </w:pPr>
    </w:p>
    <w:p w:rsidR="00361C21" w:rsidRDefault="00361C21">
      <w:pPr>
        <w:ind w:left="540" w:hanging="540"/>
        <w:rPr>
          <w:b/>
          <w:sz w:val="20"/>
          <w:szCs w:val="20"/>
        </w:rPr>
      </w:pPr>
      <w:r>
        <w:rPr>
          <w:b/>
        </w:rPr>
        <w:t xml:space="preserve">                                               </w:t>
      </w:r>
    </w:p>
    <w:p w:rsidR="00433473" w:rsidRPr="00433473" w:rsidRDefault="00361C21" w:rsidP="00433473">
      <w:pPr>
        <w:tabs>
          <w:tab w:val="left" w:pos="991"/>
        </w:tabs>
        <w:spacing w:line="40" w:lineRule="exact"/>
        <w:ind w:left="539" w:hanging="539"/>
        <w:rPr>
          <w:b/>
          <w:sz w:val="16"/>
          <w:szCs w:val="16"/>
        </w:rPr>
      </w:pPr>
      <w:r>
        <w:rPr>
          <w:b/>
          <w:sz w:val="20"/>
          <w:szCs w:val="20"/>
        </w:rPr>
        <w:t xml:space="preserve">    </w:t>
      </w:r>
      <w:r>
        <w:rPr>
          <w:b/>
          <w:sz w:val="20"/>
          <w:szCs w:val="20"/>
        </w:rPr>
        <w:tab/>
      </w:r>
      <w:r w:rsidR="00433473">
        <w:rPr>
          <w:b/>
          <w:sz w:val="20"/>
          <w:szCs w:val="20"/>
        </w:rPr>
        <w:tab/>
      </w:r>
    </w:p>
    <w:p w:rsidR="00361C21" w:rsidRDefault="00433473">
      <w:pPr>
        <w:ind w:left="540" w:hanging="540"/>
        <w:rPr>
          <w:b/>
          <w:sz w:val="20"/>
          <w:szCs w:val="20"/>
        </w:rPr>
      </w:pPr>
      <w:r w:rsidRPr="00433473">
        <w:rPr>
          <w:b/>
          <w:sz w:val="16"/>
          <w:szCs w:val="16"/>
        </w:rPr>
        <w:t xml:space="preserve">             </w:t>
      </w:r>
      <w:r>
        <w:rPr>
          <w:b/>
          <w:sz w:val="16"/>
          <w:szCs w:val="16"/>
        </w:rPr>
        <w:t xml:space="preserve">     </w:t>
      </w:r>
      <w:r w:rsidRPr="00433473">
        <w:rPr>
          <w:b/>
          <w:sz w:val="16"/>
          <w:szCs w:val="16"/>
        </w:rPr>
        <w:t xml:space="preserve"> </w:t>
      </w:r>
      <w:r w:rsidR="00361C21" w:rsidRPr="00433473">
        <w:rPr>
          <w:b/>
          <w:sz w:val="16"/>
          <w:szCs w:val="16"/>
        </w:rPr>
        <w:t>(pieczęć Wykonawcy</w:t>
      </w:r>
      <w:r w:rsidR="00361C21">
        <w:rPr>
          <w:b/>
          <w:sz w:val="20"/>
          <w:szCs w:val="20"/>
        </w:rPr>
        <w:t xml:space="preserve">)                                 </w:t>
      </w:r>
    </w:p>
    <w:p w:rsidR="00361C21" w:rsidRDefault="00361C21">
      <w:pPr>
        <w:jc w:val="both"/>
        <w:rPr>
          <w:b/>
          <w:sz w:val="20"/>
          <w:szCs w:val="20"/>
        </w:rPr>
      </w:pPr>
    </w:p>
    <w:p w:rsidR="00361C21" w:rsidRDefault="00AE0CE4">
      <w:pPr>
        <w:pStyle w:val="Tekstpodstawowy"/>
        <w:jc w:val="both"/>
      </w:pPr>
      <w:r>
        <w:rPr>
          <w:noProof/>
          <w:lang w:eastAsia="pl-PL"/>
        </w:rPr>
        <w:pict>
          <v:shape id="_x0000_s1102" type="#_x0000_t202" style="position:absolute;left:0;text-align:left;margin-left:68.4pt;margin-top:16.25pt;width:108.9pt;height:21.5pt;z-index:251684864;mso-width-relative:margin;mso-height-relative:margin">
            <v:textbox>
              <w:txbxContent>
                <w:p w:rsidR="00350E97" w:rsidRPr="002A5E5B" w:rsidRDefault="00350E97" w:rsidP="006C3580">
                  <w:pPr>
                    <w:rPr>
                      <w:sz w:val="22"/>
                      <w:szCs w:val="22"/>
                    </w:rPr>
                  </w:pPr>
                  <w:r>
                    <w:rPr>
                      <w:sz w:val="22"/>
                      <w:szCs w:val="22"/>
                    </w:rPr>
                    <w:t>PN/02/2016</w:t>
                  </w:r>
                </w:p>
                <w:p w:rsidR="00350E97" w:rsidRPr="002A5E5B" w:rsidRDefault="00350E97" w:rsidP="003D4F22">
                  <w:pPr>
                    <w:rPr>
                      <w:sz w:val="22"/>
                      <w:szCs w:val="22"/>
                    </w:rPr>
                  </w:pPr>
                </w:p>
              </w:txbxContent>
            </v:textbox>
          </v:shape>
        </w:pict>
      </w:r>
      <w:r w:rsidR="00361C21">
        <w:t xml:space="preserve"> </w:t>
      </w:r>
    </w:p>
    <w:p w:rsidR="00361C21" w:rsidRPr="00A36344" w:rsidRDefault="00361C21">
      <w:pPr>
        <w:pStyle w:val="Tekstpodstawowy"/>
        <w:jc w:val="both"/>
        <w:rPr>
          <w:rFonts w:ascii="Cambria" w:hAnsi="Cambria" w:cs="Cambria"/>
          <w:b/>
          <w:bCs/>
          <w:iCs/>
          <w:sz w:val="28"/>
          <w:szCs w:val="28"/>
        </w:rPr>
      </w:pPr>
      <w:r>
        <w:rPr>
          <w:b/>
          <w:iCs/>
          <w:sz w:val="22"/>
          <w:szCs w:val="22"/>
        </w:rPr>
        <w:t xml:space="preserve">Znak sprawy: </w:t>
      </w:r>
    </w:p>
    <w:p w:rsidR="00361C21" w:rsidRDefault="00361C21">
      <w:pPr>
        <w:autoSpaceDE w:val="0"/>
        <w:rPr>
          <w:rFonts w:ascii="Cambria" w:hAnsi="Cambria" w:cs="Cambria"/>
          <w:b/>
          <w:bCs/>
          <w:iCs/>
          <w:sz w:val="28"/>
          <w:szCs w:val="28"/>
        </w:rPr>
      </w:pPr>
    </w:p>
    <w:p w:rsidR="00361C21" w:rsidRPr="002838C9" w:rsidRDefault="00361C21" w:rsidP="003D4F22">
      <w:pPr>
        <w:autoSpaceDE w:val="0"/>
        <w:jc w:val="center"/>
        <w:rPr>
          <w:rFonts w:ascii="Cambria" w:hAnsi="Cambria" w:cs="Cambria"/>
          <w:b/>
          <w:bCs/>
        </w:rPr>
      </w:pPr>
      <w:r w:rsidRPr="002838C9">
        <w:rPr>
          <w:rFonts w:ascii="Cambria" w:hAnsi="Cambria" w:cs="Cambria"/>
          <w:b/>
          <w:bCs/>
        </w:rPr>
        <w:t>OŚWIADCZENIE</w:t>
      </w:r>
    </w:p>
    <w:p w:rsidR="00361C21" w:rsidRPr="002838C9" w:rsidRDefault="00361C21">
      <w:pPr>
        <w:autoSpaceDE w:val="0"/>
        <w:jc w:val="center"/>
        <w:rPr>
          <w:rFonts w:ascii="Cambria" w:hAnsi="Cambria" w:cs="Cambria"/>
          <w:b/>
          <w:bCs/>
        </w:rPr>
      </w:pPr>
      <w:r w:rsidRPr="002838C9">
        <w:rPr>
          <w:rFonts w:ascii="Cambria" w:hAnsi="Cambria" w:cs="Cambria"/>
          <w:b/>
          <w:bCs/>
        </w:rPr>
        <w:t>o przynależności  lub braku przynależności do grupy kapitałowej</w:t>
      </w:r>
    </w:p>
    <w:p w:rsidR="00361C21" w:rsidRPr="002838C9" w:rsidRDefault="00361C21">
      <w:pPr>
        <w:autoSpaceDE w:val="0"/>
        <w:jc w:val="center"/>
        <w:rPr>
          <w:rFonts w:ascii="Cambria" w:hAnsi="Cambria" w:cs="Cambria"/>
          <w:b/>
          <w:bCs/>
          <w:sz w:val="22"/>
          <w:szCs w:val="22"/>
        </w:rPr>
      </w:pPr>
      <w:r w:rsidRPr="002838C9">
        <w:rPr>
          <w:rFonts w:ascii="Cambria" w:hAnsi="Cambria" w:cs="Cambria"/>
          <w:b/>
          <w:bCs/>
          <w:sz w:val="22"/>
          <w:szCs w:val="22"/>
        </w:rPr>
        <w:t>(art. 26 ust. 2d Ustawy Prawo zamówień publicznych)*</w:t>
      </w:r>
    </w:p>
    <w:p w:rsidR="00361C21" w:rsidRDefault="00361C21">
      <w:pPr>
        <w:autoSpaceDE w:val="0"/>
        <w:jc w:val="center"/>
        <w:rPr>
          <w:rFonts w:ascii="Cambria" w:hAnsi="Cambria" w:cs="Cambria"/>
          <w:b/>
          <w:bCs/>
          <w:sz w:val="28"/>
          <w:szCs w:val="28"/>
        </w:rPr>
      </w:pPr>
    </w:p>
    <w:p w:rsidR="00361C21" w:rsidRPr="001F18B8" w:rsidRDefault="00361C21">
      <w:pPr>
        <w:autoSpaceDE w:val="0"/>
        <w:jc w:val="both"/>
        <w:rPr>
          <w:sz w:val="22"/>
          <w:szCs w:val="22"/>
        </w:rPr>
      </w:pPr>
      <w:r>
        <w:t xml:space="preserve">        </w:t>
      </w:r>
      <w:r w:rsidRPr="001F18B8">
        <w:rPr>
          <w:sz w:val="22"/>
          <w:szCs w:val="22"/>
        </w:rPr>
        <w:t>Składając ofertę w postępowaniu o udzielenie zamówienia publicznego prowadzonego  w trybie przetargu nieograniczonego, oświadczam, że:</w:t>
      </w:r>
    </w:p>
    <w:p w:rsidR="00361C21" w:rsidRPr="001F18B8" w:rsidRDefault="00361C21">
      <w:pPr>
        <w:autoSpaceDE w:val="0"/>
        <w:rPr>
          <w:sz w:val="22"/>
          <w:szCs w:val="22"/>
        </w:rPr>
      </w:pPr>
    </w:p>
    <w:p w:rsidR="00361C21" w:rsidRPr="001F18B8" w:rsidRDefault="00361C21">
      <w:pPr>
        <w:autoSpaceDE w:val="0"/>
        <w:rPr>
          <w:sz w:val="22"/>
          <w:szCs w:val="22"/>
        </w:rPr>
      </w:pPr>
      <w:r w:rsidRPr="001F18B8">
        <w:rPr>
          <w:sz w:val="22"/>
          <w:szCs w:val="22"/>
        </w:rPr>
        <w:t>1)  nie należę do grupy kapitałowej **</w:t>
      </w:r>
    </w:p>
    <w:p w:rsidR="00361C21" w:rsidRPr="001F18B8" w:rsidRDefault="00361C21">
      <w:pPr>
        <w:autoSpaceDE w:val="0"/>
        <w:rPr>
          <w:sz w:val="22"/>
          <w:szCs w:val="22"/>
        </w:rPr>
      </w:pPr>
    </w:p>
    <w:p w:rsidR="00361C21" w:rsidRPr="001F18B8" w:rsidRDefault="00361C21">
      <w:pPr>
        <w:autoSpaceDE w:val="0"/>
        <w:rPr>
          <w:sz w:val="22"/>
          <w:szCs w:val="22"/>
        </w:rPr>
      </w:pPr>
      <w:r w:rsidRPr="001F18B8">
        <w:rPr>
          <w:sz w:val="22"/>
          <w:szCs w:val="22"/>
        </w:rPr>
        <w:t xml:space="preserve">2)  należę do grupy kapitałowej ** </w:t>
      </w:r>
    </w:p>
    <w:p w:rsidR="00361C21" w:rsidRPr="001F18B8" w:rsidRDefault="00361C21">
      <w:pPr>
        <w:autoSpaceDE w:val="0"/>
        <w:rPr>
          <w:sz w:val="22"/>
          <w:szCs w:val="22"/>
        </w:rPr>
      </w:pPr>
    </w:p>
    <w:p w:rsidR="00361C21" w:rsidRPr="001F18B8" w:rsidRDefault="00361C21">
      <w:pPr>
        <w:tabs>
          <w:tab w:val="left" w:pos="567"/>
        </w:tabs>
        <w:autoSpaceDE w:val="0"/>
        <w:jc w:val="both"/>
        <w:rPr>
          <w:sz w:val="22"/>
          <w:szCs w:val="22"/>
        </w:rPr>
      </w:pPr>
      <w:r w:rsidRPr="001F18B8">
        <w:rPr>
          <w:iCs/>
          <w:sz w:val="22"/>
          <w:szCs w:val="22"/>
        </w:rPr>
        <w:t xml:space="preserve">        W przypadku złożenia oświadczenia o przynależności do grupy kapitałowej, Wykonawca  zobowiązany jest złożyć wraz z ofertą listę podmiotów, należących do tej samej grupy kapitałowej, </w:t>
      </w:r>
      <w:r w:rsidR="005B2ED9">
        <w:rPr>
          <w:iCs/>
          <w:sz w:val="22"/>
          <w:szCs w:val="22"/>
        </w:rPr>
        <w:br/>
      </w:r>
      <w:r w:rsidRPr="001F18B8">
        <w:rPr>
          <w:iCs/>
          <w:sz w:val="22"/>
          <w:szCs w:val="22"/>
        </w:rPr>
        <w:t>o której mowa w art. 24 ust. 2 pkt. 5</w:t>
      </w:r>
      <w:r w:rsidRPr="001F18B8">
        <w:rPr>
          <w:sz w:val="22"/>
          <w:szCs w:val="22"/>
        </w:rPr>
        <w:t xml:space="preserve"> Ustawy </w:t>
      </w:r>
      <w:proofErr w:type="spellStart"/>
      <w:r w:rsidRPr="001F18B8">
        <w:rPr>
          <w:sz w:val="22"/>
          <w:szCs w:val="22"/>
        </w:rPr>
        <w:t>Pzp</w:t>
      </w:r>
      <w:proofErr w:type="spellEnd"/>
      <w:r w:rsidRPr="001F18B8">
        <w:rPr>
          <w:sz w:val="22"/>
          <w:szCs w:val="22"/>
        </w:rPr>
        <w:t>.</w:t>
      </w:r>
    </w:p>
    <w:p w:rsidR="00361C21" w:rsidRDefault="00361C21">
      <w:pPr>
        <w:autoSpaceDE w:val="0"/>
      </w:pPr>
    </w:p>
    <w:p w:rsidR="00361C21" w:rsidRDefault="00361C21">
      <w:pPr>
        <w:autoSpaceDE w:val="0"/>
      </w:pPr>
    </w:p>
    <w:p w:rsidR="00361C21" w:rsidRDefault="00361C21">
      <w:pPr>
        <w:autoSpaceDE w:val="0"/>
      </w:pPr>
    </w:p>
    <w:p w:rsidR="00361C21" w:rsidRDefault="00361C21">
      <w:pPr>
        <w:autoSpaceDE w:val="0"/>
      </w:pPr>
    </w:p>
    <w:p w:rsidR="00361C21" w:rsidRDefault="00361C21" w:rsidP="009C7001">
      <w:pPr>
        <w:jc w:val="both"/>
      </w:pPr>
    </w:p>
    <w:p w:rsidR="00361C21" w:rsidRDefault="00361C21" w:rsidP="009C7001">
      <w:pPr>
        <w:jc w:val="both"/>
      </w:pPr>
    </w:p>
    <w:p w:rsidR="00361C21" w:rsidRDefault="00AE0CE4" w:rsidP="009C7001">
      <w:pPr>
        <w:jc w:val="both"/>
      </w:pPr>
      <w:r>
        <w:rPr>
          <w:noProof/>
          <w:lang w:eastAsia="pl-PL"/>
        </w:rPr>
        <w:pict>
          <v:shape id="_x0000_s1103" type="#_x0000_t202" style="position:absolute;left:0;text-align:left;margin-left:255.05pt;margin-top:4.75pt;width:153.2pt;height:49.6pt;z-index:251687936;mso-width-relative:margin;mso-height-relative:margin">
            <v:textbox style="mso-next-textbox:#_x0000_s1103">
              <w:txbxContent>
                <w:p w:rsidR="00350E97" w:rsidRPr="002A5E5B" w:rsidRDefault="00350E97" w:rsidP="009C7001">
                  <w:pPr>
                    <w:rPr>
                      <w:sz w:val="22"/>
                      <w:szCs w:val="22"/>
                    </w:rPr>
                  </w:pPr>
                </w:p>
              </w:txbxContent>
            </v:textbox>
          </v:shape>
        </w:pict>
      </w:r>
    </w:p>
    <w:p w:rsidR="00361C21" w:rsidRDefault="00AE0CE4" w:rsidP="009C7001">
      <w:pPr>
        <w:jc w:val="both"/>
      </w:pPr>
      <w:r>
        <w:rPr>
          <w:noProof/>
          <w:lang w:eastAsia="pl-PL"/>
        </w:rPr>
        <w:pict>
          <v:shape id="_x0000_s1104" type="#_x0000_t202" style="position:absolute;left:0;text-align:left;margin-left:127.85pt;margin-top:9.05pt;width:82.7pt;height:138.85pt;z-index:251686912;mso-height-percent:200;mso-height-percent:200;mso-width-relative:margin;mso-height-relative:margin">
            <v:textbox style="mso-next-textbox:#_x0000_s1104;mso-fit-shape-to-text:t">
              <w:txbxContent>
                <w:p w:rsidR="00350E97" w:rsidRPr="002A5E5B" w:rsidRDefault="00350E97" w:rsidP="009C7001">
                  <w:pPr>
                    <w:rPr>
                      <w:sz w:val="22"/>
                      <w:szCs w:val="22"/>
                    </w:rPr>
                  </w:pPr>
                </w:p>
              </w:txbxContent>
            </v:textbox>
          </v:shape>
        </w:pict>
      </w:r>
      <w:r>
        <w:rPr>
          <w:noProof/>
          <w:lang w:eastAsia="pl-PL"/>
        </w:rPr>
        <w:pict>
          <v:shape id="_x0000_s1105" type="#_x0000_t202" style="position:absolute;left:0;text-align:left;margin-left:21.8pt;margin-top:9pt;width:82.7pt;height:138.85pt;z-index:251685888;mso-height-percent:200;mso-height-percent:200;mso-width-relative:margin;mso-height-relative:margin">
            <v:textbox style="mso-next-textbox:#_x0000_s1105;mso-fit-shape-to-text:t">
              <w:txbxContent>
                <w:p w:rsidR="00350E97" w:rsidRPr="002A5E5B" w:rsidRDefault="00350E97" w:rsidP="009C7001">
                  <w:pPr>
                    <w:rPr>
                      <w:sz w:val="22"/>
                      <w:szCs w:val="22"/>
                    </w:rPr>
                  </w:pPr>
                </w:p>
              </w:txbxContent>
            </v:textbox>
          </v:shape>
        </w:pict>
      </w:r>
    </w:p>
    <w:p w:rsidR="00361C21" w:rsidRPr="001F18B8" w:rsidRDefault="00361C21" w:rsidP="009C7001">
      <w:pPr>
        <w:ind w:left="1958" w:firstLine="169"/>
        <w:jc w:val="both"/>
        <w:rPr>
          <w:sz w:val="22"/>
          <w:szCs w:val="22"/>
        </w:rPr>
      </w:pPr>
      <w:r w:rsidRPr="001F18B8">
        <w:rPr>
          <w:sz w:val="22"/>
          <w:szCs w:val="22"/>
        </w:rPr>
        <w:t>,</w:t>
      </w:r>
      <w:r w:rsidR="005B2ED9">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361C21" w:rsidRPr="00433473" w:rsidRDefault="00361C21" w:rsidP="009C7001">
      <w:pPr>
        <w:ind w:left="5672"/>
        <w:jc w:val="both"/>
        <w:rPr>
          <w:sz w:val="16"/>
          <w:szCs w:val="16"/>
        </w:rPr>
      </w:pPr>
      <w:r>
        <w:t xml:space="preserve">                                                                         </w:t>
      </w:r>
      <w:r w:rsidR="00433473">
        <w:t xml:space="preserve">   </w:t>
      </w:r>
      <w:r w:rsidRPr="00433473">
        <w:rPr>
          <w:sz w:val="16"/>
          <w:szCs w:val="16"/>
        </w:rPr>
        <w:t xml:space="preserve">Podpis upoważnionego </w:t>
      </w:r>
    </w:p>
    <w:p w:rsidR="00361C21" w:rsidRPr="00433473" w:rsidRDefault="00361C21" w:rsidP="009C7001">
      <w:pPr>
        <w:ind w:left="4963"/>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Przedstawiciela Wykonawcy</w:t>
      </w:r>
    </w:p>
    <w:p w:rsidR="00361C21" w:rsidRDefault="00361C21">
      <w:pPr>
        <w:ind w:left="540" w:hanging="540"/>
        <w:jc w:val="both"/>
        <w:rPr>
          <w:b/>
          <w:sz w:val="20"/>
          <w:szCs w:val="20"/>
        </w:rPr>
      </w:pPr>
    </w:p>
    <w:p w:rsidR="00361C21" w:rsidRDefault="00361C21">
      <w:pPr>
        <w:autoSpaceDE w:val="0"/>
        <w:rPr>
          <w:b/>
          <w:sz w:val="20"/>
          <w:szCs w:val="20"/>
        </w:rPr>
      </w:pPr>
    </w:p>
    <w:p w:rsidR="00361C21" w:rsidRDefault="00361C21">
      <w:pPr>
        <w:autoSpaceDE w:val="0"/>
        <w:rPr>
          <w:b/>
        </w:rPr>
      </w:pPr>
    </w:p>
    <w:p w:rsidR="00361C21" w:rsidRDefault="00361C21">
      <w:pPr>
        <w:autoSpaceDE w:val="0"/>
        <w:rPr>
          <w:iCs/>
        </w:rPr>
      </w:pPr>
    </w:p>
    <w:p w:rsidR="00361C21" w:rsidRDefault="00361C21">
      <w:pPr>
        <w:autoSpaceDE w:val="0"/>
        <w:rPr>
          <w:rFonts w:ascii="Cambria" w:hAnsi="Cambria" w:cs="Cambria"/>
          <w:iCs/>
          <w:sz w:val="22"/>
          <w:szCs w:val="22"/>
        </w:rPr>
      </w:pPr>
    </w:p>
    <w:p w:rsidR="00361C21" w:rsidRDefault="00361C21">
      <w:pPr>
        <w:autoSpaceDE w:val="0"/>
        <w:rPr>
          <w:rFonts w:ascii="Cambria" w:hAnsi="Cambria" w:cs="Cambria"/>
          <w:iCs/>
          <w:sz w:val="22"/>
          <w:szCs w:val="22"/>
        </w:rPr>
      </w:pPr>
    </w:p>
    <w:p w:rsidR="00361C21" w:rsidRDefault="00361C21">
      <w:pPr>
        <w:autoSpaceDE w:val="0"/>
        <w:rPr>
          <w:rFonts w:ascii="Cambria" w:hAnsi="Cambria" w:cs="Cambria"/>
          <w:sz w:val="22"/>
          <w:szCs w:val="22"/>
        </w:rPr>
      </w:pPr>
    </w:p>
    <w:p w:rsidR="00361C21" w:rsidRDefault="00361C21">
      <w:pPr>
        <w:autoSpaceDE w:val="0"/>
        <w:rPr>
          <w:rFonts w:ascii="Cambria" w:hAnsi="Cambria" w:cs="Cambria"/>
          <w:sz w:val="22"/>
          <w:szCs w:val="22"/>
        </w:rPr>
      </w:pPr>
    </w:p>
    <w:p w:rsidR="00361C21" w:rsidRPr="00433473" w:rsidRDefault="00361C21">
      <w:pPr>
        <w:autoSpaceDE w:val="0"/>
        <w:jc w:val="both"/>
        <w:rPr>
          <w:rFonts w:ascii="Cambria" w:hAnsi="Cambria" w:cs="Cambria"/>
          <w:sz w:val="16"/>
          <w:szCs w:val="16"/>
        </w:rPr>
      </w:pPr>
      <w:r w:rsidRPr="00433473">
        <w:rPr>
          <w:rFonts w:ascii="Cambria" w:hAnsi="Cambria" w:cs="Cambria"/>
          <w:sz w:val="16"/>
          <w:szCs w:val="16"/>
        </w:rPr>
        <w:t>* podpisuje każdy Wykonawca składający ofertę;</w:t>
      </w:r>
    </w:p>
    <w:p w:rsidR="00361C21" w:rsidRPr="00433473" w:rsidRDefault="00361C21">
      <w:pPr>
        <w:autoSpaceDE w:val="0"/>
        <w:ind w:left="284" w:hanging="284"/>
        <w:jc w:val="both"/>
        <w:rPr>
          <w:rFonts w:ascii="Cambria" w:hAnsi="Cambria" w:cs="Cambria"/>
          <w:sz w:val="16"/>
          <w:szCs w:val="16"/>
        </w:rPr>
      </w:pPr>
      <w:r w:rsidRPr="00433473">
        <w:rPr>
          <w:rFonts w:ascii="Cambria" w:hAnsi="Cambria" w:cs="Cambria"/>
          <w:sz w:val="16"/>
          <w:szCs w:val="16"/>
        </w:rPr>
        <w:t xml:space="preserve">* w przypadku Wykonawców wspólnie ubiegających się o zamówienie powyższy dokument składa każdy </w:t>
      </w:r>
      <w:r w:rsidRPr="00433473">
        <w:rPr>
          <w:rFonts w:ascii="Cambria" w:hAnsi="Cambria" w:cs="Cambria"/>
          <w:sz w:val="16"/>
          <w:szCs w:val="16"/>
        </w:rPr>
        <w:br/>
        <w:t>z partnerów konsorcjum w imieniu swojej firmy;</w:t>
      </w:r>
    </w:p>
    <w:p w:rsidR="00361C21" w:rsidRPr="00433473" w:rsidRDefault="00361C21">
      <w:pPr>
        <w:jc w:val="both"/>
        <w:rPr>
          <w:rFonts w:ascii="Cambria" w:hAnsi="Cambria" w:cs="Cambria"/>
          <w:sz w:val="16"/>
          <w:szCs w:val="16"/>
          <w:lang w:eastAsia="ar-SA"/>
        </w:rPr>
      </w:pPr>
      <w:r w:rsidRPr="00433473">
        <w:rPr>
          <w:rFonts w:ascii="Cambria" w:hAnsi="Cambria" w:cs="Cambria"/>
          <w:sz w:val="16"/>
          <w:szCs w:val="16"/>
        </w:rPr>
        <w:t>** niepotrzebne skreślić</w:t>
      </w:r>
    </w:p>
    <w:p w:rsidR="00361C21" w:rsidRDefault="00361C21">
      <w:pPr>
        <w:rPr>
          <w:rFonts w:ascii="Cambria" w:hAnsi="Cambria" w:cs="Cambria"/>
          <w:sz w:val="22"/>
          <w:szCs w:val="22"/>
          <w:lang w:eastAsia="ar-SA"/>
        </w:rPr>
      </w:pPr>
    </w:p>
    <w:p w:rsidR="00361C21" w:rsidRDefault="00361C21">
      <w:pPr>
        <w:rPr>
          <w:lang w:eastAsia="ar-SA"/>
        </w:rPr>
      </w:pPr>
    </w:p>
    <w:p w:rsidR="00635343" w:rsidRDefault="00635343">
      <w:pPr>
        <w:rPr>
          <w:lang w:eastAsia="ar-SA"/>
        </w:rPr>
      </w:pPr>
    </w:p>
    <w:p w:rsidR="00635343" w:rsidRDefault="00635343" w:rsidP="00635343">
      <w:pPr>
        <w:ind w:left="6381"/>
        <w:jc w:val="both"/>
        <w:rPr>
          <w:b/>
          <w:sz w:val="20"/>
          <w:szCs w:val="20"/>
        </w:rPr>
      </w:pPr>
      <w:r w:rsidRPr="001444A8">
        <w:rPr>
          <w:b/>
          <w:sz w:val="20"/>
          <w:szCs w:val="20"/>
        </w:rPr>
        <w:lastRenderedPageBreak/>
        <w:t xml:space="preserve">ZAŁĄCZNIK NR </w:t>
      </w:r>
      <w:r>
        <w:rPr>
          <w:b/>
          <w:sz w:val="20"/>
          <w:szCs w:val="20"/>
        </w:rPr>
        <w:t>7</w:t>
      </w:r>
    </w:p>
    <w:p w:rsidR="00635343" w:rsidRPr="001F18B8" w:rsidRDefault="00635343" w:rsidP="00635343">
      <w:pPr>
        <w:ind w:left="6381"/>
        <w:rPr>
          <w:sz w:val="20"/>
          <w:szCs w:val="20"/>
        </w:rPr>
      </w:pPr>
      <w:r>
        <w:rPr>
          <w:sz w:val="20"/>
          <w:szCs w:val="20"/>
        </w:rPr>
        <w:t>Wykaz wykonanych usług</w:t>
      </w:r>
    </w:p>
    <w:p w:rsidR="00635343" w:rsidRDefault="00AE0CE4" w:rsidP="00635343">
      <w:pPr>
        <w:jc w:val="right"/>
        <w:rPr>
          <w:b/>
          <w:sz w:val="22"/>
        </w:rPr>
      </w:pPr>
      <w:r w:rsidRPr="00AE0CE4">
        <w:rPr>
          <w:noProof/>
          <w:lang w:eastAsia="pl-PL"/>
        </w:rPr>
        <w:pict>
          <v:shape id="_x0000_s1165" type="#_x0000_t202" style="position:absolute;left:0;text-align:left;margin-left:11.55pt;margin-top:5.95pt;width:131.1pt;height:46.3pt;z-index:251753472;mso-width-relative:margin;mso-height-relative:margin">
            <v:textbox>
              <w:txbxContent>
                <w:p w:rsidR="00350E97" w:rsidRPr="002A5E5B" w:rsidRDefault="00350E97" w:rsidP="00635343">
                  <w:pPr>
                    <w:rPr>
                      <w:sz w:val="22"/>
                      <w:szCs w:val="22"/>
                    </w:rPr>
                  </w:pPr>
                </w:p>
              </w:txbxContent>
            </v:textbox>
          </v:shape>
        </w:pict>
      </w:r>
    </w:p>
    <w:p w:rsidR="00635343" w:rsidRDefault="00635343" w:rsidP="00635343">
      <w:pPr>
        <w:ind w:left="540" w:hanging="540"/>
        <w:rPr>
          <w:b/>
        </w:rPr>
      </w:pPr>
    </w:p>
    <w:p w:rsidR="00635343" w:rsidRDefault="00635343" w:rsidP="00635343">
      <w:pPr>
        <w:ind w:left="540" w:hanging="540"/>
        <w:rPr>
          <w:b/>
        </w:rPr>
      </w:pPr>
    </w:p>
    <w:p w:rsidR="00635343" w:rsidRDefault="00635343" w:rsidP="00635343">
      <w:pPr>
        <w:ind w:left="540" w:hanging="540"/>
        <w:rPr>
          <w:b/>
          <w:sz w:val="20"/>
          <w:szCs w:val="20"/>
        </w:rPr>
      </w:pPr>
      <w:r>
        <w:rPr>
          <w:b/>
        </w:rPr>
        <w:t xml:space="preserve">                                               </w:t>
      </w:r>
    </w:p>
    <w:p w:rsidR="00635343" w:rsidRPr="00433473" w:rsidRDefault="00635343" w:rsidP="00635343">
      <w:pPr>
        <w:tabs>
          <w:tab w:val="left" w:pos="991"/>
        </w:tabs>
        <w:spacing w:line="40" w:lineRule="exact"/>
        <w:ind w:left="539" w:hanging="539"/>
        <w:rPr>
          <w:b/>
          <w:sz w:val="16"/>
          <w:szCs w:val="16"/>
        </w:rPr>
      </w:pPr>
      <w:r>
        <w:rPr>
          <w:b/>
          <w:sz w:val="20"/>
          <w:szCs w:val="20"/>
        </w:rPr>
        <w:t xml:space="preserve">    </w:t>
      </w:r>
      <w:r>
        <w:rPr>
          <w:b/>
          <w:sz w:val="20"/>
          <w:szCs w:val="20"/>
        </w:rPr>
        <w:tab/>
      </w:r>
      <w:r>
        <w:rPr>
          <w:b/>
          <w:sz w:val="20"/>
          <w:szCs w:val="20"/>
        </w:rPr>
        <w:tab/>
      </w:r>
    </w:p>
    <w:p w:rsidR="00635343" w:rsidRDefault="00635343" w:rsidP="00635343">
      <w:pPr>
        <w:ind w:left="540" w:hanging="540"/>
        <w:rPr>
          <w:b/>
          <w:sz w:val="20"/>
          <w:szCs w:val="20"/>
        </w:rPr>
      </w:pPr>
      <w:r w:rsidRPr="00433473">
        <w:rPr>
          <w:b/>
          <w:sz w:val="16"/>
          <w:szCs w:val="16"/>
        </w:rPr>
        <w:t xml:space="preserve">             </w:t>
      </w:r>
      <w:r>
        <w:rPr>
          <w:b/>
          <w:sz w:val="16"/>
          <w:szCs w:val="16"/>
        </w:rPr>
        <w:t xml:space="preserve">     </w:t>
      </w:r>
      <w:r w:rsidRPr="00433473">
        <w:rPr>
          <w:b/>
          <w:sz w:val="16"/>
          <w:szCs w:val="16"/>
        </w:rPr>
        <w:t xml:space="preserve"> (pieczęć Wykonawcy</w:t>
      </w:r>
      <w:r>
        <w:rPr>
          <w:b/>
          <w:sz w:val="20"/>
          <w:szCs w:val="20"/>
        </w:rPr>
        <w:t xml:space="preserve">)                                 </w:t>
      </w:r>
    </w:p>
    <w:p w:rsidR="00635343" w:rsidRDefault="00635343" w:rsidP="00635343">
      <w:pPr>
        <w:jc w:val="both"/>
        <w:rPr>
          <w:b/>
          <w:sz w:val="20"/>
          <w:szCs w:val="20"/>
        </w:rPr>
      </w:pPr>
    </w:p>
    <w:p w:rsidR="00635343" w:rsidRDefault="00AE0CE4" w:rsidP="00635343">
      <w:pPr>
        <w:pStyle w:val="Tekstpodstawowy"/>
        <w:jc w:val="both"/>
      </w:pPr>
      <w:r>
        <w:rPr>
          <w:noProof/>
          <w:lang w:eastAsia="pl-PL"/>
        </w:rPr>
        <w:pict>
          <v:shape id="_x0000_s1166" type="#_x0000_t202" style="position:absolute;left:0;text-align:left;margin-left:68.4pt;margin-top:16.25pt;width:108.9pt;height:21.5pt;z-index:251754496;mso-width-relative:margin;mso-height-relative:margin">
            <v:textbox>
              <w:txbxContent>
                <w:p w:rsidR="00350E97" w:rsidRPr="002A5E5B" w:rsidRDefault="00350E97" w:rsidP="00635343">
                  <w:pPr>
                    <w:rPr>
                      <w:sz w:val="22"/>
                      <w:szCs w:val="22"/>
                    </w:rPr>
                  </w:pPr>
                  <w:r>
                    <w:rPr>
                      <w:sz w:val="22"/>
                      <w:szCs w:val="22"/>
                    </w:rPr>
                    <w:t>PN/02/2016</w:t>
                  </w:r>
                </w:p>
                <w:p w:rsidR="00350E97" w:rsidRPr="002A5E5B" w:rsidRDefault="00350E97" w:rsidP="00635343">
                  <w:pPr>
                    <w:rPr>
                      <w:sz w:val="22"/>
                      <w:szCs w:val="22"/>
                    </w:rPr>
                  </w:pPr>
                </w:p>
              </w:txbxContent>
            </v:textbox>
          </v:shape>
        </w:pict>
      </w:r>
      <w:r w:rsidR="00635343">
        <w:t xml:space="preserve"> </w:t>
      </w:r>
    </w:p>
    <w:p w:rsidR="00635343" w:rsidRPr="00A36344" w:rsidRDefault="00635343" w:rsidP="00635343">
      <w:pPr>
        <w:pStyle w:val="Tekstpodstawowy"/>
        <w:jc w:val="both"/>
        <w:rPr>
          <w:rFonts w:ascii="Cambria" w:hAnsi="Cambria" w:cs="Cambria"/>
          <w:b/>
          <w:bCs/>
          <w:iCs/>
          <w:sz w:val="28"/>
          <w:szCs w:val="28"/>
        </w:rPr>
      </w:pPr>
      <w:r>
        <w:rPr>
          <w:b/>
          <w:iCs/>
          <w:sz w:val="22"/>
          <w:szCs w:val="22"/>
        </w:rPr>
        <w:t xml:space="preserve">Znak sprawy: </w:t>
      </w:r>
    </w:p>
    <w:p w:rsidR="00635343" w:rsidRDefault="00635343" w:rsidP="00635343">
      <w:pPr>
        <w:autoSpaceDE w:val="0"/>
        <w:rPr>
          <w:rFonts w:ascii="Cambria" w:hAnsi="Cambria" w:cs="Cambria"/>
          <w:b/>
          <w:bCs/>
          <w:iCs/>
          <w:sz w:val="28"/>
          <w:szCs w:val="28"/>
        </w:rPr>
      </w:pPr>
    </w:p>
    <w:p w:rsidR="00635343" w:rsidRDefault="00635343" w:rsidP="00531A10">
      <w:pPr>
        <w:ind w:left="540" w:hanging="540"/>
        <w:jc w:val="center"/>
        <w:rPr>
          <w:b/>
        </w:rPr>
      </w:pPr>
    </w:p>
    <w:p w:rsidR="00531A10" w:rsidRPr="00635343" w:rsidRDefault="00531A10" w:rsidP="00531A10">
      <w:pPr>
        <w:ind w:left="540" w:hanging="540"/>
        <w:jc w:val="center"/>
        <w:rPr>
          <w:sz w:val="22"/>
          <w:szCs w:val="22"/>
        </w:rPr>
      </w:pPr>
      <w:r w:rsidRPr="00635343">
        <w:rPr>
          <w:sz w:val="22"/>
          <w:szCs w:val="22"/>
        </w:rPr>
        <w:t xml:space="preserve">WYKAZ </w:t>
      </w:r>
      <w:r w:rsidR="00635343">
        <w:rPr>
          <w:sz w:val="22"/>
          <w:szCs w:val="22"/>
        </w:rPr>
        <w:t>WYKONANYCH USŁUG</w:t>
      </w:r>
    </w:p>
    <w:p w:rsidR="00531A10" w:rsidRDefault="00531A10" w:rsidP="00531A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498"/>
        <w:gridCol w:w="2920"/>
        <w:gridCol w:w="1208"/>
        <w:gridCol w:w="1035"/>
        <w:gridCol w:w="1084"/>
      </w:tblGrid>
      <w:tr w:rsidR="00531A10" w:rsidRPr="00A67871" w:rsidTr="00531A10">
        <w:trPr>
          <w:trHeight w:val="570"/>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both"/>
            </w:pPr>
            <w:r>
              <w:t>Lp.</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center"/>
            </w:pPr>
            <w:r>
              <w:t>Zamawiający</w:t>
            </w:r>
          </w:p>
          <w:p w:rsidR="00531A10" w:rsidRPr="00A67871" w:rsidRDefault="00531A10" w:rsidP="00531A10">
            <w:pPr>
              <w:jc w:val="both"/>
              <w:rPr>
                <w:sz w:val="16"/>
                <w:szCs w:val="16"/>
              </w:rPr>
            </w:pPr>
          </w:p>
        </w:tc>
        <w:tc>
          <w:tcPr>
            <w:tcW w:w="2921"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center"/>
            </w:pPr>
            <w:r>
              <w:t>Opis przedmiotu zamówienia</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center"/>
            </w:pPr>
            <w:r>
              <w:t>Cena</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both"/>
            </w:pPr>
            <w:r>
              <w:t>Okres realizacji</w:t>
            </w:r>
          </w:p>
        </w:tc>
      </w:tr>
      <w:tr w:rsidR="00531A10" w:rsidRPr="00A67871" w:rsidTr="00531A10">
        <w:trPr>
          <w:trHeight w:val="33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Default="00531A10" w:rsidP="00531A1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Pr="00A67871" w:rsidRDefault="00531A10" w:rsidP="00531A10">
            <w:pPr>
              <w:rPr>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Default="00531A10" w:rsidP="00531A1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1A10" w:rsidRDefault="00531A10" w:rsidP="00531A10"/>
        </w:tc>
        <w:tc>
          <w:tcPr>
            <w:tcW w:w="1034" w:type="dxa"/>
            <w:tcBorders>
              <w:top w:val="single" w:sz="4" w:space="0" w:color="auto"/>
              <w:left w:val="single" w:sz="4" w:space="0" w:color="auto"/>
              <w:bottom w:val="single" w:sz="4" w:space="0" w:color="auto"/>
              <w:right w:val="single" w:sz="4" w:space="0" w:color="auto"/>
            </w:tcBorders>
            <w:shd w:val="clear" w:color="auto" w:fill="auto"/>
          </w:tcPr>
          <w:p w:rsidR="00531A10" w:rsidRPr="00A67871" w:rsidRDefault="00531A10" w:rsidP="00531A10">
            <w:pPr>
              <w:jc w:val="both"/>
              <w:rPr>
                <w:sz w:val="16"/>
                <w:szCs w:val="16"/>
              </w:rPr>
            </w:pPr>
            <w:r w:rsidRPr="00A67871">
              <w:rPr>
                <w:sz w:val="16"/>
                <w:szCs w:val="16"/>
              </w:rPr>
              <w:t>Rozpoczęcie</w:t>
            </w:r>
          </w:p>
          <w:p w:rsidR="00531A10" w:rsidRPr="00A67871" w:rsidRDefault="00531A10" w:rsidP="00531A10">
            <w:pPr>
              <w:jc w:val="both"/>
              <w:rPr>
                <w:sz w:val="16"/>
                <w:szCs w:val="16"/>
              </w:rPr>
            </w:pPr>
            <w:r w:rsidRPr="00A67871">
              <w:rPr>
                <w:sz w:val="16"/>
                <w:szCs w:val="16"/>
              </w:rPr>
              <w:t>m-c, rok</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531A10" w:rsidRPr="00A67871" w:rsidRDefault="00531A10" w:rsidP="00531A10">
            <w:pPr>
              <w:jc w:val="both"/>
              <w:rPr>
                <w:sz w:val="16"/>
                <w:szCs w:val="16"/>
              </w:rPr>
            </w:pPr>
            <w:r w:rsidRPr="00A67871">
              <w:rPr>
                <w:sz w:val="16"/>
                <w:szCs w:val="16"/>
              </w:rPr>
              <w:t>Zakończenie</w:t>
            </w:r>
          </w:p>
          <w:p w:rsidR="00531A10" w:rsidRPr="00A67871" w:rsidRDefault="00531A10" w:rsidP="00531A10">
            <w:pPr>
              <w:jc w:val="both"/>
              <w:rPr>
                <w:sz w:val="16"/>
                <w:szCs w:val="16"/>
              </w:rPr>
            </w:pPr>
            <w:r w:rsidRPr="00A67871">
              <w:rPr>
                <w:sz w:val="16"/>
                <w:szCs w:val="16"/>
              </w:rPr>
              <w:t>m-c, rok</w:t>
            </w:r>
          </w:p>
        </w:tc>
      </w:tr>
      <w:tr w:rsidR="00531A10" w:rsidRPr="00A67871" w:rsidTr="00531A10">
        <w:tc>
          <w:tcPr>
            <w:tcW w:w="543"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p w:rsidR="00531A10" w:rsidRDefault="00531A10" w:rsidP="00531A10">
            <w:pPr>
              <w:jc w:val="both"/>
            </w:pPr>
          </w:p>
        </w:tc>
        <w:tc>
          <w:tcPr>
            <w:tcW w:w="2498"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31A10" w:rsidRDefault="00531A10" w:rsidP="00531A10">
            <w:pPr>
              <w:jc w:val="both"/>
            </w:pPr>
          </w:p>
        </w:tc>
      </w:tr>
    </w:tbl>
    <w:p w:rsidR="00531A10" w:rsidRDefault="00531A10" w:rsidP="00531A10">
      <w:pPr>
        <w:jc w:val="both"/>
      </w:pPr>
    </w:p>
    <w:p w:rsidR="00531A10" w:rsidRDefault="00531A10" w:rsidP="00531A10">
      <w:pPr>
        <w:rPr>
          <w:sz w:val="20"/>
          <w:szCs w:val="20"/>
        </w:rPr>
      </w:pPr>
    </w:p>
    <w:p w:rsidR="00531A10" w:rsidRDefault="00531A10" w:rsidP="00531A10">
      <w:pPr>
        <w:rPr>
          <w:sz w:val="20"/>
          <w:szCs w:val="20"/>
        </w:rPr>
      </w:pPr>
    </w:p>
    <w:p w:rsidR="00531A10" w:rsidRDefault="00531A10" w:rsidP="00531A10">
      <w:pPr>
        <w:rPr>
          <w:sz w:val="20"/>
          <w:szCs w:val="20"/>
        </w:rPr>
      </w:pPr>
    </w:p>
    <w:p w:rsidR="00531A10" w:rsidRDefault="00531A10" w:rsidP="00531A10">
      <w:pPr>
        <w:rPr>
          <w:sz w:val="20"/>
          <w:szCs w:val="20"/>
        </w:rPr>
      </w:pPr>
    </w:p>
    <w:p w:rsidR="00531A10" w:rsidRDefault="00531A10" w:rsidP="00531A10">
      <w:pPr>
        <w:ind w:left="540" w:hanging="540"/>
        <w:jc w:val="both"/>
      </w:pPr>
      <w:r>
        <w:t>..................................,</w:t>
      </w:r>
      <w:r w:rsidR="00635343">
        <w:t xml:space="preserve"> </w:t>
      </w:r>
      <w:r>
        <w:t>dn. ..........................                ...................................................................</w:t>
      </w:r>
    </w:p>
    <w:p w:rsidR="00531A10" w:rsidRPr="00635343" w:rsidRDefault="00531A10" w:rsidP="00531A10">
      <w:pPr>
        <w:ind w:left="540" w:hanging="540"/>
        <w:jc w:val="both"/>
        <w:rPr>
          <w:sz w:val="16"/>
          <w:szCs w:val="16"/>
        </w:rPr>
      </w:pPr>
      <w:r>
        <w:t xml:space="preserve">                                                                             </w:t>
      </w:r>
      <w:r w:rsidR="00350E97">
        <w:t xml:space="preserve">   </w:t>
      </w:r>
      <w:r w:rsidR="00350E97">
        <w:tab/>
        <w:t xml:space="preserve">      </w:t>
      </w:r>
      <w:r w:rsidRPr="00635343">
        <w:rPr>
          <w:sz w:val="16"/>
          <w:szCs w:val="16"/>
        </w:rPr>
        <w:t>Podpis upoważnionego przedstawiciela Wykonawcy</w:t>
      </w:r>
    </w:p>
    <w:p w:rsidR="00531A10" w:rsidRDefault="00531A10" w:rsidP="00D46680">
      <w:pPr>
        <w:jc w:val="both"/>
        <w:rPr>
          <w:sz w:val="20"/>
          <w:szCs w:val="20"/>
        </w:rPr>
      </w:pPr>
    </w:p>
    <w:p w:rsidR="00D46680" w:rsidRDefault="00D46680" w:rsidP="00D46680">
      <w:pPr>
        <w:jc w:val="both"/>
        <w:rPr>
          <w:sz w:val="20"/>
          <w:szCs w:val="20"/>
        </w:rPr>
        <w:sectPr w:rsidR="00D46680">
          <w:headerReference w:type="default" r:id="rId12"/>
          <w:footerReference w:type="default" r:id="rId13"/>
          <w:pgSz w:w="11906" w:h="16838"/>
          <w:pgMar w:top="1417" w:right="1417" w:bottom="1417" w:left="1417" w:header="708" w:footer="708" w:gutter="0"/>
          <w:cols w:space="708"/>
          <w:docGrid w:linePitch="360"/>
        </w:sectPr>
      </w:pPr>
    </w:p>
    <w:p w:rsidR="009B4570" w:rsidRDefault="009B4570" w:rsidP="00D46680">
      <w:pPr>
        <w:ind w:firstLine="6379"/>
        <w:rPr>
          <w:b/>
          <w:sz w:val="20"/>
          <w:szCs w:val="20"/>
        </w:rPr>
      </w:pPr>
      <w:r w:rsidRPr="001444A8">
        <w:rPr>
          <w:b/>
          <w:sz w:val="20"/>
          <w:szCs w:val="20"/>
        </w:rPr>
        <w:lastRenderedPageBreak/>
        <w:t xml:space="preserve">ZAŁĄCZNIK NR </w:t>
      </w:r>
      <w:r>
        <w:rPr>
          <w:b/>
          <w:sz w:val="20"/>
          <w:szCs w:val="20"/>
        </w:rPr>
        <w:t>8</w:t>
      </w:r>
    </w:p>
    <w:p w:rsidR="009B4570" w:rsidRPr="001F18B8" w:rsidRDefault="009B4570" w:rsidP="009B4570">
      <w:pPr>
        <w:ind w:left="6381"/>
        <w:rPr>
          <w:sz w:val="20"/>
          <w:szCs w:val="20"/>
        </w:rPr>
      </w:pPr>
      <w:r>
        <w:rPr>
          <w:sz w:val="20"/>
          <w:szCs w:val="20"/>
        </w:rPr>
        <w:t>Wykaz osób</w:t>
      </w:r>
      <w:r w:rsidR="005B2ED9">
        <w:rPr>
          <w:sz w:val="20"/>
          <w:szCs w:val="20"/>
        </w:rPr>
        <w:t>,</w:t>
      </w:r>
      <w:r>
        <w:rPr>
          <w:sz w:val="20"/>
          <w:szCs w:val="20"/>
        </w:rPr>
        <w:t xml:space="preserve"> które będą uczestniczyć </w:t>
      </w:r>
      <w:r w:rsidR="001C1A89">
        <w:rPr>
          <w:sz w:val="20"/>
          <w:szCs w:val="20"/>
        </w:rPr>
        <w:br/>
      </w:r>
      <w:r>
        <w:rPr>
          <w:sz w:val="20"/>
          <w:szCs w:val="20"/>
        </w:rPr>
        <w:t>w wykonywaniu zamówienia</w:t>
      </w:r>
    </w:p>
    <w:p w:rsidR="009B4570" w:rsidRDefault="00AE0CE4" w:rsidP="009B4570">
      <w:pPr>
        <w:jc w:val="right"/>
        <w:rPr>
          <w:b/>
          <w:sz w:val="22"/>
        </w:rPr>
      </w:pPr>
      <w:r w:rsidRPr="00AE0CE4">
        <w:rPr>
          <w:noProof/>
          <w:lang w:eastAsia="pl-PL"/>
        </w:rPr>
        <w:pict>
          <v:shape id="_x0000_s1136" type="#_x0000_t202" style="position:absolute;left:0;text-align:left;margin-left:11.55pt;margin-top:5.95pt;width:131.1pt;height:46.3pt;z-index:251720704;mso-width-relative:margin;mso-height-relative:margin">
            <v:textbox>
              <w:txbxContent>
                <w:p w:rsidR="00350E97" w:rsidRPr="002A5E5B" w:rsidRDefault="00350E97" w:rsidP="009B4570">
                  <w:pPr>
                    <w:rPr>
                      <w:sz w:val="22"/>
                      <w:szCs w:val="22"/>
                    </w:rPr>
                  </w:pPr>
                </w:p>
              </w:txbxContent>
            </v:textbox>
          </v:shape>
        </w:pict>
      </w:r>
    </w:p>
    <w:p w:rsidR="009B4570" w:rsidRDefault="009B4570" w:rsidP="009B4570">
      <w:pPr>
        <w:ind w:left="540" w:hanging="540"/>
        <w:rPr>
          <w:b/>
        </w:rPr>
      </w:pPr>
    </w:p>
    <w:p w:rsidR="009B4570" w:rsidRDefault="009B4570" w:rsidP="009B4570">
      <w:pPr>
        <w:ind w:left="540" w:hanging="540"/>
        <w:rPr>
          <w:b/>
        </w:rPr>
      </w:pPr>
    </w:p>
    <w:p w:rsidR="009B4570" w:rsidRDefault="009B4570" w:rsidP="009B4570">
      <w:pPr>
        <w:ind w:left="540" w:hanging="540"/>
        <w:rPr>
          <w:b/>
          <w:sz w:val="20"/>
          <w:szCs w:val="20"/>
        </w:rPr>
      </w:pPr>
      <w:r>
        <w:rPr>
          <w:b/>
        </w:rPr>
        <w:t xml:space="preserve">                                               </w:t>
      </w:r>
    </w:p>
    <w:p w:rsidR="00433473" w:rsidRPr="00433473" w:rsidRDefault="009B4570" w:rsidP="00C4332E">
      <w:pPr>
        <w:ind w:left="540" w:hanging="540"/>
        <w:rPr>
          <w:b/>
          <w:sz w:val="16"/>
          <w:szCs w:val="16"/>
        </w:rPr>
      </w:pPr>
      <w:r>
        <w:rPr>
          <w:b/>
          <w:sz w:val="20"/>
          <w:szCs w:val="20"/>
        </w:rPr>
        <w:t xml:space="preserve">    </w:t>
      </w:r>
      <w:r>
        <w:rPr>
          <w:b/>
          <w:sz w:val="20"/>
          <w:szCs w:val="20"/>
        </w:rPr>
        <w:tab/>
      </w:r>
    </w:p>
    <w:p w:rsidR="009B4570" w:rsidRPr="00433473" w:rsidRDefault="00433473" w:rsidP="00C4332E">
      <w:pPr>
        <w:ind w:left="540" w:hanging="540"/>
        <w:rPr>
          <w:b/>
          <w:sz w:val="16"/>
          <w:szCs w:val="16"/>
        </w:rPr>
      </w:pPr>
      <w:r>
        <w:rPr>
          <w:b/>
          <w:sz w:val="20"/>
          <w:szCs w:val="20"/>
        </w:rPr>
        <w:t xml:space="preserve">            </w:t>
      </w:r>
      <w:r w:rsidR="009B4570" w:rsidRPr="00433473">
        <w:rPr>
          <w:b/>
          <w:sz w:val="16"/>
          <w:szCs w:val="16"/>
        </w:rPr>
        <w:t xml:space="preserve">(pieczęć Wykonawcy)                                 </w:t>
      </w:r>
    </w:p>
    <w:p w:rsidR="009B4570" w:rsidRDefault="00AE0CE4" w:rsidP="009B4570">
      <w:pPr>
        <w:pStyle w:val="Tekstpodstawowy"/>
        <w:jc w:val="both"/>
      </w:pPr>
      <w:r>
        <w:rPr>
          <w:noProof/>
          <w:lang w:eastAsia="pl-PL"/>
        </w:rPr>
        <w:pict>
          <v:shape id="_x0000_s1137" type="#_x0000_t202" style="position:absolute;left:0;text-align:left;margin-left:68.4pt;margin-top:16.25pt;width:108.9pt;height:21.5pt;z-index:251721728;mso-width-relative:margin;mso-height-relative:margin">
            <v:textbox>
              <w:txbxContent>
                <w:p w:rsidR="00350E97" w:rsidRPr="002A5E5B" w:rsidRDefault="00350E97" w:rsidP="006C3580">
                  <w:pPr>
                    <w:rPr>
                      <w:sz w:val="22"/>
                      <w:szCs w:val="22"/>
                    </w:rPr>
                  </w:pPr>
                  <w:r>
                    <w:rPr>
                      <w:sz w:val="22"/>
                      <w:szCs w:val="22"/>
                    </w:rPr>
                    <w:t>PN/02/2016</w:t>
                  </w:r>
                </w:p>
                <w:p w:rsidR="00350E97" w:rsidRPr="002A5E5B" w:rsidRDefault="00350E97" w:rsidP="009B4570">
                  <w:pPr>
                    <w:rPr>
                      <w:sz w:val="22"/>
                      <w:szCs w:val="22"/>
                    </w:rPr>
                  </w:pPr>
                </w:p>
              </w:txbxContent>
            </v:textbox>
          </v:shape>
        </w:pict>
      </w:r>
      <w:r w:rsidR="009B4570">
        <w:t xml:space="preserve"> </w:t>
      </w:r>
    </w:p>
    <w:p w:rsidR="009B4570" w:rsidRPr="00A36344" w:rsidRDefault="009B4570" w:rsidP="009B4570">
      <w:pPr>
        <w:pStyle w:val="Tekstpodstawowy"/>
        <w:jc w:val="both"/>
        <w:rPr>
          <w:rFonts w:ascii="Cambria" w:hAnsi="Cambria" w:cs="Cambria"/>
          <w:b/>
          <w:bCs/>
          <w:iCs/>
          <w:sz w:val="28"/>
          <w:szCs w:val="28"/>
        </w:rPr>
      </w:pPr>
      <w:r>
        <w:rPr>
          <w:b/>
          <w:iCs/>
          <w:sz w:val="22"/>
          <w:szCs w:val="22"/>
        </w:rPr>
        <w:t xml:space="preserve">Znak sprawy: </w:t>
      </w:r>
    </w:p>
    <w:p w:rsidR="009B4570" w:rsidRDefault="009B4570" w:rsidP="009B4570">
      <w:pPr>
        <w:jc w:val="both"/>
      </w:pPr>
    </w:p>
    <w:p w:rsidR="009B4570" w:rsidRPr="009B4570" w:rsidRDefault="009B4570" w:rsidP="00C4332E">
      <w:pPr>
        <w:tabs>
          <w:tab w:val="left" w:pos="4292"/>
        </w:tabs>
        <w:jc w:val="center"/>
        <w:rPr>
          <w:sz w:val="22"/>
          <w:szCs w:val="22"/>
        </w:rPr>
      </w:pPr>
      <w:r w:rsidRPr="009B4570">
        <w:rPr>
          <w:sz w:val="22"/>
          <w:szCs w:val="22"/>
        </w:rPr>
        <w:t>WYKAZ OSÓB</w:t>
      </w:r>
      <w:r w:rsidR="005B2ED9">
        <w:rPr>
          <w:sz w:val="22"/>
          <w:szCs w:val="22"/>
        </w:rPr>
        <w:t>,</w:t>
      </w:r>
      <w:r w:rsidRPr="009B4570">
        <w:rPr>
          <w:sz w:val="22"/>
          <w:szCs w:val="22"/>
        </w:rPr>
        <w:t xml:space="preserve"> KTÓRE BĘDĄ UCZESTNICZYĆ W WYKONYWANIU ZAMÓWIENIA, DYSPONUJĄCYCH WYMAGANYM PRZEZ ZAMAWIAJĄCEGO D</w:t>
      </w:r>
      <w:r w:rsidR="005B2ED9">
        <w:rPr>
          <w:sz w:val="22"/>
          <w:szCs w:val="22"/>
        </w:rPr>
        <w:t>OŚWIADCZENIEM</w:t>
      </w:r>
    </w:p>
    <w:tbl>
      <w:tblPr>
        <w:tblStyle w:val="Tabela-Siatka"/>
        <w:tblW w:w="0" w:type="auto"/>
        <w:tblInd w:w="-318" w:type="dxa"/>
        <w:tblLook w:val="04A0"/>
      </w:tblPr>
      <w:tblGrid>
        <w:gridCol w:w="568"/>
        <w:gridCol w:w="1843"/>
        <w:gridCol w:w="2126"/>
        <w:gridCol w:w="2268"/>
        <w:gridCol w:w="3686"/>
      </w:tblGrid>
      <w:tr w:rsidR="009B4570" w:rsidRPr="009B4570" w:rsidTr="00C4332E">
        <w:tc>
          <w:tcPr>
            <w:tcW w:w="568" w:type="dxa"/>
          </w:tcPr>
          <w:p w:rsidR="009B4570" w:rsidRPr="009B4570" w:rsidRDefault="009B4570" w:rsidP="00A36344">
            <w:pPr>
              <w:tabs>
                <w:tab w:val="left" w:pos="4292"/>
              </w:tabs>
              <w:rPr>
                <w:sz w:val="22"/>
                <w:szCs w:val="22"/>
              </w:rPr>
            </w:pPr>
            <w:r w:rsidRPr="009B4570">
              <w:rPr>
                <w:sz w:val="22"/>
                <w:szCs w:val="22"/>
              </w:rPr>
              <w:t>Lp.</w:t>
            </w:r>
          </w:p>
        </w:tc>
        <w:tc>
          <w:tcPr>
            <w:tcW w:w="1843" w:type="dxa"/>
          </w:tcPr>
          <w:p w:rsidR="009B4570" w:rsidRPr="009B4570" w:rsidRDefault="009B4570" w:rsidP="009B4570">
            <w:pPr>
              <w:tabs>
                <w:tab w:val="left" w:pos="4292"/>
              </w:tabs>
              <w:rPr>
                <w:sz w:val="22"/>
                <w:szCs w:val="22"/>
              </w:rPr>
            </w:pPr>
            <w:r w:rsidRPr="009B4570">
              <w:rPr>
                <w:sz w:val="22"/>
                <w:szCs w:val="22"/>
              </w:rPr>
              <w:t>Imię i nazwisko</w:t>
            </w:r>
          </w:p>
        </w:tc>
        <w:tc>
          <w:tcPr>
            <w:tcW w:w="2126" w:type="dxa"/>
          </w:tcPr>
          <w:p w:rsidR="009B4570" w:rsidRPr="009B4570" w:rsidRDefault="009B4570" w:rsidP="009B4570">
            <w:pPr>
              <w:tabs>
                <w:tab w:val="left" w:pos="4292"/>
              </w:tabs>
              <w:rPr>
                <w:sz w:val="22"/>
                <w:szCs w:val="22"/>
              </w:rPr>
            </w:pPr>
            <w:r w:rsidRPr="009B4570">
              <w:rPr>
                <w:sz w:val="22"/>
                <w:szCs w:val="22"/>
              </w:rPr>
              <w:t>Zakres wykonywanych czynności</w:t>
            </w:r>
          </w:p>
        </w:tc>
        <w:tc>
          <w:tcPr>
            <w:tcW w:w="2268" w:type="dxa"/>
          </w:tcPr>
          <w:p w:rsidR="009B4570" w:rsidRPr="009B4570" w:rsidRDefault="009B4570" w:rsidP="009B4570">
            <w:pPr>
              <w:tabs>
                <w:tab w:val="left" w:pos="4292"/>
              </w:tabs>
              <w:rPr>
                <w:sz w:val="22"/>
                <w:szCs w:val="22"/>
              </w:rPr>
            </w:pPr>
            <w:r w:rsidRPr="009B4570">
              <w:rPr>
                <w:sz w:val="22"/>
                <w:szCs w:val="22"/>
              </w:rPr>
              <w:t>Doświadczenie zawodowe (okres w mies./latach)</w:t>
            </w:r>
          </w:p>
        </w:tc>
        <w:tc>
          <w:tcPr>
            <w:tcW w:w="3686" w:type="dxa"/>
          </w:tcPr>
          <w:p w:rsidR="009B4570" w:rsidRPr="009B4570" w:rsidRDefault="003B1CA7" w:rsidP="00A36344">
            <w:pPr>
              <w:tabs>
                <w:tab w:val="left" w:pos="4292"/>
              </w:tabs>
              <w:rPr>
                <w:sz w:val="22"/>
                <w:szCs w:val="22"/>
              </w:rPr>
            </w:pPr>
            <w:r w:rsidRPr="009B4570">
              <w:rPr>
                <w:sz w:val="22"/>
                <w:szCs w:val="22"/>
              </w:rPr>
              <w:t>Podstawa do dysponowania tymi osobami (w tym informacja, czy osoby te zatrudnione są na podstawie umowy o pracę</w:t>
            </w:r>
            <w:r>
              <w:rPr>
                <w:sz w:val="22"/>
                <w:szCs w:val="22"/>
              </w:rPr>
              <w:t xml:space="preserve"> wraz z podaniem wymiaru etatu- min. ½ etatu, zgodnie z warunkiem określonym w </w:t>
            </w:r>
            <w:proofErr w:type="spellStart"/>
            <w:r>
              <w:rPr>
                <w:sz w:val="22"/>
                <w:szCs w:val="22"/>
              </w:rPr>
              <w:t>pkt</w:t>
            </w:r>
            <w:proofErr w:type="spellEnd"/>
            <w:r>
              <w:rPr>
                <w:sz w:val="22"/>
                <w:szCs w:val="22"/>
              </w:rPr>
              <w:t xml:space="preserve"> V. 4. SIWZ </w:t>
            </w:r>
            <w:r w:rsidRPr="009B4570">
              <w:rPr>
                <w:sz w:val="22"/>
                <w:szCs w:val="22"/>
              </w:rPr>
              <w:t>)</w:t>
            </w: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2</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3</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4</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5</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6</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7</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8</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9</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10</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11</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12</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13</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14</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9B4570" w:rsidRPr="009B4570" w:rsidTr="00C4332E">
        <w:tc>
          <w:tcPr>
            <w:tcW w:w="568" w:type="dxa"/>
          </w:tcPr>
          <w:p w:rsidR="009B4570" w:rsidRPr="009B4570" w:rsidRDefault="00C4332E" w:rsidP="00A36344">
            <w:pPr>
              <w:tabs>
                <w:tab w:val="left" w:pos="4292"/>
              </w:tabs>
              <w:rPr>
                <w:sz w:val="22"/>
                <w:szCs w:val="22"/>
              </w:rPr>
            </w:pPr>
            <w:r>
              <w:rPr>
                <w:sz w:val="22"/>
                <w:szCs w:val="22"/>
              </w:rPr>
              <w:t>15</w:t>
            </w:r>
          </w:p>
        </w:tc>
        <w:tc>
          <w:tcPr>
            <w:tcW w:w="1843" w:type="dxa"/>
          </w:tcPr>
          <w:p w:rsidR="009B4570" w:rsidRPr="009B4570" w:rsidRDefault="009B4570" w:rsidP="00A36344">
            <w:pPr>
              <w:tabs>
                <w:tab w:val="left" w:pos="4292"/>
              </w:tabs>
              <w:rPr>
                <w:sz w:val="22"/>
                <w:szCs w:val="22"/>
              </w:rPr>
            </w:pPr>
          </w:p>
        </w:tc>
        <w:tc>
          <w:tcPr>
            <w:tcW w:w="2126" w:type="dxa"/>
          </w:tcPr>
          <w:p w:rsidR="009B4570" w:rsidRPr="009B4570" w:rsidRDefault="009B4570" w:rsidP="00A36344">
            <w:pPr>
              <w:tabs>
                <w:tab w:val="left" w:pos="4292"/>
              </w:tabs>
              <w:rPr>
                <w:sz w:val="22"/>
                <w:szCs w:val="22"/>
              </w:rPr>
            </w:pPr>
          </w:p>
        </w:tc>
        <w:tc>
          <w:tcPr>
            <w:tcW w:w="2268" w:type="dxa"/>
          </w:tcPr>
          <w:p w:rsidR="009B4570" w:rsidRPr="009B4570" w:rsidRDefault="009B4570" w:rsidP="00A36344">
            <w:pPr>
              <w:tabs>
                <w:tab w:val="left" w:pos="4292"/>
              </w:tabs>
              <w:rPr>
                <w:sz w:val="22"/>
                <w:szCs w:val="22"/>
              </w:rPr>
            </w:pPr>
          </w:p>
        </w:tc>
        <w:tc>
          <w:tcPr>
            <w:tcW w:w="3686" w:type="dxa"/>
          </w:tcPr>
          <w:p w:rsidR="009B4570" w:rsidRPr="009B4570" w:rsidRDefault="009B4570"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16</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17</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18</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19</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20</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21</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22</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23</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24</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r w:rsidR="00C4332E" w:rsidRPr="009B4570" w:rsidTr="00C4332E">
        <w:tc>
          <w:tcPr>
            <w:tcW w:w="568" w:type="dxa"/>
          </w:tcPr>
          <w:p w:rsidR="00C4332E" w:rsidRPr="009B4570" w:rsidRDefault="00C4332E" w:rsidP="00A36344">
            <w:pPr>
              <w:tabs>
                <w:tab w:val="left" w:pos="4292"/>
              </w:tabs>
              <w:rPr>
                <w:sz w:val="22"/>
                <w:szCs w:val="22"/>
              </w:rPr>
            </w:pPr>
            <w:r>
              <w:rPr>
                <w:sz w:val="22"/>
                <w:szCs w:val="22"/>
              </w:rPr>
              <w:t>25</w:t>
            </w:r>
          </w:p>
        </w:tc>
        <w:tc>
          <w:tcPr>
            <w:tcW w:w="1843" w:type="dxa"/>
          </w:tcPr>
          <w:p w:rsidR="00C4332E" w:rsidRPr="009B4570" w:rsidRDefault="00C4332E" w:rsidP="00A36344">
            <w:pPr>
              <w:tabs>
                <w:tab w:val="left" w:pos="4292"/>
              </w:tabs>
              <w:rPr>
                <w:sz w:val="22"/>
                <w:szCs w:val="22"/>
              </w:rPr>
            </w:pPr>
          </w:p>
        </w:tc>
        <w:tc>
          <w:tcPr>
            <w:tcW w:w="2126" w:type="dxa"/>
          </w:tcPr>
          <w:p w:rsidR="00C4332E" w:rsidRPr="009B4570" w:rsidRDefault="00C4332E" w:rsidP="00A36344">
            <w:pPr>
              <w:tabs>
                <w:tab w:val="left" w:pos="4292"/>
              </w:tabs>
              <w:rPr>
                <w:sz w:val="22"/>
                <w:szCs w:val="22"/>
              </w:rPr>
            </w:pPr>
          </w:p>
        </w:tc>
        <w:tc>
          <w:tcPr>
            <w:tcW w:w="2268" w:type="dxa"/>
          </w:tcPr>
          <w:p w:rsidR="00C4332E" w:rsidRPr="009B4570" w:rsidRDefault="00C4332E" w:rsidP="00A36344">
            <w:pPr>
              <w:tabs>
                <w:tab w:val="left" w:pos="4292"/>
              </w:tabs>
              <w:rPr>
                <w:sz w:val="22"/>
                <w:szCs w:val="22"/>
              </w:rPr>
            </w:pPr>
          </w:p>
        </w:tc>
        <w:tc>
          <w:tcPr>
            <w:tcW w:w="3686" w:type="dxa"/>
          </w:tcPr>
          <w:p w:rsidR="00C4332E" w:rsidRPr="009B4570" w:rsidRDefault="00C4332E" w:rsidP="00A36344">
            <w:pPr>
              <w:tabs>
                <w:tab w:val="left" w:pos="4292"/>
              </w:tabs>
              <w:rPr>
                <w:sz w:val="22"/>
                <w:szCs w:val="22"/>
              </w:rPr>
            </w:pPr>
          </w:p>
        </w:tc>
      </w:tr>
    </w:tbl>
    <w:p w:rsidR="00C4332E" w:rsidRPr="00C4332E" w:rsidRDefault="00C4332E" w:rsidP="00C4332E">
      <w:pPr>
        <w:tabs>
          <w:tab w:val="left" w:pos="4292"/>
        </w:tabs>
        <w:jc w:val="both"/>
        <w:rPr>
          <w:sz w:val="16"/>
          <w:szCs w:val="16"/>
        </w:rPr>
      </w:pPr>
      <w:r w:rsidRPr="00C4332E">
        <w:rPr>
          <w:sz w:val="16"/>
          <w:szCs w:val="16"/>
        </w:rPr>
        <w:t>UWAGA: Zatrudnieni pracownicy powinni być wyposażeni w jednolitą odzież ochronną i roboczą. Oświadczamy, że do realizacji przedmiotu zamówienia zatrudnimy taką liczbę pracowników, która zapewni wysoki poziom usług i zagwarantuje realizację zamówienia zgodnie z wymaganiami określonymi w charakteryst</w:t>
      </w:r>
      <w:r w:rsidR="005B2ED9">
        <w:rPr>
          <w:sz w:val="16"/>
          <w:szCs w:val="16"/>
        </w:rPr>
        <w:t>yce obiektów Uczelni stanowiącej</w:t>
      </w:r>
      <w:r w:rsidRPr="00C4332E">
        <w:rPr>
          <w:sz w:val="16"/>
          <w:szCs w:val="16"/>
        </w:rPr>
        <w:t xml:space="preserve"> załącznik nr 1 do SIWZ, będący integralną częścią umowy.</w:t>
      </w:r>
    </w:p>
    <w:p w:rsidR="00C4332E" w:rsidRDefault="00AE0CE4" w:rsidP="00C4332E">
      <w:pPr>
        <w:jc w:val="both"/>
      </w:pPr>
      <w:r>
        <w:rPr>
          <w:noProof/>
          <w:lang w:eastAsia="pl-PL"/>
        </w:rPr>
        <w:pict>
          <v:shape id="_x0000_s1140" type="#_x0000_t202" style="position:absolute;left:0;text-align:left;margin-left:255.05pt;margin-top:4.75pt;width:153.2pt;height:49.6pt;z-index:251725824;mso-width-relative:margin;mso-height-relative:margin">
            <v:textbox style="mso-next-textbox:#_x0000_s1140">
              <w:txbxContent>
                <w:p w:rsidR="00350E97" w:rsidRPr="002A5E5B" w:rsidRDefault="00350E97" w:rsidP="00C4332E">
                  <w:pPr>
                    <w:rPr>
                      <w:sz w:val="22"/>
                      <w:szCs w:val="22"/>
                    </w:rPr>
                  </w:pPr>
                </w:p>
              </w:txbxContent>
            </v:textbox>
          </v:shape>
        </w:pict>
      </w:r>
    </w:p>
    <w:p w:rsidR="00C4332E" w:rsidRDefault="00AE0CE4" w:rsidP="00C4332E">
      <w:pPr>
        <w:jc w:val="both"/>
      </w:pPr>
      <w:r>
        <w:rPr>
          <w:noProof/>
          <w:lang w:eastAsia="pl-PL"/>
        </w:rPr>
        <w:pict>
          <v:shape id="_x0000_s1139" type="#_x0000_t202" style="position:absolute;left:0;text-align:left;margin-left:127.85pt;margin-top:9.05pt;width:82.7pt;height:138.85pt;z-index:251724800;mso-height-percent:200;mso-height-percent:200;mso-width-relative:margin;mso-height-relative:margin">
            <v:textbox style="mso-next-textbox:#_x0000_s1139;mso-fit-shape-to-text:t">
              <w:txbxContent>
                <w:p w:rsidR="00350E97" w:rsidRPr="002A5E5B" w:rsidRDefault="00350E97" w:rsidP="00C4332E">
                  <w:pPr>
                    <w:rPr>
                      <w:sz w:val="22"/>
                      <w:szCs w:val="22"/>
                    </w:rPr>
                  </w:pPr>
                </w:p>
              </w:txbxContent>
            </v:textbox>
          </v:shape>
        </w:pict>
      </w:r>
      <w:r>
        <w:rPr>
          <w:noProof/>
          <w:lang w:eastAsia="pl-PL"/>
        </w:rPr>
        <w:pict>
          <v:shape id="_x0000_s1138" type="#_x0000_t202" style="position:absolute;left:0;text-align:left;margin-left:21.8pt;margin-top:9pt;width:82.7pt;height:138.85pt;z-index:251723776;mso-height-percent:200;mso-height-percent:200;mso-width-relative:margin;mso-height-relative:margin">
            <v:textbox style="mso-next-textbox:#_x0000_s1138;mso-fit-shape-to-text:t">
              <w:txbxContent>
                <w:p w:rsidR="00350E97" w:rsidRPr="002A5E5B" w:rsidRDefault="00350E97" w:rsidP="00C4332E">
                  <w:pPr>
                    <w:rPr>
                      <w:sz w:val="22"/>
                      <w:szCs w:val="22"/>
                    </w:rPr>
                  </w:pPr>
                </w:p>
              </w:txbxContent>
            </v:textbox>
          </v:shape>
        </w:pict>
      </w:r>
    </w:p>
    <w:p w:rsidR="00C4332E" w:rsidRPr="001F18B8" w:rsidRDefault="00C4332E" w:rsidP="00C4332E">
      <w:pPr>
        <w:ind w:left="1958" w:firstLine="169"/>
        <w:jc w:val="both"/>
        <w:rPr>
          <w:sz w:val="22"/>
          <w:szCs w:val="22"/>
        </w:rPr>
      </w:pPr>
      <w:r w:rsidRPr="001F18B8">
        <w:rPr>
          <w:sz w:val="22"/>
          <w:szCs w:val="22"/>
        </w:rPr>
        <w:t>,</w:t>
      </w:r>
      <w:r w:rsidR="005B2ED9">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C4332E" w:rsidRPr="00433473" w:rsidRDefault="00C4332E" w:rsidP="00C4332E">
      <w:pPr>
        <w:ind w:left="5672"/>
        <w:jc w:val="both"/>
        <w:rPr>
          <w:sz w:val="16"/>
          <w:szCs w:val="16"/>
        </w:rPr>
      </w:pPr>
      <w:r>
        <w:lastRenderedPageBreak/>
        <w:t xml:space="preserve">                                                                         </w:t>
      </w:r>
      <w:r w:rsidRPr="00433473">
        <w:rPr>
          <w:sz w:val="16"/>
          <w:szCs w:val="16"/>
        </w:rPr>
        <w:t xml:space="preserve">Podpis upoważnionego </w:t>
      </w:r>
    </w:p>
    <w:p w:rsidR="00C4332E" w:rsidRDefault="00C4332E" w:rsidP="00C4332E">
      <w:pPr>
        <w:ind w:left="4963"/>
        <w:jc w:val="both"/>
        <w:rPr>
          <w:sz w:val="16"/>
          <w:szCs w:val="16"/>
        </w:rPr>
      </w:pPr>
      <w:r w:rsidRPr="00433473">
        <w:rPr>
          <w:sz w:val="16"/>
          <w:szCs w:val="16"/>
        </w:rPr>
        <w:t xml:space="preserve">         </w:t>
      </w:r>
      <w:r w:rsidR="00433473">
        <w:rPr>
          <w:sz w:val="16"/>
          <w:szCs w:val="16"/>
        </w:rPr>
        <w:t xml:space="preserve">   </w:t>
      </w:r>
      <w:r w:rsidRPr="00433473">
        <w:rPr>
          <w:sz w:val="16"/>
          <w:szCs w:val="16"/>
        </w:rPr>
        <w:t xml:space="preserve"> Przedstawiciela Wykonawcy</w:t>
      </w:r>
    </w:p>
    <w:p w:rsidR="001C1A89" w:rsidRDefault="001C1A89" w:rsidP="00C4332E">
      <w:pPr>
        <w:ind w:left="4963"/>
        <w:jc w:val="both"/>
        <w:rPr>
          <w:sz w:val="16"/>
          <w:szCs w:val="16"/>
        </w:rPr>
      </w:pPr>
    </w:p>
    <w:p w:rsidR="001C1A89" w:rsidRDefault="001C1A89" w:rsidP="00C4332E">
      <w:pPr>
        <w:ind w:left="4963"/>
        <w:jc w:val="both"/>
        <w:rPr>
          <w:sz w:val="16"/>
          <w:szCs w:val="16"/>
        </w:rPr>
      </w:pPr>
    </w:p>
    <w:p w:rsidR="001C1A89" w:rsidRDefault="001C1A89" w:rsidP="001C1A89">
      <w:pPr>
        <w:jc w:val="both"/>
      </w:pPr>
    </w:p>
    <w:p w:rsidR="001C1A89" w:rsidRDefault="001C1A89" w:rsidP="001C1A89">
      <w:pPr>
        <w:ind w:left="6381"/>
        <w:jc w:val="both"/>
        <w:rPr>
          <w:b/>
          <w:sz w:val="20"/>
          <w:szCs w:val="20"/>
        </w:rPr>
      </w:pPr>
      <w:r w:rsidRPr="001444A8">
        <w:rPr>
          <w:b/>
          <w:sz w:val="20"/>
          <w:szCs w:val="20"/>
        </w:rPr>
        <w:t xml:space="preserve">ZAŁĄCZNIK NR </w:t>
      </w:r>
      <w:r>
        <w:rPr>
          <w:b/>
          <w:sz w:val="20"/>
          <w:szCs w:val="20"/>
        </w:rPr>
        <w:t>9</w:t>
      </w:r>
    </w:p>
    <w:p w:rsidR="001C1A89" w:rsidRPr="001F18B8" w:rsidRDefault="001C1A89" w:rsidP="001C1A89">
      <w:pPr>
        <w:ind w:left="6381"/>
        <w:rPr>
          <w:sz w:val="20"/>
          <w:szCs w:val="20"/>
        </w:rPr>
      </w:pPr>
      <w:r>
        <w:rPr>
          <w:sz w:val="20"/>
          <w:szCs w:val="20"/>
        </w:rPr>
        <w:t>Wykaz sprzętu niezbędnego do wykonania przedmiotu zamówienia</w:t>
      </w:r>
    </w:p>
    <w:p w:rsidR="001C1A89" w:rsidRDefault="00AE0CE4" w:rsidP="001C1A89">
      <w:pPr>
        <w:jc w:val="right"/>
        <w:rPr>
          <w:b/>
          <w:sz w:val="22"/>
        </w:rPr>
      </w:pPr>
      <w:r w:rsidRPr="00AE0CE4">
        <w:rPr>
          <w:noProof/>
          <w:lang w:eastAsia="pl-PL"/>
        </w:rPr>
        <w:pict>
          <v:shape id="_x0000_s1159" type="#_x0000_t202" style="position:absolute;left:0;text-align:left;margin-left:11.55pt;margin-top:5.95pt;width:131.1pt;height:46.3pt;z-index:251747328;mso-width-relative:margin;mso-height-relative:margin">
            <v:textbox>
              <w:txbxContent>
                <w:p w:rsidR="00350E97" w:rsidRPr="002A5E5B" w:rsidRDefault="00350E97" w:rsidP="001C1A89">
                  <w:pPr>
                    <w:rPr>
                      <w:sz w:val="22"/>
                      <w:szCs w:val="22"/>
                    </w:rPr>
                  </w:pPr>
                </w:p>
              </w:txbxContent>
            </v:textbox>
          </v:shape>
        </w:pict>
      </w:r>
    </w:p>
    <w:p w:rsidR="001C1A89" w:rsidRDefault="001C1A89" w:rsidP="001C1A89">
      <w:pPr>
        <w:ind w:left="540" w:hanging="540"/>
        <w:rPr>
          <w:b/>
        </w:rPr>
      </w:pPr>
    </w:p>
    <w:p w:rsidR="001C1A89" w:rsidRDefault="001C1A89" w:rsidP="001C1A89">
      <w:pPr>
        <w:ind w:left="540" w:hanging="540"/>
        <w:rPr>
          <w:b/>
        </w:rPr>
      </w:pPr>
    </w:p>
    <w:p w:rsidR="001C1A89" w:rsidRPr="00433473" w:rsidRDefault="001C1A89" w:rsidP="001C1A89">
      <w:pPr>
        <w:ind w:left="540" w:hanging="540"/>
        <w:rPr>
          <w:b/>
          <w:sz w:val="16"/>
          <w:szCs w:val="16"/>
        </w:rPr>
      </w:pPr>
      <w:r w:rsidRPr="00433473">
        <w:rPr>
          <w:b/>
          <w:sz w:val="16"/>
          <w:szCs w:val="16"/>
        </w:rPr>
        <w:t xml:space="preserve">                                               </w:t>
      </w:r>
    </w:p>
    <w:p w:rsidR="001C1A89" w:rsidRDefault="001C1A89" w:rsidP="001C1A89">
      <w:pPr>
        <w:ind w:left="540" w:hanging="540"/>
        <w:rPr>
          <w:b/>
          <w:sz w:val="16"/>
          <w:szCs w:val="16"/>
        </w:rPr>
      </w:pPr>
      <w:r w:rsidRPr="00433473">
        <w:rPr>
          <w:b/>
          <w:sz w:val="16"/>
          <w:szCs w:val="16"/>
        </w:rPr>
        <w:t xml:space="preserve">    </w:t>
      </w:r>
      <w:r w:rsidRPr="00433473">
        <w:rPr>
          <w:b/>
          <w:sz w:val="16"/>
          <w:szCs w:val="16"/>
        </w:rPr>
        <w:tab/>
      </w:r>
    </w:p>
    <w:p w:rsidR="001C1A89" w:rsidRPr="00433473" w:rsidRDefault="001C1A89" w:rsidP="001C1A89">
      <w:pPr>
        <w:ind w:left="540" w:hanging="540"/>
        <w:rPr>
          <w:b/>
          <w:sz w:val="16"/>
          <w:szCs w:val="16"/>
        </w:rPr>
      </w:pPr>
      <w:r>
        <w:rPr>
          <w:b/>
          <w:sz w:val="16"/>
          <w:szCs w:val="16"/>
        </w:rPr>
        <w:t xml:space="preserve">                 </w:t>
      </w:r>
      <w:r w:rsidRPr="00433473">
        <w:rPr>
          <w:b/>
          <w:sz w:val="16"/>
          <w:szCs w:val="16"/>
        </w:rPr>
        <w:t xml:space="preserve">(pieczęć Wykonawcy)                                 </w:t>
      </w:r>
    </w:p>
    <w:p w:rsidR="001C1A89" w:rsidRDefault="001C1A89" w:rsidP="001C1A89">
      <w:pPr>
        <w:jc w:val="both"/>
        <w:rPr>
          <w:b/>
          <w:sz w:val="20"/>
          <w:szCs w:val="20"/>
        </w:rPr>
      </w:pPr>
    </w:p>
    <w:p w:rsidR="001C1A89" w:rsidRDefault="00AE0CE4" w:rsidP="001C1A89">
      <w:pPr>
        <w:pStyle w:val="Tekstpodstawowy"/>
        <w:jc w:val="both"/>
      </w:pPr>
      <w:r>
        <w:rPr>
          <w:noProof/>
          <w:lang w:eastAsia="pl-PL"/>
        </w:rPr>
        <w:pict>
          <v:shape id="_x0000_s1160" type="#_x0000_t202" style="position:absolute;left:0;text-align:left;margin-left:68.4pt;margin-top:16.25pt;width:108.9pt;height:21.5pt;z-index:251748352;mso-width-relative:margin;mso-height-relative:margin">
            <v:textbox>
              <w:txbxContent>
                <w:p w:rsidR="00350E97" w:rsidRPr="002A5E5B" w:rsidRDefault="00350E97" w:rsidP="001C1A89">
                  <w:pPr>
                    <w:rPr>
                      <w:sz w:val="22"/>
                      <w:szCs w:val="22"/>
                    </w:rPr>
                  </w:pPr>
                  <w:r>
                    <w:rPr>
                      <w:sz w:val="22"/>
                      <w:szCs w:val="22"/>
                    </w:rPr>
                    <w:t>PN/02/2016</w:t>
                  </w:r>
                </w:p>
                <w:p w:rsidR="00350E97" w:rsidRPr="002A5E5B" w:rsidRDefault="00350E97" w:rsidP="001C1A89">
                  <w:pPr>
                    <w:rPr>
                      <w:sz w:val="22"/>
                      <w:szCs w:val="22"/>
                    </w:rPr>
                  </w:pPr>
                </w:p>
              </w:txbxContent>
            </v:textbox>
          </v:shape>
        </w:pict>
      </w:r>
      <w:r w:rsidR="001C1A89">
        <w:t xml:space="preserve"> </w:t>
      </w:r>
    </w:p>
    <w:p w:rsidR="001C1A89" w:rsidRPr="00A36344" w:rsidRDefault="001C1A89" w:rsidP="001C1A89">
      <w:pPr>
        <w:pStyle w:val="Tekstpodstawowy"/>
        <w:jc w:val="both"/>
        <w:rPr>
          <w:rFonts w:ascii="Cambria" w:hAnsi="Cambria" w:cs="Cambria"/>
          <w:b/>
          <w:bCs/>
          <w:iCs/>
          <w:sz w:val="28"/>
          <w:szCs w:val="28"/>
        </w:rPr>
      </w:pPr>
      <w:r>
        <w:rPr>
          <w:b/>
          <w:iCs/>
          <w:sz w:val="22"/>
          <w:szCs w:val="22"/>
        </w:rPr>
        <w:t xml:space="preserve">Znak sprawy: </w:t>
      </w:r>
    </w:p>
    <w:p w:rsidR="001C1A89" w:rsidRDefault="001C1A89" w:rsidP="001C1A89">
      <w:pPr>
        <w:autoSpaceDE w:val="0"/>
        <w:rPr>
          <w:rFonts w:ascii="Cambria" w:hAnsi="Cambria" w:cs="Cambria"/>
          <w:b/>
          <w:bCs/>
          <w:iCs/>
          <w:sz w:val="28"/>
          <w:szCs w:val="28"/>
        </w:rPr>
      </w:pPr>
    </w:p>
    <w:p w:rsidR="001C1A89" w:rsidRDefault="001C1A89" w:rsidP="001C1A89">
      <w:pPr>
        <w:jc w:val="both"/>
      </w:pPr>
    </w:p>
    <w:p w:rsidR="001C1A89" w:rsidRDefault="001C1A89" w:rsidP="001C1A89">
      <w:pPr>
        <w:jc w:val="both"/>
      </w:pPr>
    </w:p>
    <w:p w:rsidR="001C1A89" w:rsidRDefault="001C1A89" w:rsidP="001C1A89">
      <w:pPr>
        <w:jc w:val="center"/>
      </w:pPr>
      <w:r>
        <w:t>WYKAZ SPRZĘTU NIEZBĘDNEGO DO WYKONANIA PRZEDMIOTU ZAMÓWIENIA, JAKI POSIADA LUB JAKIM DYSPONUJE WYKONAWCA</w:t>
      </w:r>
    </w:p>
    <w:p w:rsidR="001C1A89" w:rsidRDefault="001C1A89" w:rsidP="001C1A89">
      <w:pPr>
        <w:jc w:val="center"/>
      </w:pPr>
      <w:r>
        <w:t>Stan na dzień .............. 2016 r.</w:t>
      </w:r>
    </w:p>
    <w:p w:rsidR="001C1A89" w:rsidRDefault="001C1A89" w:rsidP="001C1A89">
      <w:pPr>
        <w:jc w:val="both"/>
      </w:pPr>
    </w:p>
    <w:tbl>
      <w:tblPr>
        <w:tblStyle w:val="Tabela-Siatka"/>
        <w:tblW w:w="0" w:type="auto"/>
        <w:tblLook w:val="04A0"/>
      </w:tblPr>
      <w:tblGrid>
        <w:gridCol w:w="1853"/>
        <w:gridCol w:w="1853"/>
        <w:gridCol w:w="1828"/>
        <w:gridCol w:w="1860"/>
        <w:gridCol w:w="2869"/>
      </w:tblGrid>
      <w:tr w:rsidR="001C1A89" w:rsidTr="00531A10">
        <w:tc>
          <w:tcPr>
            <w:tcW w:w="1898" w:type="dxa"/>
          </w:tcPr>
          <w:p w:rsidR="001C1A89" w:rsidRDefault="001C1A89" w:rsidP="00531A10">
            <w:pPr>
              <w:jc w:val="both"/>
            </w:pPr>
            <w:r>
              <w:t>Rodzaj sprzętu</w:t>
            </w:r>
          </w:p>
        </w:tc>
        <w:tc>
          <w:tcPr>
            <w:tcW w:w="1899" w:type="dxa"/>
          </w:tcPr>
          <w:p w:rsidR="001C1A89" w:rsidRDefault="001C1A89" w:rsidP="00531A10">
            <w:pPr>
              <w:jc w:val="both"/>
            </w:pPr>
            <w:r>
              <w:t>Liczba jednostek</w:t>
            </w:r>
          </w:p>
        </w:tc>
        <w:tc>
          <w:tcPr>
            <w:tcW w:w="1899" w:type="dxa"/>
          </w:tcPr>
          <w:p w:rsidR="001C1A89" w:rsidRDefault="001C1A89" w:rsidP="00531A10">
            <w:pPr>
              <w:jc w:val="both"/>
            </w:pPr>
            <w:r>
              <w:t xml:space="preserve">Rok </w:t>
            </w:r>
            <w:proofErr w:type="spellStart"/>
            <w:r>
              <w:t>prod</w:t>
            </w:r>
            <w:proofErr w:type="spellEnd"/>
            <w:r>
              <w:t>.</w:t>
            </w:r>
          </w:p>
        </w:tc>
        <w:tc>
          <w:tcPr>
            <w:tcW w:w="1899" w:type="dxa"/>
          </w:tcPr>
          <w:p w:rsidR="001C1A89" w:rsidRDefault="001C1A89" w:rsidP="00531A10">
            <w:pPr>
              <w:jc w:val="both"/>
            </w:pPr>
            <w:r>
              <w:t>Stan techniczny</w:t>
            </w:r>
          </w:p>
        </w:tc>
        <w:tc>
          <w:tcPr>
            <w:tcW w:w="1899" w:type="dxa"/>
          </w:tcPr>
          <w:p w:rsidR="001C1A89" w:rsidRDefault="001C1A89" w:rsidP="00531A10">
            <w:pPr>
              <w:jc w:val="both"/>
            </w:pPr>
            <w:r>
              <w:t>własny/dzierżawiony/zasób /Nazwa wierzyciela/zasobu</w:t>
            </w:r>
          </w:p>
        </w:tc>
      </w:tr>
      <w:tr w:rsidR="001C1A89" w:rsidTr="00531A10">
        <w:tc>
          <w:tcPr>
            <w:tcW w:w="1898" w:type="dxa"/>
          </w:tcPr>
          <w:p w:rsidR="001C1A89" w:rsidRDefault="001C1A89" w:rsidP="00531A10">
            <w:pPr>
              <w:jc w:val="both"/>
            </w:pPr>
            <w:r>
              <w:t>Sprzęt:</w:t>
            </w: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r>
              <w:t>Sprzęt pozostały</w:t>
            </w: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r w:rsidR="001C1A89" w:rsidTr="00531A10">
        <w:tc>
          <w:tcPr>
            <w:tcW w:w="1898"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c>
          <w:tcPr>
            <w:tcW w:w="1899" w:type="dxa"/>
          </w:tcPr>
          <w:p w:rsidR="001C1A89" w:rsidRDefault="001C1A89" w:rsidP="00531A10">
            <w:pPr>
              <w:jc w:val="both"/>
            </w:pPr>
          </w:p>
        </w:tc>
      </w:tr>
    </w:tbl>
    <w:p w:rsidR="001C1A89" w:rsidRDefault="001C1A89" w:rsidP="001C1A89">
      <w:pPr>
        <w:jc w:val="both"/>
      </w:pPr>
    </w:p>
    <w:p w:rsidR="001C1A89" w:rsidRDefault="001C1A89" w:rsidP="001C1A89">
      <w:pPr>
        <w:jc w:val="both"/>
      </w:pPr>
      <w:r>
        <w:t xml:space="preserve">Określić, czy jest to sprzęt będący własnością Wykonawcy, czy też wynajęty, dzierżawiony, użyczony, zasób, itp. </w:t>
      </w:r>
    </w:p>
    <w:p w:rsidR="001C1A89" w:rsidRDefault="001C1A89" w:rsidP="001C1A89">
      <w:pPr>
        <w:jc w:val="both"/>
      </w:pPr>
    </w:p>
    <w:p w:rsidR="001C1A89" w:rsidRDefault="001C1A89" w:rsidP="001C1A89">
      <w:pPr>
        <w:jc w:val="both"/>
      </w:pPr>
    </w:p>
    <w:p w:rsidR="001C1A89" w:rsidRDefault="001C1A89" w:rsidP="001C1A89">
      <w:pPr>
        <w:jc w:val="both"/>
      </w:pPr>
    </w:p>
    <w:p w:rsidR="001C1A89" w:rsidRDefault="00AE0CE4" w:rsidP="001C1A89">
      <w:pPr>
        <w:jc w:val="both"/>
      </w:pPr>
      <w:r>
        <w:rPr>
          <w:noProof/>
          <w:lang w:eastAsia="pl-PL"/>
        </w:rPr>
        <w:pict>
          <v:shape id="_x0000_s1163" type="#_x0000_t202" style="position:absolute;left:0;text-align:left;margin-left:255.05pt;margin-top:4.75pt;width:153.2pt;height:49.6pt;z-index:251751424;mso-width-relative:margin;mso-height-relative:margin">
            <v:textbox style="mso-next-textbox:#_x0000_s1163">
              <w:txbxContent>
                <w:p w:rsidR="00350E97" w:rsidRPr="002A5E5B" w:rsidRDefault="00350E97" w:rsidP="001C1A89">
                  <w:pPr>
                    <w:rPr>
                      <w:sz w:val="22"/>
                      <w:szCs w:val="22"/>
                    </w:rPr>
                  </w:pPr>
                </w:p>
              </w:txbxContent>
            </v:textbox>
          </v:shape>
        </w:pict>
      </w:r>
    </w:p>
    <w:p w:rsidR="001C1A89" w:rsidRDefault="00AE0CE4" w:rsidP="001C1A89">
      <w:pPr>
        <w:jc w:val="both"/>
      </w:pPr>
      <w:r>
        <w:rPr>
          <w:noProof/>
          <w:lang w:eastAsia="pl-PL"/>
        </w:rPr>
        <w:pict>
          <v:shape id="_x0000_s1162" type="#_x0000_t202" style="position:absolute;left:0;text-align:left;margin-left:127.85pt;margin-top:9.05pt;width:82.7pt;height:138.85pt;z-index:251750400;mso-height-percent:200;mso-height-percent:200;mso-width-relative:margin;mso-height-relative:margin">
            <v:textbox style="mso-next-textbox:#_x0000_s1162;mso-fit-shape-to-text:t">
              <w:txbxContent>
                <w:p w:rsidR="00350E97" w:rsidRPr="002A5E5B" w:rsidRDefault="00350E97" w:rsidP="001C1A89">
                  <w:pPr>
                    <w:rPr>
                      <w:sz w:val="22"/>
                      <w:szCs w:val="22"/>
                    </w:rPr>
                  </w:pPr>
                </w:p>
              </w:txbxContent>
            </v:textbox>
          </v:shape>
        </w:pict>
      </w:r>
      <w:r>
        <w:rPr>
          <w:noProof/>
          <w:lang w:eastAsia="pl-PL"/>
        </w:rPr>
        <w:pict>
          <v:shape id="_x0000_s1161" type="#_x0000_t202" style="position:absolute;left:0;text-align:left;margin-left:21.8pt;margin-top:9pt;width:82.7pt;height:138.85pt;z-index:251749376;mso-height-percent:200;mso-height-percent:200;mso-width-relative:margin;mso-height-relative:margin">
            <v:textbox style="mso-next-textbox:#_x0000_s1161;mso-fit-shape-to-text:t">
              <w:txbxContent>
                <w:p w:rsidR="00350E97" w:rsidRPr="002A5E5B" w:rsidRDefault="00350E97" w:rsidP="001C1A89">
                  <w:pPr>
                    <w:rPr>
                      <w:sz w:val="22"/>
                      <w:szCs w:val="22"/>
                    </w:rPr>
                  </w:pPr>
                </w:p>
              </w:txbxContent>
            </v:textbox>
          </v:shape>
        </w:pict>
      </w:r>
    </w:p>
    <w:p w:rsidR="001C1A89" w:rsidRPr="001F18B8" w:rsidRDefault="001C1A89" w:rsidP="001C1A89">
      <w:pPr>
        <w:ind w:left="1958" w:firstLine="169"/>
        <w:jc w:val="both"/>
        <w:rPr>
          <w:sz w:val="22"/>
          <w:szCs w:val="22"/>
        </w:rPr>
      </w:pPr>
      <w:r w:rsidRPr="001F18B8">
        <w:rPr>
          <w:sz w:val="22"/>
          <w:szCs w:val="22"/>
        </w:rPr>
        <w:t>,</w:t>
      </w:r>
      <w:r>
        <w:rPr>
          <w:sz w:val="22"/>
          <w:szCs w:val="22"/>
        </w:rPr>
        <w:t xml:space="preserve"> </w:t>
      </w:r>
      <w:r w:rsidRPr="001F18B8">
        <w:rPr>
          <w:sz w:val="22"/>
          <w:szCs w:val="22"/>
        </w:rPr>
        <w:t xml:space="preserve">dn.                </w:t>
      </w:r>
      <w:r w:rsidRPr="001F18B8">
        <w:rPr>
          <w:sz w:val="22"/>
          <w:szCs w:val="22"/>
        </w:rPr>
        <w:tab/>
      </w:r>
      <w:r w:rsidRPr="001F18B8">
        <w:rPr>
          <w:sz w:val="22"/>
          <w:szCs w:val="22"/>
        </w:rPr>
        <w:tab/>
      </w:r>
      <w:r w:rsidRPr="001F18B8">
        <w:rPr>
          <w:sz w:val="22"/>
          <w:szCs w:val="22"/>
        </w:rPr>
        <w:tab/>
      </w:r>
    </w:p>
    <w:p w:rsidR="001C1A89" w:rsidRPr="00433473" w:rsidRDefault="001C1A89" w:rsidP="001C1A89">
      <w:pPr>
        <w:ind w:left="5672"/>
        <w:jc w:val="both"/>
        <w:rPr>
          <w:sz w:val="16"/>
          <w:szCs w:val="16"/>
        </w:rPr>
      </w:pPr>
      <w:r>
        <w:lastRenderedPageBreak/>
        <w:t xml:space="preserve">                                                                         </w:t>
      </w:r>
      <w:r w:rsidRPr="00433473">
        <w:rPr>
          <w:sz w:val="16"/>
          <w:szCs w:val="16"/>
        </w:rPr>
        <w:t xml:space="preserve">Podpis upoważnionego </w:t>
      </w:r>
    </w:p>
    <w:p w:rsidR="001C1A89" w:rsidRPr="00433473" w:rsidRDefault="001C1A89" w:rsidP="001C1A89">
      <w:pPr>
        <w:ind w:left="4963"/>
        <w:jc w:val="both"/>
        <w:rPr>
          <w:sz w:val="16"/>
          <w:szCs w:val="16"/>
        </w:rPr>
      </w:pPr>
      <w:r w:rsidRPr="00433473">
        <w:rPr>
          <w:sz w:val="16"/>
          <w:szCs w:val="16"/>
        </w:rPr>
        <w:t xml:space="preserve">      </w:t>
      </w:r>
      <w:r>
        <w:rPr>
          <w:sz w:val="16"/>
          <w:szCs w:val="16"/>
        </w:rPr>
        <w:t xml:space="preserve">    </w:t>
      </w:r>
      <w:r w:rsidRPr="00433473">
        <w:rPr>
          <w:sz w:val="16"/>
          <w:szCs w:val="16"/>
        </w:rPr>
        <w:t xml:space="preserve">    Przedstawiciela Wykonawcy</w:t>
      </w:r>
    </w:p>
    <w:p w:rsidR="001C1A89" w:rsidRDefault="001C1A89" w:rsidP="001C1A89">
      <w:pPr>
        <w:ind w:left="540" w:hanging="540"/>
        <w:jc w:val="both"/>
        <w:rPr>
          <w:b/>
          <w:sz w:val="20"/>
          <w:szCs w:val="20"/>
        </w:rPr>
      </w:pPr>
    </w:p>
    <w:p w:rsidR="001C1A89" w:rsidRPr="001C1A89" w:rsidRDefault="001C1A89" w:rsidP="001C1A89">
      <w:pPr>
        <w:tabs>
          <w:tab w:val="left" w:pos="4292"/>
        </w:tabs>
      </w:pPr>
    </w:p>
    <w:sectPr w:rsidR="001C1A89" w:rsidRPr="001C1A89" w:rsidSect="00B64EC1">
      <w:footerReference w:type="default" r:id="rId14"/>
      <w:footerReference w:type="first" r:id="rId15"/>
      <w:pgSz w:w="12240" w:h="15840"/>
      <w:pgMar w:top="977" w:right="1200" w:bottom="1140" w:left="993" w:header="708"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E97" w:rsidRDefault="00350E97">
      <w:r>
        <w:separator/>
      </w:r>
    </w:p>
  </w:endnote>
  <w:endnote w:type="continuationSeparator" w:id="0">
    <w:p w:rsidR="00350E97" w:rsidRDefault="00350E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97" w:rsidRDefault="00AE0CE4">
    <w:pPr>
      <w:pStyle w:val="Stopka"/>
      <w:jc w:val="right"/>
    </w:pPr>
    <w:fldSimple w:instr=" PAGE   \* MERGEFORMAT ">
      <w:r w:rsidR="00965741">
        <w:rPr>
          <w:noProof/>
        </w:rPr>
        <w:t>10</w:t>
      </w:r>
    </w:fldSimple>
  </w:p>
  <w:p w:rsidR="00350E97" w:rsidRDefault="00350E9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6643"/>
      <w:docPartObj>
        <w:docPartGallery w:val="Page Numbers (Bottom of Page)"/>
        <w:docPartUnique/>
      </w:docPartObj>
    </w:sdtPr>
    <w:sdtContent>
      <w:p w:rsidR="00350E97" w:rsidRDefault="00AE0CE4">
        <w:pPr>
          <w:pStyle w:val="Stopka"/>
          <w:jc w:val="right"/>
        </w:pPr>
        <w:fldSimple w:instr=" PAGE   \* MERGEFORMAT ">
          <w:r w:rsidR="00965741">
            <w:rPr>
              <w:noProof/>
            </w:rPr>
            <w:t>34</w:t>
          </w:r>
        </w:fldSimple>
      </w:p>
    </w:sdtContent>
  </w:sdt>
  <w:p w:rsidR="00350E97" w:rsidRDefault="00350E9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6646"/>
      <w:docPartObj>
        <w:docPartGallery w:val="Page Numbers (Bottom of Page)"/>
        <w:docPartUnique/>
      </w:docPartObj>
    </w:sdtPr>
    <w:sdtContent>
      <w:p w:rsidR="00350E97" w:rsidRDefault="00AE0CE4">
        <w:pPr>
          <w:pStyle w:val="Stopka"/>
          <w:jc w:val="right"/>
        </w:pPr>
        <w:fldSimple w:instr=" PAGE   \* MERGEFORMAT ">
          <w:r w:rsidR="00965741">
            <w:rPr>
              <w:noProof/>
            </w:rPr>
            <w:t>37</w:t>
          </w:r>
        </w:fldSimple>
      </w:p>
    </w:sdtContent>
  </w:sdt>
  <w:p w:rsidR="00350E97" w:rsidRDefault="00350E97" w:rsidP="00B64EC1">
    <w:pPr>
      <w:spacing w:line="200" w:lineRule="exact"/>
      <w:ind w:firstLine="70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97" w:rsidRDefault="00350E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E97" w:rsidRDefault="00350E97">
      <w:r>
        <w:separator/>
      </w:r>
    </w:p>
  </w:footnote>
  <w:footnote w:type="continuationSeparator" w:id="0">
    <w:p w:rsidR="00350E97" w:rsidRDefault="00350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97" w:rsidRDefault="00350E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CD05B6A"/>
    <w:lvl w:ilvl="0">
      <w:start w:val="1"/>
      <w:numFmt w:val="bullet"/>
      <w:pStyle w:val="Nagwek6"/>
      <w:lvlText w:val=""/>
      <w:lvlJc w:val="left"/>
      <w:pPr>
        <w:tabs>
          <w:tab w:val="num" w:pos="643"/>
        </w:tabs>
        <w:ind w:left="643" w:hanging="360"/>
      </w:pPr>
      <w:rPr>
        <w:rFonts w:ascii="Symbol" w:hAnsi="Symbol" w:hint="default"/>
      </w:rPr>
    </w:lvl>
  </w:abstractNum>
  <w:abstractNum w:abstractNumId="1">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4">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6">
    <w:nsid w:val="00000008"/>
    <w:multiLevelType w:val="multilevel"/>
    <w:tmpl w:val="60C869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3">
    <w:nsid w:val="00000014"/>
    <w:multiLevelType w:val="singleLevel"/>
    <w:tmpl w:val="04150011"/>
    <w:lvl w:ilvl="0">
      <w:start w:val="1"/>
      <w:numFmt w:val="decimal"/>
      <w:lvlText w:val="%1)"/>
      <w:lvlJc w:val="left"/>
      <w:pPr>
        <w:ind w:left="720" w:hanging="360"/>
      </w:pPr>
    </w:lvl>
  </w:abstractNum>
  <w:abstractNum w:abstractNumId="14">
    <w:nsid w:val="00000015"/>
    <w:multiLevelType w:val="singleLevel"/>
    <w:tmpl w:val="0415000F"/>
    <w:lvl w:ilvl="0">
      <w:start w:val="1"/>
      <w:numFmt w:val="decimal"/>
      <w:lvlText w:val="%1."/>
      <w:lvlJc w:val="left"/>
      <w:pPr>
        <w:ind w:left="720" w:hanging="360"/>
      </w:pPr>
    </w:lvl>
  </w:abstractNum>
  <w:abstractNum w:abstractNumId="15">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6">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7">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8">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9">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20">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1">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2">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3">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4">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5">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6">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7">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8">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9">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30">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2">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3">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4">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5">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6">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7">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8">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9">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40">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1">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2">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3">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4">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5">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6">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7">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8">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9">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50">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1">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4">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5">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6">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7">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8">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9">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0">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1">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2">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3">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4">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5">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7">
    <w:nsid w:val="01280EAD"/>
    <w:multiLevelType w:val="hybridMultilevel"/>
    <w:tmpl w:val="142640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8">
    <w:nsid w:val="04BE21C8"/>
    <w:multiLevelType w:val="hybridMultilevel"/>
    <w:tmpl w:val="7E42497C"/>
    <w:lvl w:ilvl="0" w:tplc="FFFFFFFF">
      <w:start w:val="1"/>
      <w:numFmt w:val="bullet"/>
      <w:lvlText w:val=""/>
      <w:lvlJc w:val="left"/>
      <w:pPr>
        <w:tabs>
          <w:tab w:val="num" w:pos="720"/>
        </w:tabs>
        <w:ind w:left="72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075F0883"/>
    <w:multiLevelType w:val="singleLevel"/>
    <w:tmpl w:val="6194EF3E"/>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70">
    <w:nsid w:val="101A5775"/>
    <w:multiLevelType w:val="hybridMultilevel"/>
    <w:tmpl w:val="11E49876"/>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1128653A"/>
    <w:multiLevelType w:val="hybridMultilevel"/>
    <w:tmpl w:val="4D2602A0"/>
    <w:lvl w:ilvl="0" w:tplc="AE406C1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15E10592"/>
    <w:multiLevelType w:val="hybridMultilevel"/>
    <w:tmpl w:val="ABF44446"/>
    <w:lvl w:ilvl="0" w:tplc="31F256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4">
    <w:nsid w:val="1E166B9A"/>
    <w:multiLevelType w:val="singleLevel"/>
    <w:tmpl w:val="694E6E30"/>
    <w:lvl w:ilvl="0">
      <w:start w:val="1"/>
      <w:numFmt w:val="decimal"/>
      <w:lvlText w:val="%1."/>
      <w:lvlJc w:val="left"/>
      <w:pPr>
        <w:tabs>
          <w:tab w:val="num" w:pos="1290"/>
        </w:tabs>
        <w:ind w:left="1290" w:hanging="360"/>
      </w:pPr>
    </w:lvl>
  </w:abstractNum>
  <w:abstractNum w:abstractNumId="75">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6">
    <w:nsid w:val="22195C15"/>
    <w:multiLevelType w:val="hybridMultilevel"/>
    <w:tmpl w:val="48E62D22"/>
    <w:lvl w:ilvl="0" w:tplc="ED6866E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A71526"/>
    <w:multiLevelType w:val="hybridMultilevel"/>
    <w:tmpl w:val="15E0BAEE"/>
    <w:lvl w:ilvl="0" w:tplc="6F66F6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252F39EB"/>
    <w:multiLevelType w:val="hybridMultilevel"/>
    <w:tmpl w:val="6ED45E4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nsid w:val="274B12CB"/>
    <w:multiLevelType w:val="hybridMultilevel"/>
    <w:tmpl w:val="437EC5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2C323609"/>
    <w:multiLevelType w:val="hybridMultilevel"/>
    <w:tmpl w:val="A90231D6"/>
    <w:lvl w:ilvl="0" w:tplc="FFFFFFFF">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364064F2"/>
    <w:multiLevelType w:val="singleLevel"/>
    <w:tmpl w:val="CBD2E8A6"/>
    <w:lvl w:ilvl="0">
      <w:start w:val="1"/>
      <w:numFmt w:val="bullet"/>
      <w:lvlText w:val=""/>
      <w:lvlJc w:val="left"/>
      <w:pPr>
        <w:tabs>
          <w:tab w:val="num" w:pos="360"/>
        </w:tabs>
        <w:ind w:left="360" w:hanging="360"/>
      </w:pPr>
      <w:rPr>
        <w:rFonts w:ascii="Symbol" w:hAnsi="Symbol" w:hint="default"/>
      </w:rPr>
    </w:lvl>
  </w:abstractNum>
  <w:abstractNum w:abstractNumId="82">
    <w:nsid w:val="377E1BF4"/>
    <w:multiLevelType w:val="hybridMultilevel"/>
    <w:tmpl w:val="D8D4E2F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nsid w:val="414D7857"/>
    <w:multiLevelType w:val="hybridMultilevel"/>
    <w:tmpl w:val="DA78D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3182A39"/>
    <w:multiLevelType w:val="singleLevel"/>
    <w:tmpl w:val="354C2FC8"/>
    <w:lvl w:ilvl="0">
      <w:start w:val="1"/>
      <w:numFmt w:val="decimal"/>
      <w:lvlText w:val="%1."/>
      <w:lvlJc w:val="left"/>
      <w:pPr>
        <w:tabs>
          <w:tab w:val="num" w:pos="1290"/>
        </w:tabs>
        <w:ind w:left="1290" w:hanging="360"/>
      </w:pPr>
    </w:lvl>
  </w:abstractNum>
  <w:abstractNum w:abstractNumId="85">
    <w:nsid w:val="49C00215"/>
    <w:multiLevelType w:val="multilevel"/>
    <w:tmpl w:val="129EB082"/>
    <w:lvl w:ilvl="0">
      <w:start w:val="1"/>
      <w:numFmt w:val="bullet"/>
      <w:lvlText w:val=""/>
      <w:lvlJc w:val="left"/>
      <w:pPr>
        <w:tabs>
          <w:tab w:val="num" w:pos="2730"/>
        </w:tabs>
        <w:ind w:left="27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E4C734C"/>
    <w:multiLevelType w:val="hybridMultilevel"/>
    <w:tmpl w:val="14E4CE1C"/>
    <w:lvl w:ilvl="0" w:tplc="EF82D93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4ED86732"/>
    <w:multiLevelType w:val="hybridMultilevel"/>
    <w:tmpl w:val="48789FD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8">
    <w:nsid w:val="4FB1045C"/>
    <w:multiLevelType w:val="hybridMultilevel"/>
    <w:tmpl w:val="34F8A0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534F38D9"/>
    <w:multiLevelType w:val="hybridMultilevel"/>
    <w:tmpl w:val="42A4F33C"/>
    <w:lvl w:ilvl="0" w:tplc="0000002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A6F2583"/>
    <w:multiLevelType w:val="hybridMultilevel"/>
    <w:tmpl w:val="BBF0722A"/>
    <w:lvl w:ilvl="0" w:tplc="C4E62E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5AB0659A"/>
    <w:multiLevelType w:val="hybridMultilevel"/>
    <w:tmpl w:val="082CC4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3">
    <w:nsid w:val="65152EA7"/>
    <w:multiLevelType w:val="hybridMultilevel"/>
    <w:tmpl w:val="EBC0BE74"/>
    <w:lvl w:ilvl="0" w:tplc="0000002D">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4">
    <w:nsid w:val="665C1A1B"/>
    <w:multiLevelType w:val="hybridMultilevel"/>
    <w:tmpl w:val="A8BE2638"/>
    <w:lvl w:ilvl="0" w:tplc="FC726C20">
      <w:start w:val="1"/>
      <w:numFmt w:val="decimal"/>
      <w:lvlText w:val="%1."/>
      <w:lvlJc w:val="left"/>
      <w:pPr>
        <w:ind w:left="284" w:hanging="22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8C63F19"/>
    <w:multiLevelType w:val="hybridMultilevel"/>
    <w:tmpl w:val="A69402DA"/>
    <w:lvl w:ilvl="0" w:tplc="0000002D">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6">
    <w:nsid w:val="6F1A105A"/>
    <w:multiLevelType w:val="hybridMultilevel"/>
    <w:tmpl w:val="A636DFB6"/>
    <w:lvl w:ilvl="0" w:tplc="0000002D">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nsid w:val="6F9912C7"/>
    <w:multiLevelType w:val="hybridMultilevel"/>
    <w:tmpl w:val="24E83FB2"/>
    <w:lvl w:ilvl="0" w:tplc="0000002D">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98">
    <w:nsid w:val="71D11C7E"/>
    <w:multiLevelType w:val="singleLevel"/>
    <w:tmpl w:val="CBD2E8A6"/>
    <w:lvl w:ilvl="0">
      <w:start w:val="1"/>
      <w:numFmt w:val="bullet"/>
      <w:lvlText w:val=""/>
      <w:lvlJc w:val="left"/>
      <w:pPr>
        <w:tabs>
          <w:tab w:val="num" w:pos="360"/>
        </w:tabs>
        <w:ind w:left="360" w:hanging="360"/>
      </w:pPr>
      <w:rPr>
        <w:rFonts w:ascii="Symbol" w:hAnsi="Symbol" w:hint="default"/>
      </w:rPr>
    </w:lvl>
  </w:abstractNum>
  <w:abstractNum w:abstractNumId="99">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A00261C"/>
    <w:multiLevelType w:val="hybridMultilevel"/>
    <w:tmpl w:val="76947DEA"/>
    <w:lvl w:ilvl="0" w:tplc="17E8A4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544789"/>
    <w:multiLevelType w:val="hybridMultilevel"/>
    <w:tmpl w:val="4B86DB5C"/>
    <w:lvl w:ilvl="0" w:tplc="A4A619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6"/>
  </w:num>
  <w:num w:numId="5">
    <w:abstractNumId w:val="9"/>
  </w:num>
  <w:num w:numId="6">
    <w:abstractNumId w:val="11"/>
  </w:num>
  <w:num w:numId="7">
    <w:abstractNumId w:val="13"/>
  </w:num>
  <w:num w:numId="8">
    <w:abstractNumId w:val="14"/>
  </w:num>
  <w:num w:numId="9">
    <w:abstractNumId w:val="64"/>
  </w:num>
  <w:num w:numId="10">
    <w:abstractNumId w:val="95"/>
  </w:num>
  <w:num w:numId="11">
    <w:abstractNumId w:val="89"/>
  </w:num>
  <w:num w:numId="12">
    <w:abstractNumId w:val="75"/>
  </w:num>
  <w:num w:numId="13">
    <w:abstractNumId w:val="101"/>
  </w:num>
  <w:num w:numId="14">
    <w:abstractNumId w:val="72"/>
  </w:num>
  <w:num w:numId="15">
    <w:abstractNumId w:val="90"/>
  </w:num>
  <w:num w:numId="16">
    <w:abstractNumId w:val="86"/>
  </w:num>
  <w:num w:numId="17">
    <w:abstractNumId w:val="71"/>
  </w:num>
  <w:num w:numId="18">
    <w:abstractNumId w:val="73"/>
  </w:num>
  <w:num w:numId="19">
    <w:abstractNumId w:val="92"/>
  </w:num>
  <w:num w:numId="20">
    <w:abstractNumId w:val="77"/>
  </w:num>
  <w:num w:numId="21">
    <w:abstractNumId w:val="76"/>
  </w:num>
  <w:num w:numId="22">
    <w:abstractNumId w:val="96"/>
  </w:num>
  <w:num w:numId="23">
    <w:abstractNumId w:val="93"/>
  </w:num>
  <w:num w:numId="24">
    <w:abstractNumId w:val="97"/>
  </w:num>
  <w:num w:numId="25">
    <w:abstractNumId w:val="91"/>
  </w:num>
  <w:num w:numId="26">
    <w:abstractNumId w:val="88"/>
  </w:num>
  <w:num w:numId="27">
    <w:abstractNumId w:val="100"/>
  </w:num>
  <w:num w:numId="28">
    <w:abstractNumId w:val="70"/>
  </w:num>
  <w:num w:numId="29">
    <w:abstractNumId w:val="79"/>
  </w:num>
  <w:num w:numId="30">
    <w:abstractNumId w:val="80"/>
  </w:num>
  <w:num w:numId="31">
    <w:abstractNumId w:val="68"/>
  </w:num>
  <w:num w:numId="32">
    <w:abstractNumId w:val="94"/>
  </w:num>
  <w:num w:numId="33">
    <w:abstractNumId w:val="69"/>
  </w:num>
  <w:num w:numId="34">
    <w:abstractNumId w:val="74"/>
    <w:lvlOverride w:ilvl="0">
      <w:startOverride w:val="1"/>
    </w:lvlOverride>
  </w:num>
  <w:num w:numId="35">
    <w:abstractNumId w:val="84"/>
    <w:lvlOverride w:ilvl="0">
      <w:startOverride w:val="1"/>
    </w:lvlOverride>
  </w:num>
  <w:num w:numId="36">
    <w:abstractNumId w:val="81"/>
  </w:num>
  <w:num w:numId="37">
    <w:abstractNumId w:val="98"/>
  </w:num>
  <w:num w:numId="3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num>
  <w:num w:numId="40">
    <w:abstractNumId w:val="82"/>
  </w:num>
  <w:num w:numId="41">
    <w:abstractNumId w:val="67"/>
  </w:num>
  <w:num w:numId="42">
    <w:abstractNumId w:val="87"/>
  </w:num>
  <w:num w:numId="43">
    <w:abstractNumId w:val="8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stylePaneFormatFilter w:val="000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rsids>
    <w:rsidRoot w:val="00420E3A"/>
    <w:rsid w:val="00004A5B"/>
    <w:rsid w:val="00006540"/>
    <w:rsid w:val="00012913"/>
    <w:rsid w:val="000173CF"/>
    <w:rsid w:val="0003363B"/>
    <w:rsid w:val="00033F88"/>
    <w:rsid w:val="00042B90"/>
    <w:rsid w:val="00045950"/>
    <w:rsid w:val="000528DD"/>
    <w:rsid w:val="00052BBA"/>
    <w:rsid w:val="0006293C"/>
    <w:rsid w:val="00063926"/>
    <w:rsid w:val="00074474"/>
    <w:rsid w:val="00075A49"/>
    <w:rsid w:val="00077D55"/>
    <w:rsid w:val="000960C4"/>
    <w:rsid w:val="0010079B"/>
    <w:rsid w:val="001131E4"/>
    <w:rsid w:val="00114A54"/>
    <w:rsid w:val="00121D5F"/>
    <w:rsid w:val="00131852"/>
    <w:rsid w:val="001325B9"/>
    <w:rsid w:val="00137645"/>
    <w:rsid w:val="001444A8"/>
    <w:rsid w:val="0015444B"/>
    <w:rsid w:val="001561BA"/>
    <w:rsid w:val="00160B75"/>
    <w:rsid w:val="001649FA"/>
    <w:rsid w:val="00166C64"/>
    <w:rsid w:val="00181233"/>
    <w:rsid w:val="00192B95"/>
    <w:rsid w:val="001B376D"/>
    <w:rsid w:val="001B3DA0"/>
    <w:rsid w:val="001B41C1"/>
    <w:rsid w:val="001B73CE"/>
    <w:rsid w:val="001C1626"/>
    <w:rsid w:val="001C1A89"/>
    <w:rsid w:val="001C6D04"/>
    <w:rsid w:val="001C7743"/>
    <w:rsid w:val="001F18B8"/>
    <w:rsid w:val="002022B3"/>
    <w:rsid w:val="00202924"/>
    <w:rsid w:val="00222DD0"/>
    <w:rsid w:val="00226C88"/>
    <w:rsid w:val="002300F2"/>
    <w:rsid w:val="00261646"/>
    <w:rsid w:val="00263420"/>
    <w:rsid w:val="002838C9"/>
    <w:rsid w:val="00296290"/>
    <w:rsid w:val="002A0DAE"/>
    <w:rsid w:val="002A26D7"/>
    <w:rsid w:val="002A5DB4"/>
    <w:rsid w:val="002A5E5B"/>
    <w:rsid w:val="002B1AFE"/>
    <w:rsid w:val="002B3405"/>
    <w:rsid w:val="002B71D1"/>
    <w:rsid w:val="002D2254"/>
    <w:rsid w:val="002D7CDC"/>
    <w:rsid w:val="002E20E8"/>
    <w:rsid w:val="002F4EEA"/>
    <w:rsid w:val="003102BA"/>
    <w:rsid w:val="003339DC"/>
    <w:rsid w:val="00350E97"/>
    <w:rsid w:val="00361C21"/>
    <w:rsid w:val="00374F4D"/>
    <w:rsid w:val="00375B67"/>
    <w:rsid w:val="003A3FB0"/>
    <w:rsid w:val="003B1CA7"/>
    <w:rsid w:val="003C180F"/>
    <w:rsid w:val="003D4F22"/>
    <w:rsid w:val="003E02F7"/>
    <w:rsid w:val="003E126C"/>
    <w:rsid w:val="003E5C97"/>
    <w:rsid w:val="003F7BFE"/>
    <w:rsid w:val="004014B2"/>
    <w:rsid w:val="00402F67"/>
    <w:rsid w:val="0042063D"/>
    <w:rsid w:val="00420E3A"/>
    <w:rsid w:val="00433473"/>
    <w:rsid w:val="00433D07"/>
    <w:rsid w:val="004358DA"/>
    <w:rsid w:val="00447746"/>
    <w:rsid w:val="00455C0A"/>
    <w:rsid w:val="00455C47"/>
    <w:rsid w:val="004655A0"/>
    <w:rsid w:val="004A1523"/>
    <w:rsid w:val="004A679F"/>
    <w:rsid w:val="004A7793"/>
    <w:rsid w:val="004C72D4"/>
    <w:rsid w:val="004D0225"/>
    <w:rsid w:val="004D674D"/>
    <w:rsid w:val="0050543B"/>
    <w:rsid w:val="0050607B"/>
    <w:rsid w:val="00507B2B"/>
    <w:rsid w:val="0051305B"/>
    <w:rsid w:val="00514547"/>
    <w:rsid w:val="00516735"/>
    <w:rsid w:val="00531A10"/>
    <w:rsid w:val="00534FAF"/>
    <w:rsid w:val="00552A17"/>
    <w:rsid w:val="0055478A"/>
    <w:rsid w:val="0057470A"/>
    <w:rsid w:val="00585F8F"/>
    <w:rsid w:val="00587440"/>
    <w:rsid w:val="00590A69"/>
    <w:rsid w:val="005948FD"/>
    <w:rsid w:val="005953D3"/>
    <w:rsid w:val="005A54A5"/>
    <w:rsid w:val="005A5A6E"/>
    <w:rsid w:val="005A7DEE"/>
    <w:rsid w:val="005B2ED9"/>
    <w:rsid w:val="005B6F7E"/>
    <w:rsid w:val="005D3877"/>
    <w:rsid w:val="005F1EC1"/>
    <w:rsid w:val="005F44B1"/>
    <w:rsid w:val="00604E0A"/>
    <w:rsid w:val="00616A2D"/>
    <w:rsid w:val="00634EE6"/>
    <w:rsid w:val="00635343"/>
    <w:rsid w:val="00636D1C"/>
    <w:rsid w:val="0065512C"/>
    <w:rsid w:val="006876E9"/>
    <w:rsid w:val="006A4194"/>
    <w:rsid w:val="006B73F8"/>
    <w:rsid w:val="006B77C2"/>
    <w:rsid w:val="006C345C"/>
    <w:rsid w:val="006C3580"/>
    <w:rsid w:val="006C410B"/>
    <w:rsid w:val="006E5D30"/>
    <w:rsid w:val="006F1049"/>
    <w:rsid w:val="00703692"/>
    <w:rsid w:val="007041FB"/>
    <w:rsid w:val="00711C26"/>
    <w:rsid w:val="0071402A"/>
    <w:rsid w:val="00715918"/>
    <w:rsid w:val="0074325B"/>
    <w:rsid w:val="00752C9B"/>
    <w:rsid w:val="00764A1D"/>
    <w:rsid w:val="0076707E"/>
    <w:rsid w:val="00774628"/>
    <w:rsid w:val="0079086C"/>
    <w:rsid w:val="007A0085"/>
    <w:rsid w:val="007A72BF"/>
    <w:rsid w:val="007A7D74"/>
    <w:rsid w:val="007B711F"/>
    <w:rsid w:val="007D2377"/>
    <w:rsid w:val="007D5DA3"/>
    <w:rsid w:val="007E26E1"/>
    <w:rsid w:val="007E4E49"/>
    <w:rsid w:val="007E5BD5"/>
    <w:rsid w:val="007F0B51"/>
    <w:rsid w:val="007F39E9"/>
    <w:rsid w:val="007F7980"/>
    <w:rsid w:val="00801A82"/>
    <w:rsid w:val="00803F60"/>
    <w:rsid w:val="00805219"/>
    <w:rsid w:val="00827B2B"/>
    <w:rsid w:val="00830DFD"/>
    <w:rsid w:val="00844FC5"/>
    <w:rsid w:val="00845ADC"/>
    <w:rsid w:val="008474F9"/>
    <w:rsid w:val="00855446"/>
    <w:rsid w:val="00863997"/>
    <w:rsid w:val="00866362"/>
    <w:rsid w:val="008A61A6"/>
    <w:rsid w:val="008C19DC"/>
    <w:rsid w:val="008D08F6"/>
    <w:rsid w:val="00901EC4"/>
    <w:rsid w:val="009020FF"/>
    <w:rsid w:val="00905F44"/>
    <w:rsid w:val="009131FB"/>
    <w:rsid w:val="00922C5E"/>
    <w:rsid w:val="00930794"/>
    <w:rsid w:val="00952892"/>
    <w:rsid w:val="00954029"/>
    <w:rsid w:val="009551E1"/>
    <w:rsid w:val="009647DA"/>
    <w:rsid w:val="00965741"/>
    <w:rsid w:val="00973CF6"/>
    <w:rsid w:val="009755C4"/>
    <w:rsid w:val="00985338"/>
    <w:rsid w:val="0099166A"/>
    <w:rsid w:val="00991941"/>
    <w:rsid w:val="00992D53"/>
    <w:rsid w:val="00995348"/>
    <w:rsid w:val="00995660"/>
    <w:rsid w:val="00995BA8"/>
    <w:rsid w:val="0099749E"/>
    <w:rsid w:val="00997E4B"/>
    <w:rsid w:val="009A1040"/>
    <w:rsid w:val="009A64FE"/>
    <w:rsid w:val="009B4570"/>
    <w:rsid w:val="009C084B"/>
    <w:rsid w:val="009C112A"/>
    <w:rsid w:val="009C212E"/>
    <w:rsid w:val="009C7001"/>
    <w:rsid w:val="009E139D"/>
    <w:rsid w:val="009E26CB"/>
    <w:rsid w:val="009E405E"/>
    <w:rsid w:val="00A0770B"/>
    <w:rsid w:val="00A10E8B"/>
    <w:rsid w:val="00A23443"/>
    <w:rsid w:val="00A36344"/>
    <w:rsid w:val="00A3716C"/>
    <w:rsid w:val="00A81BA0"/>
    <w:rsid w:val="00A841A6"/>
    <w:rsid w:val="00A85113"/>
    <w:rsid w:val="00AA0242"/>
    <w:rsid w:val="00AA7AED"/>
    <w:rsid w:val="00AC4E28"/>
    <w:rsid w:val="00AC7736"/>
    <w:rsid w:val="00AC7D7D"/>
    <w:rsid w:val="00AD0839"/>
    <w:rsid w:val="00AE0B52"/>
    <w:rsid w:val="00AE0CE4"/>
    <w:rsid w:val="00B076F2"/>
    <w:rsid w:val="00B10F6D"/>
    <w:rsid w:val="00B34DE6"/>
    <w:rsid w:val="00B3638C"/>
    <w:rsid w:val="00B42CEA"/>
    <w:rsid w:val="00B500D6"/>
    <w:rsid w:val="00B525D0"/>
    <w:rsid w:val="00B600A6"/>
    <w:rsid w:val="00B64EC1"/>
    <w:rsid w:val="00B67126"/>
    <w:rsid w:val="00B71A6D"/>
    <w:rsid w:val="00B73011"/>
    <w:rsid w:val="00B93921"/>
    <w:rsid w:val="00BC26D6"/>
    <w:rsid w:val="00BD5DFF"/>
    <w:rsid w:val="00BF57ED"/>
    <w:rsid w:val="00C01E9C"/>
    <w:rsid w:val="00C04745"/>
    <w:rsid w:val="00C120C3"/>
    <w:rsid w:val="00C21E96"/>
    <w:rsid w:val="00C3306A"/>
    <w:rsid w:val="00C42CA0"/>
    <w:rsid w:val="00C4332E"/>
    <w:rsid w:val="00C43B3D"/>
    <w:rsid w:val="00C5072A"/>
    <w:rsid w:val="00CA440B"/>
    <w:rsid w:val="00CD1F37"/>
    <w:rsid w:val="00CE08D5"/>
    <w:rsid w:val="00CE1CDA"/>
    <w:rsid w:val="00CE4325"/>
    <w:rsid w:val="00CE5ABF"/>
    <w:rsid w:val="00CE66D4"/>
    <w:rsid w:val="00CE6759"/>
    <w:rsid w:val="00D1117B"/>
    <w:rsid w:val="00D1389D"/>
    <w:rsid w:val="00D21980"/>
    <w:rsid w:val="00D34BED"/>
    <w:rsid w:val="00D36683"/>
    <w:rsid w:val="00D46680"/>
    <w:rsid w:val="00D4702D"/>
    <w:rsid w:val="00D5700C"/>
    <w:rsid w:val="00D743AA"/>
    <w:rsid w:val="00D767C8"/>
    <w:rsid w:val="00D800A8"/>
    <w:rsid w:val="00D80D09"/>
    <w:rsid w:val="00D82CB3"/>
    <w:rsid w:val="00D91A44"/>
    <w:rsid w:val="00D97DE1"/>
    <w:rsid w:val="00DB3CA6"/>
    <w:rsid w:val="00DB59C8"/>
    <w:rsid w:val="00DD0DAD"/>
    <w:rsid w:val="00DD5FE3"/>
    <w:rsid w:val="00DF11B3"/>
    <w:rsid w:val="00DF1549"/>
    <w:rsid w:val="00DF4AC6"/>
    <w:rsid w:val="00E06DEE"/>
    <w:rsid w:val="00E12E2A"/>
    <w:rsid w:val="00E12FA4"/>
    <w:rsid w:val="00E156D2"/>
    <w:rsid w:val="00E26206"/>
    <w:rsid w:val="00E30156"/>
    <w:rsid w:val="00E32498"/>
    <w:rsid w:val="00E352F9"/>
    <w:rsid w:val="00E645A9"/>
    <w:rsid w:val="00E64856"/>
    <w:rsid w:val="00E85986"/>
    <w:rsid w:val="00E947ED"/>
    <w:rsid w:val="00E948D1"/>
    <w:rsid w:val="00EA15CF"/>
    <w:rsid w:val="00EA4A0C"/>
    <w:rsid w:val="00EA51D5"/>
    <w:rsid w:val="00EC75EC"/>
    <w:rsid w:val="00EF464F"/>
    <w:rsid w:val="00F00D38"/>
    <w:rsid w:val="00F03923"/>
    <w:rsid w:val="00F04C49"/>
    <w:rsid w:val="00F14626"/>
    <w:rsid w:val="00F15F3F"/>
    <w:rsid w:val="00F20B08"/>
    <w:rsid w:val="00F258E5"/>
    <w:rsid w:val="00F26CBF"/>
    <w:rsid w:val="00F2778E"/>
    <w:rsid w:val="00F36E87"/>
    <w:rsid w:val="00F41816"/>
    <w:rsid w:val="00F521D3"/>
    <w:rsid w:val="00F64489"/>
    <w:rsid w:val="00F742AF"/>
    <w:rsid w:val="00F80E04"/>
    <w:rsid w:val="00F84E95"/>
    <w:rsid w:val="00F8651C"/>
    <w:rsid w:val="00F87956"/>
    <w:rsid w:val="00F91E0F"/>
    <w:rsid w:val="00F929CD"/>
    <w:rsid w:val="00FC2648"/>
    <w:rsid w:val="00FC402F"/>
    <w:rsid w:val="00FC45B0"/>
    <w:rsid w:val="00FC6E81"/>
    <w:rsid w:val="00FD55D7"/>
    <w:rsid w:val="00FE4C15"/>
    <w:rsid w:val="00FE4EDC"/>
    <w:rsid w:val="00FF34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B52"/>
    <w:pPr>
      <w:suppressAutoHyphens/>
    </w:pPr>
    <w:rPr>
      <w:sz w:val="24"/>
      <w:szCs w:val="24"/>
      <w:lang w:eastAsia="zh-CN"/>
    </w:rPr>
  </w:style>
  <w:style w:type="paragraph" w:styleId="Nagwek1">
    <w:name w:val="heading 1"/>
    <w:basedOn w:val="Normalny"/>
    <w:next w:val="Normalny"/>
    <w:link w:val="Nagwek1Znak1"/>
    <w:uiPriority w:val="9"/>
    <w:qFormat/>
    <w:rsid w:val="00AE0B52"/>
    <w:pPr>
      <w:keepNext/>
      <w:jc w:val="center"/>
      <w:outlineLvl w:val="0"/>
    </w:pPr>
    <w:rPr>
      <w:b/>
      <w:bCs/>
    </w:rPr>
  </w:style>
  <w:style w:type="paragraph" w:styleId="Nagwek2">
    <w:name w:val="heading 2"/>
    <w:basedOn w:val="Normalny"/>
    <w:next w:val="Normalny"/>
    <w:link w:val="Nagwek2Znak1"/>
    <w:uiPriority w:val="9"/>
    <w:qFormat/>
    <w:rsid w:val="00AE0B52"/>
    <w:pPr>
      <w:keepNext/>
      <w:outlineLvl w:val="1"/>
    </w:pPr>
    <w:rPr>
      <w:b/>
      <w:bCs/>
    </w:rPr>
  </w:style>
  <w:style w:type="paragraph" w:styleId="Nagwek3">
    <w:name w:val="heading 3"/>
    <w:basedOn w:val="Normalny"/>
    <w:next w:val="Normalny"/>
    <w:link w:val="Nagwek3Znak1"/>
    <w:uiPriority w:val="9"/>
    <w:qFormat/>
    <w:rsid w:val="00AE0B52"/>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AE0B52"/>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AE0B52"/>
    <w:pPr>
      <w:numPr>
        <w:ilvl w:val="4"/>
        <w:numId w:val="1"/>
      </w:numPr>
      <w:tabs>
        <w:tab w:val="clear" w:pos="643"/>
        <w:tab w:val="num" w:pos="3600"/>
      </w:tabs>
      <w:spacing w:before="240" w:after="60"/>
      <w:ind w:left="360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AE0B52"/>
    <w:pPr>
      <w:numPr>
        <w:ilvl w:val="5"/>
        <w:numId w:val="1"/>
      </w:numPr>
      <w:tabs>
        <w:tab w:val="clear" w:pos="643"/>
        <w:tab w:val="num" w:pos="4320"/>
      </w:tabs>
      <w:spacing w:before="240" w:after="60"/>
      <w:ind w:left="4320"/>
      <w:outlineLvl w:val="5"/>
    </w:pPr>
    <w:rPr>
      <w:b/>
      <w:bCs/>
      <w:sz w:val="22"/>
      <w:szCs w:val="22"/>
    </w:rPr>
  </w:style>
  <w:style w:type="paragraph" w:styleId="Nagwek7">
    <w:name w:val="heading 7"/>
    <w:basedOn w:val="Normalny"/>
    <w:next w:val="Normalny"/>
    <w:link w:val="Nagwek7Znak1"/>
    <w:uiPriority w:val="9"/>
    <w:qFormat/>
    <w:rsid w:val="00AE0B52"/>
    <w:pPr>
      <w:spacing w:before="240" w:after="60"/>
      <w:outlineLvl w:val="6"/>
    </w:pPr>
  </w:style>
  <w:style w:type="paragraph" w:styleId="Nagwek8">
    <w:name w:val="heading 8"/>
    <w:basedOn w:val="Normalny"/>
    <w:next w:val="Normalny"/>
    <w:link w:val="Nagwek8Znak1"/>
    <w:uiPriority w:val="9"/>
    <w:qFormat/>
    <w:rsid w:val="00AE0B52"/>
    <w:pPr>
      <w:spacing w:before="240" w:after="60"/>
      <w:outlineLvl w:val="7"/>
    </w:pPr>
    <w:rPr>
      <w:i/>
      <w:iCs/>
    </w:rPr>
  </w:style>
  <w:style w:type="paragraph" w:styleId="Nagwek9">
    <w:name w:val="heading 9"/>
    <w:basedOn w:val="Normalny"/>
    <w:next w:val="Normalny"/>
    <w:link w:val="Nagwek9Znak1"/>
    <w:uiPriority w:val="9"/>
    <w:qFormat/>
    <w:rsid w:val="00AE0B5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Theme="majorHAnsi" w:eastAsiaTheme="majorEastAsia" w:hAnsiTheme="majorHAnsi" w:cstheme="majorBidi"/>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Theme="majorHAnsi" w:eastAsiaTheme="majorEastAsia" w:hAnsiTheme="majorHAnsi" w:cstheme="majorBidi"/>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Theme="majorHAnsi" w:eastAsiaTheme="majorEastAsia" w:hAnsiTheme="majorHAnsi" w:cstheme="majorBidi"/>
      <w:b/>
      <w:bCs/>
      <w:sz w:val="26"/>
      <w:szCs w:val="26"/>
      <w:lang w:eastAsia="zh-CN"/>
    </w:rPr>
  </w:style>
  <w:style w:type="character" w:customStyle="1" w:styleId="Nagwek4Znak1">
    <w:name w:val="Nagłówek 4 Znak1"/>
    <w:basedOn w:val="Domylnaczcionkaakapitu"/>
    <w:link w:val="Nagwek4"/>
    <w:uiPriority w:val="9"/>
    <w:semiHidden/>
    <w:rsid w:val="0040457A"/>
    <w:rPr>
      <w:rFonts w:asciiTheme="minorHAnsi" w:eastAsiaTheme="minorEastAsia" w:hAnsiTheme="minorHAnsi" w:cstheme="minorBidi"/>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sz w:val="22"/>
      <w:szCs w:val="22"/>
      <w:lang w:eastAsia="zh-CN"/>
    </w:rPr>
  </w:style>
  <w:style w:type="character" w:customStyle="1" w:styleId="Nagwek7Znak1">
    <w:name w:val="Nagłówek 7 Znak1"/>
    <w:basedOn w:val="Domylnaczcionkaakapitu"/>
    <w:link w:val="Nagwek7"/>
    <w:uiPriority w:val="9"/>
    <w:semiHidden/>
    <w:rsid w:val="0040457A"/>
    <w:rPr>
      <w:rFonts w:asciiTheme="minorHAnsi" w:eastAsiaTheme="minorEastAsia" w:hAnsiTheme="minorHAnsi" w:cstheme="minorBidi"/>
      <w:sz w:val="24"/>
      <w:szCs w:val="24"/>
      <w:lang w:eastAsia="zh-CN"/>
    </w:rPr>
  </w:style>
  <w:style w:type="character" w:customStyle="1" w:styleId="Nagwek8Znak1">
    <w:name w:val="Nagłówek 8 Znak1"/>
    <w:basedOn w:val="Domylnaczcionkaakapitu"/>
    <w:link w:val="Nagwek8"/>
    <w:uiPriority w:val="9"/>
    <w:semiHidden/>
    <w:rsid w:val="0040457A"/>
    <w:rPr>
      <w:rFonts w:asciiTheme="minorHAnsi" w:eastAsiaTheme="minorEastAsia" w:hAnsiTheme="minorHAnsi" w:cstheme="minorBidi"/>
      <w:i/>
      <w:iCs/>
      <w:sz w:val="24"/>
      <w:szCs w:val="24"/>
      <w:lang w:eastAsia="zh-CN"/>
    </w:rPr>
  </w:style>
  <w:style w:type="character" w:customStyle="1" w:styleId="Nagwek9Znak1">
    <w:name w:val="Nagłówek 9 Znak1"/>
    <w:basedOn w:val="Domylnaczcionkaakapitu"/>
    <w:link w:val="Nagwek9"/>
    <w:uiPriority w:val="9"/>
    <w:semiHidden/>
    <w:rsid w:val="0040457A"/>
    <w:rPr>
      <w:rFonts w:asciiTheme="majorHAnsi" w:eastAsiaTheme="majorEastAsia" w:hAnsiTheme="majorHAnsi" w:cstheme="majorBidi"/>
      <w:sz w:val="22"/>
      <w:szCs w:val="22"/>
      <w:lang w:eastAsia="zh-CN"/>
    </w:rPr>
  </w:style>
  <w:style w:type="character" w:customStyle="1" w:styleId="WW8Num1z0">
    <w:name w:val="WW8Num1z0"/>
    <w:rsid w:val="00AE0B52"/>
  </w:style>
  <w:style w:type="character" w:customStyle="1" w:styleId="WW8Num1z1">
    <w:name w:val="WW8Num1z1"/>
    <w:rsid w:val="00AE0B52"/>
  </w:style>
  <w:style w:type="character" w:customStyle="1" w:styleId="WW8Num1z2">
    <w:name w:val="WW8Num1z2"/>
    <w:rsid w:val="00AE0B52"/>
  </w:style>
  <w:style w:type="character" w:customStyle="1" w:styleId="WW8Num1z3">
    <w:name w:val="WW8Num1z3"/>
    <w:rsid w:val="00AE0B52"/>
  </w:style>
  <w:style w:type="character" w:customStyle="1" w:styleId="WW8Num1z4">
    <w:name w:val="WW8Num1z4"/>
    <w:rsid w:val="00AE0B52"/>
  </w:style>
  <w:style w:type="character" w:customStyle="1" w:styleId="WW8Num1z6">
    <w:name w:val="WW8Num1z6"/>
    <w:rsid w:val="00AE0B52"/>
  </w:style>
  <w:style w:type="character" w:customStyle="1" w:styleId="WW8Num1z7">
    <w:name w:val="WW8Num1z7"/>
    <w:rsid w:val="00AE0B52"/>
  </w:style>
  <w:style w:type="character" w:customStyle="1" w:styleId="WW8Num1z8">
    <w:name w:val="WW8Num1z8"/>
    <w:rsid w:val="00AE0B52"/>
  </w:style>
  <w:style w:type="character" w:customStyle="1" w:styleId="WW8Num2z0">
    <w:name w:val="WW8Num2z0"/>
    <w:rsid w:val="00AE0B52"/>
    <w:rPr>
      <w:rFonts w:ascii="Arial" w:hAnsi="Arial"/>
      <w:b/>
    </w:rPr>
  </w:style>
  <w:style w:type="character" w:customStyle="1" w:styleId="WW8Num3z0">
    <w:name w:val="WW8Num3z0"/>
    <w:rsid w:val="00AE0B52"/>
  </w:style>
  <w:style w:type="character" w:customStyle="1" w:styleId="WW8Num3z1">
    <w:name w:val="WW8Num3z1"/>
    <w:rsid w:val="00AE0B52"/>
    <w:rPr>
      <w:rFonts w:ascii="Wingdings" w:hAnsi="Wingdings"/>
    </w:rPr>
  </w:style>
  <w:style w:type="character" w:customStyle="1" w:styleId="WW8Num4z0">
    <w:name w:val="WW8Num4z0"/>
    <w:rsid w:val="00AE0B52"/>
  </w:style>
  <w:style w:type="character" w:customStyle="1" w:styleId="WW8Num5z0">
    <w:name w:val="WW8Num5z0"/>
    <w:rsid w:val="00AE0B52"/>
  </w:style>
  <w:style w:type="character" w:customStyle="1" w:styleId="WW8Num6z0">
    <w:name w:val="WW8Num6z0"/>
    <w:rsid w:val="00AE0B52"/>
    <w:rPr>
      <w:b/>
    </w:rPr>
  </w:style>
  <w:style w:type="character" w:customStyle="1" w:styleId="WW8Num7z0">
    <w:name w:val="WW8Num7z0"/>
    <w:rsid w:val="00AE0B52"/>
  </w:style>
  <w:style w:type="character" w:customStyle="1" w:styleId="WW8Num8z0">
    <w:name w:val="WW8Num8z0"/>
    <w:rsid w:val="00AE0B52"/>
  </w:style>
  <w:style w:type="character" w:customStyle="1" w:styleId="WW8Num9z0">
    <w:name w:val="WW8Num9z0"/>
    <w:rsid w:val="00AE0B52"/>
  </w:style>
  <w:style w:type="character" w:customStyle="1" w:styleId="WW8Num9z1">
    <w:name w:val="WW8Num9z1"/>
    <w:rsid w:val="00AE0B52"/>
  </w:style>
  <w:style w:type="character" w:customStyle="1" w:styleId="WW8Num10z0">
    <w:name w:val="WW8Num10z0"/>
    <w:rsid w:val="00AE0B52"/>
  </w:style>
  <w:style w:type="character" w:customStyle="1" w:styleId="WW8Num11z0">
    <w:name w:val="WW8Num11z0"/>
    <w:rsid w:val="00AE0B52"/>
  </w:style>
  <w:style w:type="character" w:customStyle="1" w:styleId="WW8Num12z0">
    <w:name w:val="WW8Num12z0"/>
    <w:rsid w:val="00AE0B52"/>
    <w:rPr>
      <w:rFonts w:ascii="Symbol" w:hAnsi="Symbol"/>
    </w:rPr>
  </w:style>
  <w:style w:type="character" w:customStyle="1" w:styleId="WW8Num13z0">
    <w:name w:val="WW8Num13z0"/>
    <w:rsid w:val="00AE0B52"/>
    <w:rPr>
      <w:rFonts w:ascii="Symbol" w:hAnsi="Symbol"/>
    </w:rPr>
  </w:style>
  <w:style w:type="character" w:customStyle="1" w:styleId="WW8Num14z0">
    <w:name w:val="WW8Num14z0"/>
    <w:rsid w:val="00AE0B52"/>
  </w:style>
  <w:style w:type="character" w:customStyle="1" w:styleId="WW8Num15z0">
    <w:name w:val="WW8Num15z0"/>
    <w:rsid w:val="00AE0B52"/>
  </w:style>
  <w:style w:type="character" w:customStyle="1" w:styleId="WW8Num16z0">
    <w:name w:val="WW8Num16z0"/>
    <w:rsid w:val="00AE0B52"/>
  </w:style>
  <w:style w:type="character" w:customStyle="1" w:styleId="WW8Num17z0">
    <w:name w:val="WW8Num17z0"/>
    <w:rsid w:val="00AE0B52"/>
  </w:style>
  <w:style w:type="character" w:customStyle="1" w:styleId="WW8Num17z1">
    <w:name w:val="WW8Num17z1"/>
    <w:rsid w:val="00AE0B52"/>
  </w:style>
  <w:style w:type="character" w:customStyle="1" w:styleId="WW8Num17z2">
    <w:name w:val="WW8Num17z2"/>
    <w:rsid w:val="00AE0B52"/>
  </w:style>
  <w:style w:type="character" w:customStyle="1" w:styleId="WW8Num17z3">
    <w:name w:val="WW8Num17z3"/>
    <w:rsid w:val="00AE0B52"/>
  </w:style>
  <w:style w:type="character" w:customStyle="1" w:styleId="WW8Num17z4">
    <w:name w:val="WW8Num17z4"/>
    <w:rsid w:val="00AE0B52"/>
  </w:style>
  <w:style w:type="character" w:customStyle="1" w:styleId="WW8Num17z5">
    <w:name w:val="WW8Num17z5"/>
    <w:rsid w:val="00AE0B52"/>
  </w:style>
  <w:style w:type="character" w:customStyle="1" w:styleId="WW8Num17z6">
    <w:name w:val="WW8Num17z6"/>
    <w:rsid w:val="00AE0B52"/>
  </w:style>
  <w:style w:type="character" w:customStyle="1" w:styleId="WW8Num17z7">
    <w:name w:val="WW8Num17z7"/>
    <w:rsid w:val="00AE0B52"/>
  </w:style>
  <w:style w:type="character" w:customStyle="1" w:styleId="WW8Num17z8">
    <w:name w:val="WW8Num17z8"/>
    <w:rsid w:val="00AE0B52"/>
  </w:style>
  <w:style w:type="character" w:customStyle="1" w:styleId="WW8Num18z0">
    <w:name w:val="WW8Num18z0"/>
    <w:rsid w:val="00AE0B52"/>
    <w:rPr>
      <w:rFonts w:ascii="Times New Roman" w:hAnsi="Times New Roman"/>
      <w:color w:val="auto"/>
    </w:rPr>
  </w:style>
  <w:style w:type="character" w:customStyle="1" w:styleId="WW8Num19z0">
    <w:name w:val="WW8Num19z0"/>
    <w:rsid w:val="00AE0B52"/>
    <w:rPr>
      <w:rFonts w:ascii="Calibri" w:hAnsi="Calibri"/>
      <w:sz w:val="22"/>
    </w:rPr>
  </w:style>
  <w:style w:type="character" w:customStyle="1" w:styleId="WW8Num20z0">
    <w:name w:val="WW8Num20z0"/>
    <w:rsid w:val="00AE0B52"/>
  </w:style>
  <w:style w:type="character" w:customStyle="1" w:styleId="WW8Num21z0">
    <w:name w:val="WW8Num21z0"/>
    <w:rsid w:val="00AE0B52"/>
    <w:rPr>
      <w:rFonts w:ascii="Symbol" w:hAnsi="Symbol"/>
    </w:rPr>
  </w:style>
  <w:style w:type="character" w:customStyle="1" w:styleId="WW8Num22z0">
    <w:name w:val="WW8Num22z0"/>
    <w:rsid w:val="00AE0B52"/>
    <w:rPr>
      <w:rFonts w:ascii="Times New Roman" w:hAnsi="Times New Roman"/>
      <w:sz w:val="22"/>
    </w:rPr>
  </w:style>
  <w:style w:type="character" w:customStyle="1" w:styleId="WW8Num22z2">
    <w:name w:val="WW8Num22z2"/>
    <w:rsid w:val="00AE0B52"/>
  </w:style>
  <w:style w:type="character" w:customStyle="1" w:styleId="WW8Num22z4">
    <w:name w:val="WW8Num22z4"/>
    <w:rsid w:val="00AE0B52"/>
    <w:rPr>
      <w:rFonts w:ascii="Times New Roman" w:hAnsi="Times New Roman"/>
      <w:color w:val="auto"/>
      <w:sz w:val="22"/>
    </w:rPr>
  </w:style>
  <w:style w:type="character" w:customStyle="1" w:styleId="WW8Num23z0">
    <w:name w:val="WW8Num23z0"/>
    <w:rsid w:val="00AE0B52"/>
    <w:rPr>
      <w:rFonts w:ascii="Times New Roman" w:hAnsi="Times New Roman"/>
      <w:sz w:val="24"/>
    </w:rPr>
  </w:style>
  <w:style w:type="character" w:customStyle="1" w:styleId="WW8Num23z1">
    <w:name w:val="WW8Num23z1"/>
    <w:rsid w:val="00AE0B52"/>
  </w:style>
  <w:style w:type="character" w:customStyle="1" w:styleId="WW8Num23z2">
    <w:name w:val="WW8Num23z2"/>
    <w:rsid w:val="00AE0B52"/>
  </w:style>
  <w:style w:type="character" w:customStyle="1" w:styleId="WW8Num23z3">
    <w:name w:val="WW8Num23z3"/>
    <w:rsid w:val="00AE0B52"/>
  </w:style>
  <w:style w:type="character" w:customStyle="1" w:styleId="WW8Num23z4">
    <w:name w:val="WW8Num23z4"/>
    <w:rsid w:val="00AE0B52"/>
  </w:style>
  <w:style w:type="character" w:customStyle="1" w:styleId="WW8Num23z5">
    <w:name w:val="WW8Num23z5"/>
    <w:rsid w:val="00AE0B52"/>
  </w:style>
  <w:style w:type="character" w:customStyle="1" w:styleId="WW8Num23z6">
    <w:name w:val="WW8Num23z6"/>
    <w:rsid w:val="00AE0B52"/>
  </w:style>
  <w:style w:type="character" w:customStyle="1" w:styleId="WW8Num23z7">
    <w:name w:val="WW8Num23z7"/>
    <w:rsid w:val="00AE0B52"/>
  </w:style>
  <w:style w:type="character" w:customStyle="1" w:styleId="WW8Num23z8">
    <w:name w:val="WW8Num23z8"/>
    <w:rsid w:val="00AE0B52"/>
  </w:style>
  <w:style w:type="character" w:customStyle="1" w:styleId="WW8Num24z0">
    <w:name w:val="WW8Num24z0"/>
    <w:rsid w:val="00AE0B52"/>
    <w:rPr>
      <w:rFonts w:ascii="Times New Roman" w:hAnsi="Times New Roman"/>
      <w:color w:val="auto"/>
      <w:sz w:val="24"/>
    </w:rPr>
  </w:style>
  <w:style w:type="character" w:customStyle="1" w:styleId="WW8Num25z0">
    <w:name w:val="WW8Num25z0"/>
    <w:rsid w:val="00AE0B52"/>
    <w:rPr>
      <w:rFonts w:ascii="Symbol" w:hAnsi="Symbol"/>
    </w:rPr>
  </w:style>
  <w:style w:type="character" w:customStyle="1" w:styleId="WW8Num26z0">
    <w:name w:val="WW8Num26z0"/>
    <w:rsid w:val="00AE0B52"/>
    <w:rPr>
      <w:rFonts w:ascii="Calibri" w:eastAsia="Times New Roman" w:hAnsi="Calibri"/>
      <w:sz w:val="22"/>
      <w:lang w:eastAsia="en-US"/>
    </w:rPr>
  </w:style>
  <w:style w:type="character" w:customStyle="1" w:styleId="WW8Num26z1">
    <w:name w:val="WW8Num26z1"/>
    <w:rsid w:val="00AE0B52"/>
    <w:rPr>
      <w:rFonts w:ascii="Times New Roman" w:hAnsi="Times New Roman"/>
      <w:sz w:val="22"/>
      <w:lang w:eastAsia="ar-SA" w:bidi="ar-SA"/>
    </w:rPr>
  </w:style>
  <w:style w:type="character" w:customStyle="1" w:styleId="WW8Num26z2">
    <w:name w:val="WW8Num26z2"/>
    <w:rsid w:val="00AE0B52"/>
  </w:style>
  <w:style w:type="character" w:customStyle="1" w:styleId="WW8Num27z0">
    <w:name w:val="WW8Num27z0"/>
    <w:rsid w:val="00AE0B52"/>
  </w:style>
  <w:style w:type="character" w:customStyle="1" w:styleId="WW8Num28z0">
    <w:name w:val="WW8Num28z0"/>
    <w:rsid w:val="00AE0B52"/>
  </w:style>
  <w:style w:type="character" w:customStyle="1" w:styleId="WW8Num29z0">
    <w:name w:val="WW8Num29z0"/>
    <w:rsid w:val="00AE0B52"/>
  </w:style>
  <w:style w:type="character" w:customStyle="1" w:styleId="WW8Num30z0">
    <w:name w:val="WW8Num30z0"/>
    <w:rsid w:val="00AE0B52"/>
  </w:style>
  <w:style w:type="character" w:customStyle="1" w:styleId="WW8Num31z0">
    <w:name w:val="WW8Num31z0"/>
    <w:rsid w:val="00AE0B52"/>
    <w:rPr>
      <w:rFonts w:ascii="Symbol" w:hAnsi="Symbol"/>
      <w:color w:val="000000"/>
    </w:rPr>
  </w:style>
  <w:style w:type="character" w:customStyle="1" w:styleId="WW8Num32z0">
    <w:name w:val="WW8Num32z0"/>
    <w:rsid w:val="00AE0B52"/>
    <w:rPr>
      <w:b/>
    </w:rPr>
  </w:style>
  <w:style w:type="character" w:customStyle="1" w:styleId="WW8Num32z1">
    <w:name w:val="WW8Num32z1"/>
    <w:rsid w:val="00AE0B52"/>
  </w:style>
  <w:style w:type="character" w:customStyle="1" w:styleId="WW8Num32z2">
    <w:name w:val="WW8Num32z2"/>
    <w:rsid w:val="00AE0B52"/>
  </w:style>
  <w:style w:type="character" w:customStyle="1" w:styleId="WW8Num32z3">
    <w:name w:val="WW8Num32z3"/>
    <w:rsid w:val="00AE0B52"/>
  </w:style>
  <w:style w:type="character" w:customStyle="1" w:styleId="WW8Num32z4">
    <w:name w:val="WW8Num32z4"/>
    <w:rsid w:val="00AE0B52"/>
  </w:style>
  <w:style w:type="character" w:customStyle="1" w:styleId="WW8Num32z5">
    <w:name w:val="WW8Num32z5"/>
    <w:rsid w:val="00AE0B52"/>
  </w:style>
  <w:style w:type="character" w:customStyle="1" w:styleId="WW8Num32z6">
    <w:name w:val="WW8Num32z6"/>
    <w:rsid w:val="00AE0B52"/>
  </w:style>
  <w:style w:type="character" w:customStyle="1" w:styleId="WW8Num32z7">
    <w:name w:val="WW8Num32z7"/>
    <w:rsid w:val="00AE0B52"/>
  </w:style>
  <w:style w:type="character" w:customStyle="1" w:styleId="WW8Num32z8">
    <w:name w:val="WW8Num32z8"/>
    <w:rsid w:val="00AE0B52"/>
  </w:style>
  <w:style w:type="character" w:customStyle="1" w:styleId="WW8Num33z0">
    <w:name w:val="WW8Num33z0"/>
    <w:rsid w:val="00AE0B52"/>
  </w:style>
  <w:style w:type="character" w:customStyle="1" w:styleId="WW8Num34z0">
    <w:name w:val="WW8Num34z0"/>
    <w:rsid w:val="00AE0B52"/>
  </w:style>
  <w:style w:type="character" w:customStyle="1" w:styleId="WW8Num35z0">
    <w:name w:val="WW8Num35z0"/>
    <w:rsid w:val="00AE0B52"/>
  </w:style>
  <w:style w:type="character" w:customStyle="1" w:styleId="WW8Num36z0">
    <w:name w:val="WW8Num36z0"/>
    <w:rsid w:val="00AE0B52"/>
    <w:rPr>
      <w:rFonts w:ascii="Symbol" w:hAnsi="Symbol"/>
    </w:rPr>
  </w:style>
  <w:style w:type="character" w:customStyle="1" w:styleId="WW8Num37z0">
    <w:name w:val="WW8Num37z0"/>
    <w:rsid w:val="00AE0B52"/>
    <w:rPr>
      <w:rFonts w:ascii="Symbol" w:hAnsi="Symbol"/>
    </w:rPr>
  </w:style>
  <w:style w:type="character" w:customStyle="1" w:styleId="WW8Num38z0">
    <w:name w:val="WW8Num38z0"/>
    <w:rsid w:val="00AE0B52"/>
    <w:rPr>
      <w:rFonts w:ascii="Times New Roman" w:hAnsi="Times New Roman"/>
      <w:i/>
      <w:sz w:val="24"/>
    </w:rPr>
  </w:style>
  <w:style w:type="character" w:customStyle="1" w:styleId="WW8Num39z0">
    <w:name w:val="WW8Num39z0"/>
    <w:rsid w:val="00AE0B52"/>
    <w:rPr>
      <w:rFonts w:ascii="Times New Roman" w:hAnsi="Times New Roman"/>
      <w:sz w:val="22"/>
    </w:rPr>
  </w:style>
  <w:style w:type="character" w:customStyle="1" w:styleId="WW8Num39z1">
    <w:name w:val="WW8Num39z1"/>
    <w:rsid w:val="00AE0B52"/>
    <w:rPr>
      <w:rFonts w:ascii="Symbol" w:hAnsi="Symbol"/>
    </w:rPr>
  </w:style>
  <w:style w:type="character" w:customStyle="1" w:styleId="WW8Num39z2">
    <w:name w:val="WW8Num39z2"/>
    <w:rsid w:val="00AE0B52"/>
  </w:style>
  <w:style w:type="character" w:customStyle="1" w:styleId="WW8Num39z3">
    <w:name w:val="WW8Num39z3"/>
    <w:rsid w:val="00AE0B52"/>
    <w:rPr>
      <w:color w:val="auto"/>
    </w:rPr>
  </w:style>
  <w:style w:type="character" w:customStyle="1" w:styleId="WW8Num40z0">
    <w:name w:val="WW8Num40z0"/>
    <w:rsid w:val="00AE0B52"/>
    <w:rPr>
      <w:rFonts w:ascii="Symbol" w:hAnsi="Symbol"/>
    </w:rPr>
  </w:style>
  <w:style w:type="character" w:customStyle="1" w:styleId="WW8Num41z0">
    <w:name w:val="WW8Num41z0"/>
    <w:rsid w:val="00AE0B52"/>
  </w:style>
  <w:style w:type="character" w:customStyle="1" w:styleId="WW8Num41z1">
    <w:name w:val="WW8Num41z1"/>
    <w:rsid w:val="00AE0B52"/>
    <w:rPr>
      <w:sz w:val="20"/>
    </w:rPr>
  </w:style>
  <w:style w:type="character" w:customStyle="1" w:styleId="WW8Num42z0">
    <w:name w:val="WW8Num42z0"/>
    <w:rsid w:val="00AE0B52"/>
    <w:rPr>
      <w:rFonts w:ascii="Times New Roman" w:hAnsi="Times New Roman"/>
      <w:i/>
    </w:rPr>
  </w:style>
  <w:style w:type="character" w:customStyle="1" w:styleId="WW8Num43z0">
    <w:name w:val="WW8Num43z0"/>
    <w:rsid w:val="00AE0B52"/>
    <w:rPr>
      <w:rFonts w:ascii="Symbol" w:hAnsi="Symbol"/>
    </w:rPr>
  </w:style>
  <w:style w:type="character" w:customStyle="1" w:styleId="WW8Num44z0">
    <w:name w:val="WW8Num44z0"/>
    <w:rsid w:val="00AE0B52"/>
  </w:style>
  <w:style w:type="character" w:customStyle="1" w:styleId="WW8Num44z1">
    <w:name w:val="WW8Num44z1"/>
    <w:rsid w:val="00AE0B52"/>
  </w:style>
  <w:style w:type="character" w:customStyle="1" w:styleId="WW8Num44z2">
    <w:name w:val="WW8Num44z2"/>
    <w:rsid w:val="00AE0B52"/>
  </w:style>
  <w:style w:type="character" w:customStyle="1" w:styleId="WW8Num44z3">
    <w:name w:val="WW8Num44z3"/>
    <w:rsid w:val="00AE0B52"/>
  </w:style>
  <w:style w:type="character" w:customStyle="1" w:styleId="WW8Num44z4">
    <w:name w:val="WW8Num44z4"/>
    <w:rsid w:val="00AE0B52"/>
  </w:style>
  <w:style w:type="character" w:customStyle="1" w:styleId="WW8Num44z5">
    <w:name w:val="WW8Num44z5"/>
    <w:rsid w:val="00AE0B52"/>
  </w:style>
  <w:style w:type="character" w:customStyle="1" w:styleId="WW8Num44z6">
    <w:name w:val="WW8Num44z6"/>
    <w:rsid w:val="00AE0B52"/>
  </w:style>
  <w:style w:type="character" w:customStyle="1" w:styleId="WW8Num44z7">
    <w:name w:val="WW8Num44z7"/>
    <w:rsid w:val="00AE0B52"/>
  </w:style>
  <w:style w:type="character" w:customStyle="1" w:styleId="WW8Num44z8">
    <w:name w:val="WW8Num44z8"/>
    <w:rsid w:val="00AE0B52"/>
  </w:style>
  <w:style w:type="character" w:customStyle="1" w:styleId="WW8Num45z0">
    <w:name w:val="WW8Num45z0"/>
    <w:rsid w:val="00AE0B52"/>
    <w:rPr>
      <w:rFonts w:ascii="Symbol" w:hAnsi="Symbol"/>
    </w:rPr>
  </w:style>
  <w:style w:type="character" w:customStyle="1" w:styleId="WW8Num46z0">
    <w:name w:val="WW8Num46z0"/>
    <w:rsid w:val="00AE0B52"/>
    <w:rPr>
      <w:rFonts w:ascii="Times New Roman" w:hAnsi="Times New Roman"/>
      <w:b/>
      <w:sz w:val="24"/>
    </w:rPr>
  </w:style>
  <w:style w:type="character" w:customStyle="1" w:styleId="WW8Num47z0">
    <w:name w:val="WW8Num47z0"/>
    <w:rsid w:val="00AE0B52"/>
    <w:rPr>
      <w:rFonts w:ascii="Times New Roman" w:hAnsi="Times New Roman"/>
      <w:sz w:val="24"/>
      <w:lang w:val="pl-PL"/>
    </w:rPr>
  </w:style>
  <w:style w:type="character" w:customStyle="1" w:styleId="WW8Num47z1">
    <w:name w:val="WW8Num47z1"/>
    <w:rsid w:val="00AE0B52"/>
    <w:rPr>
      <w:color w:val="auto"/>
      <w:position w:val="0"/>
      <w:sz w:val="22"/>
      <w:u w:val="none"/>
      <w:vertAlign w:val="baseline"/>
    </w:rPr>
  </w:style>
  <w:style w:type="character" w:customStyle="1" w:styleId="WW8Num47z2">
    <w:name w:val="WW8Num47z2"/>
    <w:rsid w:val="00AE0B52"/>
  </w:style>
  <w:style w:type="character" w:customStyle="1" w:styleId="WW8Num48z0">
    <w:name w:val="WW8Num48z0"/>
    <w:rsid w:val="00AE0B52"/>
    <w:rPr>
      <w:rFonts w:ascii="Symbol" w:hAnsi="Symbol"/>
    </w:rPr>
  </w:style>
  <w:style w:type="character" w:customStyle="1" w:styleId="WW8Num49z0">
    <w:name w:val="WW8Num49z0"/>
    <w:rsid w:val="00AE0B52"/>
  </w:style>
  <w:style w:type="character" w:customStyle="1" w:styleId="WW8Num50z0">
    <w:name w:val="WW8Num50z0"/>
    <w:rsid w:val="00AE0B52"/>
    <w:rPr>
      <w:rFonts w:ascii="Symbol" w:hAnsi="Symbol"/>
    </w:rPr>
  </w:style>
  <w:style w:type="character" w:customStyle="1" w:styleId="WW8Num51z0">
    <w:name w:val="WW8Num51z0"/>
    <w:rsid w:val="00AE0B52"/>
    <w:rPr>
      <w:rFonts w:ascii="Symbol" w:hAnsi="Symbol"/>
    </w:rPr>
  </w:style>
  <w:style w:type="character" w:customStyle="1" w:styleId="WW8Num52z0">
    <w:name w:val="WW8Num52z0"/>
    <w:rsid w:val="00AE0B52"/>
    <w:rPr>
      <w:rFonts w:ascii="Symbol" w:hAnsi="Symbol"/>
    </w:rPr>
  </w:style>
  <w:style w:type="character" w:customStyle="1" w:styleId="WW8Num53z0">
    <w:name w:val="WW8Num53z0"/>
    <w:rsid w:val="00AE0B52"/>
    <w:rPr>
      <w:color w:val="auto"/>
    </w:rPr>
  </w:style>
  <w:style w:type="character" w:customStyle="1" w:styleId="WW8Num54z0">
    <w:name w:val="WW8Num54z0"/>
    <w:rsid w:val="00AE0B52"/>
  </w:style>
  <w:style w:type="character" w:customStyle="1" w:styleId="WW8Num55z0">
    <w:name w:val="WW8Num55z0"/>
    <w:rsid w:val="00AE0B52"/>
  </w:style>
  <w:style w:type="character" w:customStyle="1" w:styleId="WW8Num56z0">
    <w:name w:val="WW8Num56z0"/>
    <w:rsid w:val="00AE0B52"/>
  </w:style>
  <w:style w:type="character" w:customStyle="1" w:styleId="WW8Num57z0">
    <w:name w:val="WW8Num57z0"/>
    <w:rsid w:val="00AE0B52"/>
    <w:rPr>
      <w:rFonts w:ascii="Times New Roman" w:hAnsi="Times New Roman"/>
      <w:sz w:val="22"/>
    </w:rPr>
  </w:style>
  <w:style w:type="character" w:customStyle="1" w:styleId="WW8Num58z0">
    <w:name w:val="WW8Num58z0"/>
    <w:rsid w:val="00AE0B52"/>
    <w:rPr>
      <w:rFonts w:ascii="Symbol" w:hAnsi="Symbol"/>
    </w:rPr>
  </w:style>
  <w:style w:type="character" w:customStyle="1" w:styleId="WW8Num59z0">
    <w:name w:val="WW8Num59z0"/>
    <w:rsid w:val="00AE0B52"/>
  </w:style>
  <w:style w:type="character" w:customStyle="1" w:styleId="WW8Num60z0">
    <w:name w:val="WW8Num60z0"/>
    <w:rsid w:val="00AE0B52"/>
  </w:style>
  <w:style w:type="character" w:customStyle="1" w:styleId="WW8Num61z0">
    <w:name w:val="WW8Num61z0"/>
    <w:rsid w:val="00AE0B52"/>
  </w:style>
  <w:style w:type="character" w:customStyle="1" w:styleId="WW8Num61z2">
    <w:name w:val="WW8Num61z2"/>
    <w:rsid w:val="00AE0B52"/>
  </w:style>
  <w:style w:type="character" w:customStyle="1" w:styleId="WW8Num62z0">
    <w:name w:val="WW8Num62z0"/>
    <w:rsid w:val="00AE0B52"/>
    <w:rPr>
      <w:rFonts w:ascii="Symbol" w:hAnsi="Symbol"/>
    </w:rPr>
  </w:style>
  <w:style w:type="character" w:customStyle="1" w:styleId="WW8Num63z0">
    <w:name w:val="WW8Num63z0"/>
    <w:rsid w:val="00AE0B52"/>
    <w:rPr>
      <w:b/>
    </w:rPr>
  </w:style>
  <w:style w:type="character" w:customStyle="1" w:styleId="WW8Num64z0">
    <w:name w:val="WW8Num64z0"/>
    <w:rsid w:val="00AE0B52"/>
  </w:style>
  <w:style w:type="character" w:customStyle="1" w:styleId="WW8Num64z1">
    <w:name w:val="WW8Num64z1"/>
    <w:rsid w:val="00AE0B52"/>
  </w:style>
  <w:style w:type="character" w:customStyle="1" w:styleId="WW8Num64z2">
    <w:name w:val="WW8Num64z2"/>
    <w:rsid w:val="00AE0B52"/>
  </w:style>
  <w:style w:type="character" w:customStyle="1" w:styleId="WW8Num64z3">
    <w:name w:val="WW8Num64z3"/>
    <w:rsid w:val="00AE0B52"/>
  </w:style>
  <w:style w:type="character" w:customStyle="1" w:styleId="WW8Num64z4">
    <w:name w:val="WW8Num64z4"/>
    <w:rsid w:val="00AE0B52"/>
  </w:style>
  <w:style w:type="character" w:customStyle="1" w:styleId="WW8Num64z5">
    <w:name w:val="WW8Num64z5"/>
    <w:rsid w:val="00AE0B52"/>
  </w:style>
  <w:style w:type="character" w:customStyle="1" w:styleId="WW8Num64z6">
    <w:name w:val="WW8Num64z6"/>
    <w:rsid w:val="00AE0B52"/>
  </w:style>
  <w:style w:type="character" w:customStyle="1" w:styleId="WW8Num64z7">
    <w:name w:val="WW8Num64z7"/>
    <w:rsid w:val="00AE0B52"/>
  </w:style>
  <w:style w:type="character" w:customStyle="1" w:styleId="WW8Num64z8">
    <w:name w:val="WW8Num64z8"/>
    <w:rsid w:val="00AE0B52"/>
  </w:style>
  <w:style w:type="character" w:customStyle="1" w:styleId="WW8Num65z0">
    <w:name w:val="WW8Num65z0"/>
    <w:rsid w:val="00AE0B52"/>
  </w:style>
  <w:style w:type="character" w:customStyle="1" w:styleId="WW8Num65z1">
    <w:name w:val="WW8Num65z1"/>
    <w:rsid w:val="00AE0B52"/>
  </w:style>
  <w:style w:type="character" w:customStyle="1" w:styleId="WW8Num65z2">
    <w:name w:val="WW8Num65z2"/>
    <w:rsid w:val="00AE0B52"/>
  </w:style>
  <w:style w:type="character" w:customStyle="1" w:styleId="WW8Num65z3">
    <w:name w:val="WW8Num65z3"/>
    <w:rsid w:val="00AE0B52"/>
    <w:rPr>
      <w:color w:val="auto"/>
    </w:rPr>
  </w:style>
  <w:style w:type="character" w:customStyle="1" w:styleId="WW8Num65z4">
    <w:name w:val="WW8Num65z4"/>
    <w:rsid w:val="00AE0B52"/>
  </w:style>
  <w:style w:type="character" w:customStyle="1" w:styleId="WW8Num65z5">
    <w:name w:val="WW8Num65z5"/>
    <w:rsid w:val="00AE0B52"/>
  </w:style>
  <w:style w:type="character" w:customStyle="1" w:styleId="WW8Num65z6">
    <w:name w:val="WW8Num65z6"/>
    <w:rsid w:val="00AE0B52"/>
  </w:style>
  <w:style w:type="character" w:customStyle="1" w:styleId="WW8Num65z7">
    <w:name w:val="WW8Num65z7"/>
    <w:rsid w:val="00AE0B52"/>
  </w:style>
  <w:style w:type="character" w:customStyle="1" w:styleId="WW8Num65z8">
    <w:name w:val="WW8Num65z8"/>
    <w:rsid w:val="00AE0B52"/>
  </w:style>
  <w:style w:type="character" w:customStyle="1" w:styleId="WW8Num66z0">
    <w:name w:val="WW8Num66z0"/>
    <w:rsid w:val="00AE0B52"/>
    <w:rPr>
      <w:rFonts w:ascii="Times New Roman" w:hAnsi="Times New Roman"/>
      <w:color w:val="auto"/>
      <w:sz w:val="24"/>
    </w:rPr>
  </w:style>
  <w:style w:type="character" w:customStyle="1" w:styleId="WW8Num67z0">
    <w:name w:val="WW8Num67z0"/>
    <w:rsid w:val="00AE0B52"/>
  </w:style>
  <w:style w:type="character" w:customStyle="1" w:styleId="WW8Num67z1">
    <w:name w:val="WW8Num67z1"/>
    <w:rsid w:val="00AE0B52"/>
  </w:style>
  <w:style w:type="character" w:customStyle="1" w:styleId="WW8Num67z2">
    <w:name w:val="WW8Num67z2"/>
    <w:rsid w:val="00AE0B52"/>
  </w:style>
  <w:style w:type="character" w:customStyle="1" w:styleId="WW8Num67z3">
    <w:name w:val="WW8Num67z3"/>
    <w:rsid w:val="00AE0B52"/>
  </w:style>
  <w:style w:type="character" w:customStyle="1" w:styleId="WW8Num67z4">
    <w:name w:val="WW8Num67z4"/>
    <w:rsid w:val="00AE0B52"/>
  </w:style>
  <w:style w:type="character" w:customStyle="1" w:styleId="WW8Num67z5">
    <w:name w:val="WW8Num67z5"/>
    <w:rsid w:val="00AE0B52"/>
  </w:style>
  <w:style w:type="character" w:customStyle="1" w:styleId="WW8Num67z6">
    <w:name w:val="WW8Num67z6"/>
    <w:rsid w:val="00AE0B52"/>
  </w:style>
  <w:style w:type="character" w:customStyle="1" w:styleId="WW8Num67z7">
    <w:name w:val="WW8Num67z7"/>
    <w:rsid w:val="00AE0B52"/>
  </w:style>
  <w:style w:type="character" w:customStyle="1" w:styleId="WW8Num67z8">
    <w:name w:val="WW8Num67z8"/>
    <w:rsid w:val="00AE0B52"/>
  </w:style>
  <w:style w:type="character" w:customStyle="1" w:styleId="WW8Num68z0">
    <w:name w:val="WW8Num68z0"/>
    <w:rsid w:val="00AE0B52"/>
  </w:style>
  <w:style w:type="character" w:customStyle="1" w:styleId="WW8Num69z0">
    <w:name w:val="WW8Num69z0"/>
    <w:rsid w:val="00AE0B52"/>
    <w:rPr>
      <w:rFonts w:ascii="Times New Roman" w:hAnsi="Times New Roman"/>
      <w:sz w:val="24"/>
    </w:rPr>
  </w:style>
  <w:style w:type="character" w:customStyle="1" w:styleId="WW8Num70z0">
    <w:name w:val="WW8Num70z0"/>
    <w:rsid w:val="00AE0B52"/>
    <w:rPr>
      <w:rFonts w:ascii="Symbol" w:hAnsi="Symbol"/>
    </w:rPr>
  </w:style>
  <w:style w:type="character" w:customStyle="1" w:styleId="WW8Num71z0">
    <w:name w:val="WW8Num71z0"/>
    <w:rsid w:val="00AE0B52"/>
    <w:rPr>
      <w:rFonts w:ascii="Symbol" w:hAnsi="Symbol"/>
      <w:color w:val="000000"/>
    </w:rPr>
  </w:style>
  <w:style w:type="character" w:customStyle="1" w:styleId="WW8Num72z0">
    <w:name w:val="WW8Num72z0"/>
    <w:rsid w:val="00AE0B52"/>
  </w:style>
  <w:style w:type="character" w:customStyle="1" w:styleId="WW8Num72z1">
    <w:name w:val="WW8Num72z1"/>
    <w:rsid w:val="00AE0B52"/>
  </w:style>
  <w:style w:type="character" w:customStyle="1" w:styleId="WW8Num72z2">
    <w:name w:val="WW8Num72z2"/>
    <w:rsid w:val="00AE0B52"/>
  </w:style>
  <w:style w:type="character" w:customStyle="1" w:styleId="WW8Num72z3">
    <w:name w:val="WW8Num72z3"/>
    <w:rsid w:val="00AE0B52"/>
  </w:style>
  <w:style w:type="character" w:customStyle="1" w:styleId="WW8Num72z4">
    <w:name w:val="WW8Num72z4"/>
    <w:rsid w:val="00AE0B52"/>
  </w:style>
  <w:style w:type="character" w:customStyle="1" w:styleId="WW8Num72z5">
    <w:name w:val="WW8Num72z5"/>
    <w:rsid w:val="00AE0B52"/>
  </w:style>
  <w:style w:type="character" w:customStyle="1" w:styleId="WW8Num72z6">
    <w:name w:val="WW8Num72z6"/>
    <w:rsid w:val="00AE0B52"/>
  </w:style>
  <w:style w:type="character" w:customStyle="1" w:styleId="WW8Num72z7">
    <w:name w:val="WW8Num72z7"/>
    <w:rsid w:val="00AE0B52"/>
  </w:style>
  <w:style w:type="character" w:customStyle="1" w:styleId="WW8Num72z8">
    <w:name w:val="WW8Num72z8"/>
    <w:rsid w:val="00AE0B52"/>
  </w:style>
  <w:style w:type="character" w:customStyle="1" w:styleId="WW8Num73z0">
    <w:name w:val="WW8Num73z0"/>
    <w:rsid w:val="00AE0B52"/>
    <w:rPr>
      <w:rFonts w:ascii="Symbol" w:hAnsi="Symbol"/>
    </w:rPr>
  </w:style>
  <w:style w:type="character" w:customStyle="1" w:styleId="WW8Num74z0">
    <w:name w:val="WW8Num74z0"/>
    <w:rsid w:val="00AE0B52"/>
    <w:rPr>
      <w:rFonts w:ascii="Times New Roman" w:hAnsi="Times New Roman"/>
      <w:sz w:val="22"/>
    </w:rPr>
  </w:style>
  <w:style w:type="character" w:customStyle="1" w:styleId="WW8Num75z0">
    <w:name w:val="WW8Num75z0"/>
    <w:rsid w:val="00AE0B52"/>
  </w:style>
  <w:style w:type="character" w:customStyle="1" w:styleId="WW8Num76z0">
    <w:name w:val="WW8Num76z0"/>
    <w:rsid w:val="00AE0B52"/>
    <w:rPr>
      <w:rFonts w:ascii="Symbol" w:hAnsi="Symbol"/>
    </w:rPr>
  </w:style>
  <w:style w:type="character" w:customStyle="1" w:styleId="WW8Num77z0">
    <w:name w:val="WW8Num77z0"/>
    <w:rsid w:val="00AE0B52"/>
  </w:style>
  <w:style w:type="character" w:customStyle="1" w:styleId="WW8Num78z0">
    <w:name w:val="WW8Num78z0"/>
    <w:rsid w:val="00AE0B52"/>
    <w:rPr>
      <w:rFonts w:ascii="Times New Roman" w:hAnsi="Times New Roman"/>
      <w:sz w:val="22"/>
    </w:rPr>
  </w:style>
  <w:style w:type="character" w:customStyle="1" w:styleId="WW8Num79z0">
    <w:name w:val="WW8Num79z0"/>
    <w:rsid w:val="00AE0B52"/>
    <w:rPr>
      <w:sz w:val="22"/>
    </w:rPr>
  </w:style>
  <w:style w:type="character" w:customStyle="1" w:styleId="WW8Num80z0">
    <w:name w:val="WW8Num80z0"/>
    <w:rsid w:val="00AE0B52"/>
  </w:style>
  <w:style w:type="character" w:customStyle="1" w:styleId="WW8Num80z1">
    <w:name w:val="WW8Num80z1"/>
    <w:rsid w:val="00AE0B52"/>
  </w:style>
  <w:style w:type="character" w:customStyle="1" w:styleId="WW8Num80z2">
    <w:name w:val="WW8Num80z2"/>
    <w:rsid w:val="00AE0B52"/>
  </w:style>
  <w:style w:type="character" w:customStyle="1" w:styleId="WW8Num80z3">
    <w:name w:val="WW8Num80z3"/>
    <w:rsid w:val="00AE0B52"/>
  </w:style>
  <w:style w:type="character" w:customStyle="1" w:styleId="WW8Num80z4">
    <w:name w:val="WW8Num80z4"/>
    <w:rsid w:val="00AE0B52"/>
  </w:style>
  <w:style w:type="character" w:customStyle="1" w:styleId="WW8Num80z5">
    <w:name w:val="WW8Num80z5"/>
    <w:rsid w:val="00AE0B52"/>
  </w:style>
  <w:style w:type="character" w:customStyle="1" w:styleId="WW8Num80z6">
    <w:name w:val="WW8Num80z6"/>
    <w:rsid w:val="00AE0B52"/>
  </w:style>
  <w:style w:type="character" w:customStyle="1" w:styleId="WW8Num80z7">
    <w:name w:val="WW8Num80z7"/>
    <w:rsid w:val="00AE0B52"/>
  </w:style>
  <w:style w:type="character" w:customStyle="1" w:styleId="WW8Num80z8">
    <w:name w:val="WW8Num80z8"/>
    <w:rsid w:val="00AE0B52"/>
  </w:style>
  <w:style w:type="character" w:customStyle="1" w:styleId="WW8Num81z0">
    <w:name w:val="WW8Num81z0"/>
    <w:rsid w:val="00AE0B52"/>
    <w:rPr>
      <w:sz w:val="16"/>
    </w:rPr>
  </w:style>
  <w:style w:type="character" w:customStyle="1" w:styleId="WW8Num81z1">
    <w:name w:val="WW8Num81z1"/>
    <w:rsid w:val="00AE0B52"/>
  </w:style>
  <w:style w:type="character" w:customStyle="1" w:styleId="WW8Num81z2">
    <w:name w:val="WW8Num81z2"/>
    <w:rsid w:val="00AE0B52"/>
  </w:style>
  <w:style w:type="character" w:customStyle="1" w:styleId="WW8Num81z3">
    <w:name w:val="WW8Num81z3"/>
    <w:rsid w:val="00AE0B52"/>
  </w:style>
  <w:style w:type="character" w:customStyle="1" w:styleId="WW8Num81z4">
    <w:name w:val="WW8Num81z4"/>
    <w:rsid w:val="00AE0B52"/>
  </w:style>
  <w:style w:type="character" w:customStyle="1" w:styleId="WW8Num81z5">
    <w:name w:val="WW8Num81z5"/>
    <w:rsid w:val="00AE0B52"/>
  </w:style>
  <w:style w:type="character" w:customStyle="1" w:styleId="WW8Num81z6">
    <w:name w:val="WW8Num81z6"/>
    <w:rsid w:val="00AE0B52"/>
  </w:style>
  <w:style w:type="character" w:customStyle="1" w:styleId="WW8Num81z7">
    <w:name w:val="WW8Num81z7"/>
    <w:rsid w:val="00AE0B52"/>
  </w:style>
  <w:style w:type="character" w:customStyle="1" w:styleId="WW8Num81z8">
    <w:name w:val="WW8Num81z8"/>
    <w:rsid w:val="00AE0B52"/>
  </w:style>
  <w:style w:type="character" w:customStyle="1" w:styleId="WW8Num1z5">
    <w:name w:val="WW8Num1z5"/>
    <w:rsid w:val="00AE0B52"/>
  </w:style>
  <w:style w:type="character" w:customStyle="1" w:styleId="WW8Num2z1">
    <w:name w:val="WW8Num2z1"/>
    <w:rsid w:val="00AE0B52"/>
  </w:style>
  <w:style w:type="character" w:customStyle="1" w:styleId="WW8Num2z2">
    <w:name w:val="WW8Num2z2"/>
    <w:rsid w:val="00AE0B52"/>
  </w:style>
  <w:style w:type="character" w:customStyle="1" w:styleId="WW8Num2z3">
    <w:name w:val="WW8Num2z3"/>
    <w:rsid w:val="00AE0B52"/>
  </w:style>
  <w:style w:type="character" w:customStyle="1" w:styleId="WW8Num2z4">
    <w:name w:val="WW8Num2z4"/>
    <w:rsid w:val="00AE0B52"/>
  </w:style>
  <w:style w:type="character" w:customStyle="1" w:styleId="WW8Num2z5">
    <w:name w:val="WW8Num2z5"/>
    <w:rsid w:val="00AE0B52"/>
  </w:style>
  <w:style w:type="character" w:customStyle="1" w:styleId="WW8Num2z6">
    <w:name w:val="WW8Num2z6"/>
    <w:rsid w:val="00AE0B52"/>
  </w:style>
  <w:style w:type="character" w:customStyle="1" w:styleId="WW8Num2z7">
    <w:name w:val="WW8Num2z7"/>
    <w:rsid w:val="00AE0B52"/>
  </w:style>
  <w:style w:type="character" w:customStyle="1" w:styleId="WW8Num2z8">
    <w:name w:val="WW8Num2z8"/>
    <w:rsid w:val="00AE0B52"/>
  </w:style>
  <w:style w:type="character" w:customStyle="1" w:styleId="WW8Num6z2">
    <w:name w:val="WW8Num6z2"/>
    <w:rsid w:val="00AE0B52"/>
  </w:style>
  <w:style w:type="character" w:customStyle="1" w:styleId="WW8Num6z3">
    <w:name w:val="WW8Num6z3"/>
    <w:rsid w:val="00AE0B52"/>
  </w:style>
  <w:style w:type="character" w:customStyle="1" w:styleId="WW8Num6z4">
    <w:name w:val="WW8Num6z4"/>
    <w:rsid w:val="00AE0B52"/>
  </w:style>
  <w:style w:type="character" w:customStyle="1" w:styleId="WW8Num6z5">
    <w:name w:val="WW8Num6z5"/>
    <w:rsid w:val="00AE0B52"/>
  </w:style>
  <w:style w:type="character" w:customStyle="1" w:styleId="WW8Num6z6">
    <w:name w:val="WW8Num6z6"/>
    <w:rsid w:val="00AE0B52"/>
  </w:style>
  <w:style w:type="character" w:customStyle="1" w:styleId="WW8Num6z7">
    <w:name w:val="WW8Num6z7"/>
    <w:rsid w:val="00AE0B52"/>
  </w:style>
  <w:style w:type="character" w:customStyle="1" w:styleId="WW8Num6z8">
    <w:name w:val="WW8Num6z8"/>
    <w:rsid w:val="00AE0B52"/>
  </w:style>
  <w:style w:type="character" w:customStyle="1" w:styleId="WW8Num8z1">
    <w:name w:val="WW8Num8z1"/>
    <w:rsid w:val="00AE0B52"/>
    <w:rPr>
      <w:rFonts w:ascii="Wingdings" w:hAnsi="Wingdings"/>
    </w:rPr>
  </w:style>
  <w:style w:type="character" w:customStyle="1" w:styleId="WW8Num14z1">
    <w:name w:val="WW8Num14z1"/>
    <w:rsid w:val="00AE0B52"/>
  </w:style>
  <w:style w:type="character" w:customStyle="1" w:styleId="WW8Num15z1">
    <w:name w:val="WW8Num15z1"/>
    <w:rsid w:val="00AE0B52"/>
  </w:style>
  <w:style w:type="character" w:customStyle="1" w:styleId="WW8Num15z2">
    <w:name w:val="WW8Num15z2"/>
    <w:rsid w:val="00AE0B52"/>
  </w:style>
  <w:style w:type="character" w:customStyle="1" w:styleId="WW8Num15z3">
    <w:name w:val="WW8Num15z3"/>
    <w:rsid w:val="00AE0B52"/>
  </w:style>
  <w:style w:type="character" w:customStyle="1" w:styleId="WW8Num15z4">
    <w:name w:val="WW8Num15z4"/>
    <w:rsid w:val="00AE0B52"/>
  </w:style>
  <w:style w:type="character" w:customStyle="1" w:styleId="WW8Num15z5">
    <w:name w:val="WW8Num15z5"/>
    <w:rsid w:val="00AE0B52"/>
  </w:style>
  <w:style w:type="character" w:customStyle="1" w:styleId="WW8Num15z6">
    <w:name w:val="WW8Num15z6"/>
    <w:rsid w:val="00AE0B52"/>
  </w:style>
  <w:style w:type="character" w:customStyle="1" w:styleId="WW8Num15z7">
    <w:name w:val="WW8Num15z7"/>
    <w:rsid w:val="00AE0B52"/>
  </w:style>
  <w:style w:type="character" w:customStyle="1" w:styleId="WW8Num15z8">
    <w:name w:val="WW8Num15z8"/>
    <w:rsid w:val="00AE0B52"/>
  </w:style>
  <w:style w:type="character" w:customStyle="1" w:styleId="WW8Num16z1">
    <w:name w:val="WW8Num16z1"/>
    <w:rsid w:val="00AE0B52"/>
  </w:style>
  <w:style w:type="character" w:customStyle="1" w:styleId="WW8Num16z2">
    <w:name w:val="WW8Num16z2"/>
    <w:rsid w:val="00AE0B52"/>
  </w:style>
  <w:style w:type="character" w:customStyle="1" w:styleId="WW8Num16z3">
    <w:name w:val="WW8Num16z3"/>
    <w:rsid w:val="00AE0B52"/>
  </w:style>
  <w:style w:type="character" w:customStyle="1" w:styleId="WW8Num16z4">
    <w:name w:val="WW8Num16z4"/>
    <w:rsid w:val="00AE0B52"/>
  </w:style>
  <w:style w:type="character" w:customStyle="1" w:styleId="WW8Num16z5">
    <w:name w:val="WW8Num16z5"/>
    <w:rsid w:val="00AE0B52"/>
  </w:style>
  <w:style w:type="character" w:customStyle="1" w:styleId="WW8Num16z6">
    <w:name w:val="WW8Num16z6"/>
    <w:rsid w:val="00AE0B52"/>
  </w:style>
  <w:style w:type="character" w:customStyle="1" w:styleId="WW8Num16z7">
    <w:name w:val="WW8Num16z7"/>
    <w:rsid w:val="00AE0B52"/>
  </w:style>
  <w:style w:type="character" w:customStyle="1" w:styleId="WW8Num16z8">
    <w:name w:val="WW8Num16z8"/>
    <w:rsid w:val="00AE0B52"/>
  </w:style>
  <w:style w:type="character" w:customStyle="1" w:styleId="WW8Num18z1">
    <w:name w:val="WW8Num18z1"/>
    <w:rsid w:val="00AE0B52"/>
    <w:rPr>
      <w:rFonts w:ascii="Courier New" w:hAnsi="Courier New"/>
    </w:rPr>
  </w:style>
  <w:style w:type="character" w:customStyle="1" w:styleId="WW8Num18z2">
    <w:name w:val="WW8Num18z2"/>
    <w:rsid w:val="00AE0B52"/>
    <w:rPr>
      <w:rFonts w:ascii="Wingdings" w:hAnsi="Wingdings"/>
    </w:rPr>
  </w:style>
  <w:style w:type="character" w:customStyle="1" w:styleId="WW8Num19z1">
    <w:name w:val="WW8Num19z1"/>
    <w:rsid w:val="00AE0B52"/>
  </w:style>
  <w:style w:type="character" w:customStyle="1" w:styleId="WW8Num19z2">
    <w:name w:val="WW8Num19z2"/>
    <w:rsid w:val="00AE0B52"/>
  </w:style>
  <w:style w:type="character" w:customStyle="1" w:styleId="WW8Num19z3">
    <w:name w:val="WW8Num19z3"/>
    <w:rsid w:val="00AE0B52"/>
  </w:style>
  <w:style w:type="character" w:customStyle="1" w:styleId="WW8Num19z4">
    <w:name w:val="WW8Num19z4"/>
    <w:rsid w:val="00AE0B52"/>
  </w:style>
  <w:style w:type="character" w:customStyle="1" w:styleId="WW8Num19z5">
    <w:name w:val="WW8Num19z5"/>
    <w:rsid w:val="00AE0B52"/>
  </w:style>
  <w:style w:type="character" w:customStyle="1" w:styleId="WW8Num19z6">
    <w:name w:val="WW8Num19z6"/>
    <w:rsid w:val="00AE0B52"/>
  </w:style>
  <w:style w:type="character" w:customStyle="1" w:styleId="WW8Num19z7">
    <w:name w:val="WW8Num19z7"/>
    <w:rsid w:val="00AE0B52"/>
  </w:style>
  <w:style w:type="character" w:customStyle="1" w:styleId="WW8Num19z8">
    <w:name w:val="WW8Num19z8"/>
    <w:rsid w:val="00AE0B52"/>
  </w:style>
  <w:style w:type="character" w:customStyle="1" w:styleId="WW8Num20z1">
    <w:name w:val="WW8Num20z1"/>
    <w:rsid w:val="00AE0B52"/>
  </w:style>
  <w:style w:type="character" w:customStyle="1" w:styleId="WW8Num21z1">
    <w:name w:val="WW8Num21z1"/>
    <w:rsid w:val="00AE0B52"/>
  </w:style>
  <w:style w:type="character" w:customStyle="1" w:styleId="WW8Num22z1">
    <w:name w:val="WW8Num22z1"/>
    <w:rsid w:val="00AE0B52"/>
  </w:style>
  <w:style w:type="character" w:customStyle="1" w:styleId="WW8Num22z3">
    <w:name w:val="WW8Num22z3"/>
    <w:rsid w:val="00AE0B52"/>
  </w:style>
  <w:style w:type="character" w:customStyle="1" w:styleId="WW8Num22z5">
    <w:name w:val="WW8Num22z5"/>
    <w:rsid w:val="00AE0B52"/>
  </w:style>
  <w:style w:type="character" w:customStyle="1" w:styleId="WW8Num22z6">
    <w:name w:val="WW8Num22z6"/>
    <w:rsid w:val="00AE0B52"/>
  </w:style>
  <w:style w:type="character" w:customStyle="1" w:styleId="WW8Num22z7">
    <w:name w:val="WW8Num22z7"/>
    <w:rsid w:val="00AE0B52"/>
  </w:style>
  <w:style w:type="character" w:customStyle="1" w:styleId="WW8Num22z8">
    <w:name w:val="WW8Num22z8"/>
    <w:rsid w:val="00AE0B52"/>
  </w:style>
  <w:style w:type="character" w:customStyle="1" w:styleId="WW8Num24z1">
    <w:name w:val="WW8Num24z1"/>
    <w:rsid w:val="00AE0B52"/>
    <w:rPr>
      <w:rFonts w:ascii="Calibri" w:hAnsi="Calibri"/>
      <w:position w:val="0"/>
      <w:sz w:val="22"/>
      <w:u w:val="none"/>
      <w:vertAlign w:val="baseline"/>
    </w:rPr>
  </w:style>
  <w:style w:type="character" w:customStyle="1" w:styleId="WW8Num24z2">
    <w:name w:val="WW8Num24z2"/>
    <w:rsid w:val="00AE0B52"/>
  </w:style>
  <w:style w:type="character" w:customStyle="1" w:styleId="WW8Num25z1">
    <w:name w:val="WW8Num25z1"/>
    <w:rsid w:val="00AE0B52"/>
  </w:style>
  <w:style w:type="character" w:customStyle="1" w:styleId="WW8Num27z2">
    <w:name w:val="WW8Num27z2"/>
    <w:rsid w:val="00AE0B52"/>
  </w:style>
  <w:style w:type="character" w:customStyle="1" w:styleId="WW8Num27z4">
    <w:name w:val="WW8Num27z4"/>
    <w:rsid w:val="00AE0B52"/>
    <w:rPr>
      <w:rFonts w:ascii="Times New Roman" w:hAnsi="Times New Roman"/>
      <w:color w:val="auto"/>
      <w:sz w:val="22"/>
    </w:rPr>
  </w:style>
  <w:style w:type="character" w:customStyle="1" w:styleId="WW8Num28z1">
    <w:name w:val="WW8Num28z1"/>
    <w:rsid w:val="00AE0B52"/>
  </w:style>
  <w:style w:type="character" w:customStyle="1" w:styleId="WW8Num28z2">
    <w:name w:val="WW8Num28z2"/>
    <w:rsid w:val="00AE0B52"/>
  </w:style>
  <w:style w:type="character" w:customStyle="1" w:styleId="WW8Num28z3">
    <w:name w:val="WW8Num28z3"/>
    <w:rsid w:val="00AE0B52"/>
  </w:style>
  <w:style w:type="character" w:customStyle="1" w:styleId="WW8Num28z4">
    <w:name w:val="WW8Num28z4"/>
    <w:rsid w:val="00AE0B52"/>
  </w:style>
  <w:style w:type="character" w:customStyle="1" w:styleId="WW8Num28z5">
    <w:name w:val="WW8Num28z5"/>
    <w:rsid w:val="00AE0B52"/>
  </w:style>
  <w:style w:type="character" w:customStyle="1" w:styleId="WW8Num28z6">
    <w:name w:val="WW8Num28z6"/>
    <w:rsid w:val="00AE0B52"/>
  </w:style>
  <w:style w:type="character" w:customStyle="1" w:styleId="WW8Num28z7">
    <w:name w:val="WW8Num28z7"/>
    <w:rsid w:val="00AE0B52"/>
  </w:style>
  <w:style w:type="character" w:customStyle="1" w:styleId="WW8Num28z8">
    <w:name w:val="WW8Num28z8"/>
    <w:rsid w:val="00AE0B52"/>
  </w:style>
  <w:style w:type="character" w:customStyle="1" w:styleId="WW8Num29z1">
    <w:name w:val="WW8Num29z1"/>
    <w:rsid w:val="00AE0B52"/>
  </w:style>
  <w:style w:type="character" w:customStyle="1" w:styleId="WW8Num29z2">
    <w:name w:val="WW8Num29z2"/>
    <w:rsid w:val="00AE0B52"/>
  </w:style>
  <w:style w:type="character" w:customStyle="1" w:styleId="WW8Num29z3">
    <w:name w:val="WW8Num29z3"/>
    <w:rsid w:val="00AE0B52"/>
  </w:style>
  <w:style w:type="character" w:customStyle="1" w:styleId="WW8Num29z4">
    <w:name w:val="WW8Num29z4"/>
    <w:rsid w:val="00AE0B52"/>
  </w:style>
  <w:style w:type="character" w:customStyle="1" w:styleId="WW8Num29z5">
    <w:name w:val="WW8Num29z5"/>
    <w:rsid w:val="00AE0B52"/>
  </w:style>
  <w:style w:type="character" w:customStyle="1" w:styleId="WW8Num29z6">
    <w:name w:val="WW8Num29z6"/>
    <w:rsid w:val="00AE0B52"/>
  </w:style>
  <w:style w:type="character" w:customStyle="1" w:styleId="WW8Num29z7">
    <w:name w:val="WW8Num29z7"/>
    <w:rsid w:val="00AE0B52"/>
  </w:style>
  <w:style w:type="character" w:customStyle="1" w:styleId="WW8Num29z8">
    <w:name w:val="WW8Num29z8"/>
    <w:rsid w:val="00AE0B52"/>
  </w:style>
  <w:style w:type="character" w:customStyle="1" w:styleId="WW8Num30z1">
    <w:name w:val="WW8Num30z1"/>
    <w:rsid w:val="00AE0B52"/>
    <w:rPr>
      <w:rFonts w:ascii="Calibri" w:hAnsi="Calibri"/>
    </w:rPr>
  </w:style>
  <w:style w:type="character" w:customStyle="1" w:styleId="WW8Num30z2">
    <w:name w:val="WW8Num30z2"/>
    <w:rsid w:val="00AE0B52"/>
    <w:rPr>
      <w:rFonts w:ascii="Wingdings" w:hAnsi="Wingdings"/>
    </w:rPr>
  </w:style>
  <w:style w:type="character" w:customStyle="1" w:styleId="WW8Num30z4">
    <w:name w:val="WW8Num30z4"/>
    <w:rsid w:val="00AE0B52"/>
    <w:rPr>
      <w:rFonts w:ascii="Courier New" w:hAnsi="Courier New"/>
    </w:rPr>
  </w:style>
  <w:style w:type="character" w:customStyle="1" w:styleId="WW8Num31z1">
    <w:name w:val="WW8Num31z1"/>
    <w:rsid w:val="00AE0B52"/>
    <w:rPr>
      <w:rFonts w:ascii="Times New Roman" w:hAnsi="Times New Roman"/>
      <w:sz w:val="22"/>
      <w:lang w:eastAsia="ar-SA" w:bidi="ar-SA"/>
    </w:rPr>
  </w:style>
  <w:style w:type="character" w:customStyle="1" w:styleId="WW8Num31z2">
    <w:name w:val="WW8Num31z2"/>
    <w:rsid w:val="00AE0B52"/>
  </w:style>
  <w:style w:type="character" w:customStyle="1" w:styleId="WW8Num33z1">
    <w:name w:val="WW8Num33z1"/>
    <w:rsid w:val="00AE0B52"/>
  </w:style>
  <w:style w:type="character" w:customStyle="1" w:styleId="WW8Num33z2">
    <w:name w:val="WW8Num33z2"/>
    <w:rsid w:val="00AE0B52"/>
  </w:style>
  <w:style w:type="character" w:customStyle="1" w:styleId="WW8Num33z3">
    <w:name w:val="WW8Num33z3"/>
    <w:rsid w:val="00AE0B52"/>
  </w:style>
  <w:style w:type="character" w:customStyle="1" w:styleId="WW8Num33z4">
    <w:name w:val="WW8Num33z4"/>
    <w:rsid w:val="00AE0B52"/>
  </w:style>
  <w:style w:type="character" w:customStyle="1" w:styleId="WW8Num33z5">
    <w:name w:val="WW8Num33z5"/>
    <w:rsid w:val="00AE0B52"/>
  </w:style>
  <w:style w:type="character" w:customStyle="1" w:styleId="WW8Num33z6">
    <w:name w:val="WW8Num33z6"/>
    <w:rsid w:val="00AE0B52"/>
  </w:style>
  <w:style w:type="character" w:customStyle="1" w:styleId="WW8Num33z7">
    <w:name w:val="WW8Num33z7"/>
    <w:rsid w:val="00AE0B52"/>
  </w:style>
  <w:style w:type="character" w:customStyle="1" w:styleId="WW8Num33z8">
    <w:name w:val="WW8Num33z8"/>
    <w:rsid w:val="00AE0B52"/>
  </w:style>
  <w:style w:type="character" w:customStyle="1" w:styleId="WW8Num34z1">
    <w:name w:val="WW8Num34z1"/>
    <w:rsid w:val="00AE0B52"/>
  </w:style>
  <w:style w:type="character" w:customStyle="1" w:styleId="WW8Num34z2">
    <w:name w:val="WW8Num34z2"/>
    <w:rsid w:val="00AE0B52"/>
  </w:style>
  <w:style w:type="character" w:customStyle="1" w:styleId="WW8Num34z3">
    <w:name w:val="WW8Num34z3"/>
    <w:rsid w:val="00AE0B52"/>
  </w:style>
  <w:style w:type="character" w:customStyle="1" w:styleId="WW8Num34z4">
    <w:name w:val="WW8Num34z4"/>
    <w:rsid w:val="00AE0B52"/>
  </w:style>
  <w:style w:type="character" w:customStyle="1" w:styleId="WW8Num34z5">
    <w:name w:val="WW8Num34z5"/>
    <w:rsid w:val="00AE0B52"/>
  </w:style>
  <w:style w:type="character" w:customStyle="1" w:styleId="WW8Num34z6">
    <w:name w:val="WW8Num34z6"/>
    <w:rsid w:val="00AE0B52"/>
  </w:style>
  <w:style w:type="character" w:customStyle="1" w:styleId="WW8Num34z7">
    <w:name w:val="WW8Num34z7"/>
    <w:rsid w:val="00AE0B52"/>
  </w:style>
  <w:style w:type="character" w:customStyle="1" w:styleId="WW8Num34z8">
    <w:name w:val="WW8Num34z8"/>
    <w:rsid w:val="00AE0B52"/>
  </w:style>
  <w:style w:type="character" w:customStyle="1" w:styleId="WW8Num35z1">
    <w:name w:val="WW8Num35z1"/>
    <w:rsid w:val="00AE0B52"/>
  </w:style>
  <w:style w:type="character" w:customStyle="1" w:styleId="WW8Num35z2">
    <w:name w:val="WW8Num35z2"/>
    <w:rsid w:val="00AE0B52"/>
  </w:style>
  <w:style w:type="character" w:customStyle="1" w:styleId="WW8Num35z3">
    <w:name w:val="WW8Num35z3"/>
    <w:rsid w:val="00AE0B52"/>
  </w:style>
  <w:style w:type="character" w:customStyle="1" w:styleId="WW8Num35z4">
    <w:name w:val="WW8Num35z4"/>
    <w:rsid w:val="00AE0B52"/>
  </w:style>
  <w:style w:type="character" w:customStyle="1" w:styleId="WW8Num35z5">
    <w:name w:val="WW8Num35z5"/>
    <w:rsid w:val="00AE0B52"/>
  </w:style>
  <w:style w:type="character" w:customStyle="1" w:styleId="WW8Num35z6">
    <w:name w:val="WW8Num35z6"/>
    <w:rsid w:val="00AE0B52"/>
  </w:style>
  <w:style w:type="character" w:customStyle="1" w:styleId="WW8Num35z7">
    <w:name w:val="WW8Num35z7"/>
    <w:rsid w:val="00AE0B52"/>
  </w:style>
  <w:style w:type="character" w:customStyle="1" w:styleId="WW8Num35z8">
    <w:name w:val="WW8Num35z8"/>
    <w:rsid w:val="00AE0B52"/>
  </w:style>
  <w:style w:type="character" w:customStyle="1" w:styleId="WW8Num36z1">
    <w:name w:val="WW8Num36z1"/>
    <w:rsid w:val="00AE0B52"/>
    <w:rPr>
      <w:rFonts w:ascii="Courier New" w:hAnsi="Courier New"/>
    </w:rPr>
  </w:style>
  <w:style w:type="character" w:customStyle="1" w:styleId="WW8Num36z2">
    <w:name w:val="WW8Num36z2"/>
    <w:rsid w:val="00AE0B52"/>
    <w:rPr>
      <w:rFonts w:ascii="Wingdings" w:hAnsi="Wingdings"/>
    </w:rPr>
  </w:style>
  <w:style w:type="character" w:customStyle="1" w:styleId="WW8Num37z1">
    <w:name w:val="WW8Num37z1"/>
    <w:rsid w:val="00AE0B52"/>
  </w:style>
  <w:style w:type="character" w:customStyle="1" w:styleId="WW8Num37z2">
    <w:name w:val="WW8Num37z2"/>
    <w:rsid w:val="00AE0B52"/>
  </w:style>
  <w:style w:type="character" w:customStyle="1" w:styleId="WW8Num37z3">
    <w:name w:val="WW8Num37z3"/>
    <w:rsid w:val="00AE0B52"/>
  </w:style>
  <w:style w:type="character" w:customStyle="1" w:styleId="WW8Num37z4">
    <w:name w:val="WW8Num37z4"/>
    <w:rsid w:val="00AE0B52"/>
  </w:style>
  <w:style w:type="character" w:customStyle="1" w:styleId="WW8Num37z5">
    <w:name w:val="WW8Num37z5"/>
    <w:rsid w:val="00AE0B52"/>
  </w:style>
  <w:style w:type="character" w:customStyle="1" w:styleId="WW8Num37z6">
    <w:name w:val="WW8Num37z6"/>
    <w:rsid w:val="00AE0B52"/>
  </w:style>
  <w:style w:type="character" w:customStyle="1" w:styleId="WW8Num37z7">
    <w:name w:val="WW8Num37z7"/>
    <w:rsid w:val="00AE0B52"/>
  </w:style>
  <w:style w:type="character" w:customStyle="1" w:styleId="WW8Num37z8">
    <w:name w:val="WW8Num37z8"/>
    <w:rsid w:val="00AE0B52"/>
  </w:style>
  <w:style w:type="character" w:customStyle="1" w:styleId="WW8Num38z1">
    <w:name w:val="WW8Num38z1"/>
    <w:rsid w:val="00AE0B52"/>
  </w:style>
  <w:style w:type="character" w:customStyle="1" w:styleId="WW8Num38z2">
    <w:name w:val="WW8Num38z2"/>
    <w:rsid w:val="00AE0B52"/>
  </w:style>
  <w:style w:type="character" w:customStyle="1" w:styleId="WW8Num38z3">
    <w:name w:val="WW8Num38z3"/>
    <w:rsid w:val="00AE0B52"/>
  </w:style>
  <w:style w:type="character" w:customStyle="1" w:styleId="WW8Num38z4">
    <w:name w:val="WW8Num38z4"/>
    <w:rsid w:val="00AE0B52"/>
  </w:style>
  <w:style w:type="character" w:customStyle="1" w:styleId="WW8Num38z5">
    <w:name w:val="WW8Num38z5"/>
    <w:rsid w:val="00AE0B52"/>
  </w:style>
  <w:style w:type="character" w:customStyle="1" w:styleId="WW8Num38z6">
    <w:name w:val="WW8Num38z6"/>
    <w:rsid w:val="00AE0B52"/>
  </w:style>
  <w:style w:type="character" w:customStyle="1" w:styleId="WW8Num38z7">
    <w:name w:val="WW8Num38z7"/>
    <w:rsid w:val="00AE0B52"/>
  </w:style>
  <w:style w:type="character" w:customStyle="1" w:styleId="WW8Num38z8">
    <w:name w:val="WW8Num38z8"/>
    <w:rsid w:val="00AE0B52"/>
  </w:style>
  <w:style w:type="character" w:customStyle="1" w:styleId="WW8Num40z1">
    <w:name w:val="WW8Num40z1"/>
    <w:rsid w:val="00AE0B52"/>
  </w:style>
  <w:style w:type="character" w:customStyle="1" w:styleId="WW8Num40z2">
    <w:name w:val="WW8Num40z2"/>
    <w:rsid w:val="00AE0B52"/>
  </w:style>
  <w:style w:type="character" w:customStyle="1" w:styleId="WW8Num40z3">
    <w:name w:val="WW8Num40z3"/>
    <w:rsid w:val="00AE0B52"/>
  </w:style>
  <w:style w:type="character" w:customStyle="1" w:styleId="WW8Num40z4">
    <w:name w:val="WW8Num40z4"/>
    <w:rsid w:val="00AE0B52"/>
  </w:style>
  <w:style w:type="character" w:customStyle="1" w:styleId="WW8Num40z5">
    <w:name w:val="WW8Num40z5"/>
    <w:rsid w:val="00AE0B52"/>
  </w:style>
  <w:style w:type="character" w:customStyle="1" w:styleId="WW8Num40z6">
    <w:name w:val="WW8Num40z6"/>
    <w:rsid w:val="00AE0B52"/>
  </w:style>
  <w:style w:type="character" w:customStyle="1" w:styleId="WW8Num40z7">
    <w:name w:val="WW8Num40z7"/>
    <w:rsid w:val="00AE0B52"/>
  </w:style>
  <w:style w:type="character" w:customStyle="1" w:styleId="WW8Num40z8">
    <w:name w:val="WW8Num40z8"/>
    <w:rsid w:val="00AE0B52"/>
  </w:style>
  <w:style w:type="character" w:customStyle="1" w:styleId="WW8Num41z2">
    <w:name w:val="WW8Num41z2"/>
    <w:rsid w:val="00AE0B52"/>
    <w:rPr>
      <w:rFonts w:ascii="Wingdings" w:hAnsi="Wingdings"/>
    </w:rPr>
  </w:style>
  <w:style w:type="character" w:customStyle="1" w:styleId="WW8Num42z1">
    <w:name w:val="WW8Num42z1"/>
    <w:rsid w:val="00AE0B52"/>
    <w:rPr>
      <w:rFonts w:ascii="Courier New" w:hAnsi="Courier New"/>
    </w:rPr>
  </w:style>
  <w:style w:type="character" w:customStyle="1" w:styleId="WW8Num42z2">
    <w:name w:val="WW8Num42z2"/>
    <w:rsid w:val="00AE0B52"/>
    <w:rPr>
      <w:rFonts w:ascii="Wingdings" w:hAnsi="Wingdings"/>
    </w:rPr>
  </w:style>
  <w:style w:type="character" w:customStyle="1" w:styleId="WW8Num45z1">
    <w:name w:val="WW8Num45z1"/>
    <w:rsid w:val="00AE0B52"/>
    <w:rPr>
      <w:rFonts w:ascii="Symbol" w:hAnsi="Symbol"/>
    </w:rPr>
  </w:style>
  <w:style w:type="character" w:customStyle="1" w:styleId="WW8Num45z2">
    <w:name w:val="WW8Num45z2"/>
    <w:rsid w:val="00AE0B52"/>
  </w:style>
  <w:style w:type="character" w:customStyle="1" w:styleId="WW8Num45z3">
    <w:name w:val="WW8Num45z3"/>
    <w:rsid w:val="00AE0B52"/>
    <w:rPr>
      <w:color w:val="auto"/>
    </w:rPr>
  </w:style>
  <w:style w:type="character" w:customStyle="1" w:styleId="WW8Num46z1">
    <w:name w:val="WW8Num46z1"/>
    <w:rsid w:val="00AE0B52"/>
    <w:rPr>
      <w:rFonts w:ascii="Courier New" w:hAnsi="Courier New"/>
    </w:rPr>
  </w:style>
  <w:style w:type="character" w:customStyle="1" w:styleId="WW8Num46z2">
    <w:name w:val="WW8Num46z2"/>
    <w:rsid w:val="00AE0B52"/>
    <w:rPr>
      <w:rFonts w:ascii="Wingdings" w:hAnsi="Wingdings"/>
    </w:rPr>
  </w:style>
  <w:style w:type="character" w:customStyle="1" w:styleId="WW8Num48z1">
    <w:name w:val="WW8Num48z1"/>
    <w:rsid w:val="00AE0B52"/>
    <w:rPr>
      <w:rFonts w:ascii="Times New Roman" w:hAnsi="Times New Roman"/>
      <w:sz w:val="22"/>
    </w:rPr>
  </w:style>
  <w:style w:type="character" w:customStyle="1" w:styleId="WW8Num48z2">
    <w:name w:val="WW8Num48z2"/>
    <w:rsid w:val="00AE0B52"/>
    <w:rPr>
      <w:rFonts w:ascii="Times New Roman" w:hAnsi="Times New Roman"/>
      <w:b/>
      <w:color w:val="auto"/>
      <w:sz w:val="22"/>
    </w:rPr>
  </w:style>
  <w:style w:type="character" w:customStyle="1" w:styleId="WW8Num48z3">
    <w:name w:val="WW8Num48z3"/>
    <w:rsid w:val="00AE0B52"/>
  </w:style>
  <w:style w:type="character" w:customStyle="1" w:styleId="WW8Num50z1">
    <w:name w:val="WW8Num50z1"/>
    <w:rsid w:val="00AE0B52"/>
    <w:rPr>
      <w:rFonts w:ascii="Courier New" w:hAnsi="Courier New"/>
    </w:rPr>
  </w:style>
  <w:style w:type="character" w:customStyle="1" w:styleId="WW8Num50z2">
    <w:name w:val="WW8Num50z2"/>
    <w:rsid w:val="00AE0B52"/>
    <w:rPr>
      <w:rFonts w:ascii="Wingdings" w:hAnsi="Wingdings"/>
    </w:rPr>
  </w:style>
  <w:style w:type="character" w:customStyle="1" w:styleId="WW8Num51z1">
    <w:name w:val="WW8Num51z1"/>
    <w:rsid w:val="00AE0B52"/>
  </w:style>
  <w:style w:type="character" w:customStyle="1" w:styleId="WW8Num51z2">
    <w:name w:val="WW8Num51z2"/>
    <w:rsid w:val="00AE0B52"/>
  </w:style>
  <w:style w:type="character" w:customStyle="1" w:styleId="WW8Num51z3">
    <w:name w:val="WW8Num51z3"/>
    <w:rsid w:val="00AE0B52"/>
  </w:style>
  <w:style w:type="character" w:customStyle="1" w:styleId="WW8Num51z4">
    <w:name w:val="WW8Num51z4"/>
    <w:rsid w:val="00AE0B52"/>
  </w:style>
  <w:style w:type="character" w:customStyle="1" w:styleId="WW8Num51z5">
    <w:name w:val="WW8Num51z5"/>
    <w:rsid w:val="00AE0B52"/>
  </w:style>
  <w:style w:type="character" w:customStyle="1" w:styleId="WW8Num51z6">
    <w:name w:val="WW8Num51z6"/>
    <w:rsid w:val="00AE0B52"/>
  </w:style>
  <w:style w:type="character" w:customStyle="1" w:styleId="WW8Num51z7">
    <w:name w:val="WW8Num51z7"/>
    <w:rsid w:val="00AE0B52"/>
  </w:style>
  <w:style w:type="character" w:customStyle="1" w:styleId="WW8Num51z8">
    <w:name w:val="WW8Num51z8"/>
    <w:rsid w:val="00AE0B52"/>
  </w:style>
  <w:style w:type="character" w:customStyle="1" w:styleId="WW8Num52z1">
    <w:name w:val="WW8Num52z1"/>
    <w:rsid w:val="00AE0B52"/>
    <w:rPr>
      <w:rFonts w:ascii="Courier New" w:hAnsi="Courier New"/>
    </w:rPr>
  </w:style>
  <w:style w:type="character" w:customStyle="1" w:styleId="WW8Num52z2">
    <w:name w:val="WW8Num52z2"/>
    <w:rsid w:val="00AE0B52"/>
    <w:rPr>
      <w:rFonts w:ascii="Wingdings" w:hAnsi="Wingdings"/>
    </w:rPr>
  </w:style>
  <w:style w:type="character" w:customStyle="1" w:styleId="WW8Num53z1">
    <w:name w:val="WW8Num53z1"/>
    <w:rsid w:val="00AE0B52"/>
  </w:style>
  <w:style w:type="character" w:customStyle="1" w:styleId="WW8Num53z2">
    <w:name w:val="WW8Num53z2"/>
    <w:rsid w:val="00AE0B52"/>
  </w:style>
  <w:style w:type="character" w:customStyle="1" w:styleId="WW8Num53z3">
    <w:name w:val="WW8Num53z3"/>
    <w:rsid w:val="00AE0B52"/>
  </w:style>
  <w:style w:type="character" w:customStyle="1" w:styleId="WW8Num53z4">
    <w:name w:val="WW8Num53z4"/>
    <w:rsid w:val="00AE0B52"/>
  </w:style>
  <w:style w:type="character" w:customStyle="1" w:styleId="WW8Num53z5">
    <w:name w:val="WW8Num53z5"/>
    <w:rsid w:val="00AE0B52"/>
  </w:style>
  <w:style w:type="character" w:customStyle="1" w:styleId="WW8Num53z6">
    <w:name w:val="WW8Num53z6"/>
    <w:rsid w:val="00AE0B52"/>
  </w:style>
  <w:style w:type="character" w:customStyle="1" w:styleId="WW8Num53z7">
    <w:name w:val="WW8Num53z7"/>
    <w:rsid w:val="00AE0B52"/>
  </w:style>
  <w:style w:type="character" w:customStyle="1" w:styleId="WW8Num53z8">
    <w:name w:val="WW8Num53z8"/>
    <w:rsid w:val="00AE0B52"/>
  </w:style>
  <w:style w:type="character" w:customStyle="1" w:styleId="WW8Num54z1">
    <w:name w:val="WW8Num54z1"/>
    <w:rsid w:val="00AE0B52"/>
    <w:rPr>
      <w:color w:val="auto"/>
      <w:position w:val="0"/>
      <w:sz w:val="22"/>
      <w:u w:val="none"/>
      <w:vertAlign w:val="baseline"/>
    </w:rPr>
  </w:style>
  <w:style w:type="character" w:customStyle="1" w:styleId="WW8Num54z2">
    <w:name w:val="WW8Num54z2"/>
    <w:rsid w:val="00AE0B52"/>
  </w:style>
  <w:style w:type="character" w:customStyle="1" w:styleId="WW8Num55z1">
    <w:name w:val="WW8Num55z1"/>
    <w:rsid w:val="00AE0B52"/>
    <w:rPr>
      <w:rFonts w:ascii="Courier New" w:hAnsi="Courier New"/>
    </w:rPr>
  </w:style>
  <w:style w:type="character" w:customStyle="1" w:styleId="WW8Num55z2">
    <w:name w:val="WW8Num55z2"/>
    <w:rsid w:val="00AE0B52"/>
    <w:rPr>
      <w:rFonts w:ascii="Wingdings" w:hAnsi="Wingdings"/>
    </w:rPr>
  </w:style>
  <w:style w:type="character" w:customStyle="1" w:styleId="WW8Num56z1">
    <w:name w:val="WW8Num56z1"/>
    <w:rsid w:val="00AE0B52"/>
  </w:style>
  <w:style w:type="character" w:customStyle="1" w:styleId="WW8Num56z2">
    <w:name w:val="WW8Num56z2"/>
    <w:rsid w:val="00AE0B52"/>
  </w:style>
  <w:style w:type="character" w:customStyle="1" w:styleId="WW8Num56z3">
    <w:name w:val="WW8Num56z3"/>
    <w:rsid w:val="00AE0B52"/>
  </w:style>
  <w:style w:type="character" w:customStyle="1" w:styleId="WW8Num56z4">
    <w:name w:val="WW8Num56z4"/>
    <w:rsid w:val="00AE0B52"/>
  </w:style>
  <w:style w:type="character" w:customStyle="1" w:styleId="WW8Num56z5">
    <w:name w:val="WW8Num56z5"/>
    <w:rsid w:val="00AE0B52"/>
  </w:style>
  <w:style w:type="character" w:customStyle="1" w:styleId="WW8Num56z6">
    <w:name w:val="WW8Num56z6"/>
    <w:rsid w:val="00AE0B52"/>
  </w:style>
  <w:style w:type="character" w:customStyle="1" w:styleId="WW8Num56z7">
    <w:name w:val="WW8Num56z7"/>
    <w:rsid w:val="00AE0B52"/>
  </w:style>
  <w:style w:type="character" w:customStyle="1" w:styleId="WW8Num56z8">
    <w:name w:val="WW8Num56z8"/>
    <w:rsid w:val="00AE0B52"/>
  </w:style>
  <w:style w:type="character" w:customStyle="1" w:styleId="WW8Num57z1">
    <w:name w:val="WW8Num57z1"/>
    <w:rsid w:val="00AE0B52"/>
    <w:rPr>
      <w:rFonts w:ascii="Courier New" w:hAnsi="Courier New"/>
    </w:rPr>
  </w:style>
  <w:style w:type="character" w:customStyle="1" w:styleId="WW8Num57z2">
    <w:name w:val="WW8Num57z2"/>
    <w:rsid w:val="00AE0B52"/>
    <w:rPr>
      <w:rFonts w:ascii="Wingdings" w:hAnsi="Wingdings"/>
    </w:rPr>
  </w:style>
  <w:style w:type="character" w:customStyle="1" w:styleId="WW8Num58z1">
    <w:name w:val="WW8Num58z1"/>
    <w:rsid w:val="00AE0B52"/>
    <w:rPr>
      <w:rFonts w:ascii="Courier New" w:hAnsi="Courier New"/>
    </w:rPr>
  </w:style>
  <w:style w:type="character" w:customStyle="1" w:styleId="WW8Num58z2">
    <w:name w:val="WW8Num58z2"/>
    <w:rsid w:val="00AE0B52"/>
    <w:rPr>
      <w:rFonts w:ascii="Wingdings" w:hAnsi="Wingdings"/>
    </w:rPr>
  </w:style>
  <w:style w:type="character" w:customStyle="1" w:styleId="WW8Num59z1">
    <w:name w:val="WW8Num59z1"/>
    <w:rsid w:val="00AE0B52"/>
    <w:rPr>
      <w:rFonts w:ascii="Courier New" w:hAnsi="Courier New"/>
    </w:rPr>
  </w:style>
  <w:style w:type="character" w:customStyle="1" w:styleId="WW8Num59z2">
    <w:name w:val="WW8Num59z2"/>
    <w:rsid w:val="00AE0B52"/>
    <w:rPr>
      <w:rFonts w:ascii="Wingdings" w:hAnsi="Wingdings"/>
    </w:rPr>
  </w:style>
  <w:style w:type="character" w:customStyle="1" w:styleId="WW8Num60z1">
    <w:name w:val="WW8Num60z1"/>
    <w:rsid w:val="00AE0B52"/>
  </w:style>
  <w:style w:type="character" w:customStyle="1" w:styleId="WW8Num61z1">
    <w:name w:val="WW8Num61z1"/>
    <w:rsid w:val="00AE0B52"/>
  </w:style>
  <w:style w:type="character" w:customStyle="1" w:styleId="WW8Num61z3">
    <w:name w:val="WW8Num61z3"/>
    <w:rsid w:val="00AE0B52"/>
  </w:style>
  <w:style w:type="character" w:customStyle="1" w:styleId="WW8Num61z4">
    <w:name w:val="WW8Num61z4"/>
    <w:rsid w:val="00AE0B52"/>
  </w:style>
  <w:style w:type="character" w:customStyle="1" w:styleId="WW8Num61z5">
    <w:name w:val="WW8Num61z5"/>
    <w:rsid w:val="00AE0B52"/>
  </w:style>
  <w:style w:type="character" w:customStyle="1" w:styleId="WW8Num61z6">
    <w:name w:val="WW8Num61z6"/>
    <w:rsid w:val="00AE0B52"/>
  </w:style>
  <w:style w:type="character" w:customStyle="1" w:styleId="WW8Num61z7">
    <w:name w:val="WW8Num61z7"/>
    <w:rsid w:val="00AE0B52"/>
  </w:style>
  <w:style w:type="character" w:customStyle="1" w:styleId="WW8Num61z8">
    <w:name w:val="WW8Num61z8"/>
    <w:rsid w:val="00AE0B52"/>
  </w:style>
  <w:style w:type="character" w:customStyle="1" w:styleId="WW8Num62z1">
    <w:name w:val="WW8Num62z1"/>
    <w:rsid w:val="00AE0B52"/>
  </w:style>
  <w:style w:type="character" w:customStyle="1" w:styleId="WW8Num62z2">
    <w:name w:val="WW8Num62z2"/>
    <w:rsid w:val="00AE0B52"/>
  </w:style>
  <w:style w:type="character" w:customStyle="1" w:styleId="WW8Num62z3">
    <w:name w:val="WW8Num62z3"/>
    <w:rsid w:val="00AE0B52"/>
  </w:style>
  <w:style w:type="character" w:customStyle="1" w:styleId="WW8Num62z4">
    <w:name w:val="WW8Num62z4"/>
    <w:rsid w:val="00AE0B52"/>
  </w:style>
  <w:style w:type="character" w:customStyle="1" w:styleId="WW8Num62z5">
    <w:name w:val="WW8Num62z5"/>
    <w:rsid w:val="00AE0B52"/>
  </w:style>
  <w:style w:type="character" w:customStyle="1" w:styleId="WW8Num62z6">
    <w:name w:val="WW8Num62z6"/>
    <w:rsid w:val="00AE0B52"/>
  </w:style>
  <w:style w:type="character" w:customStyle="1" w:styleId="WW8Num62z7">
    <w:name w:val="WW8Num62z7"/>
    <w:rsid w:val="00AE0B52"/>
  </w:style>
  <w:style w:type="character" w:customStyle="1" w:styleId="WW8Num62z8">
    <w:name w:val="WW8Num62z8"/>
    <w:rsid w:val="00AE0B52"/>
  </w:style>
  <w:style w:type="character" w:customStyle="1" w:styleId="WW8Num63z1">
    <w:name w:val="WW8Num63z1"/>
    <w:rsid w:val="00AE0B52"/>
  </w:style>
  <w:style w:type="character" w:customStyle="1" w:styleId="WW8Num63z2">
    <w:name w:val="WW8Num63z2"/>
    <w:rsid w:val="00AE0B52"/>
  </w:style>
  <w:style w:type="character" w:customStyle="1" w:styleId="WW8Num63z3">
    <w:name w:val="WW8Num63z3"/>
    <w:rsid w:val="00AE0B52"/>
  </w:style>
  <w:style w:type="character" w:customStyle="1" w:styleId="WW8Num63z4">
    <w:name w:val="WW8Num63z4"/>
    <w:rsid w:val="00AE0B52"/>
  </w:style>
  <w:style w:type="character" w:customStyle="1" w:styleId="WW8Num63z5">
    <w:name w:val="WW8Num63z5"/>
    <w:rsid w:val="00AE0B52"/>
  </w:style>
  <w:style w:type="character" w:customStyle="1" w:styleId="WW8Num63z6">
    <w:name w:val="WW8Num63z6"/>
    <w:rsid w:val="00AE0B52"/>
  </w:style>
  <w:style w:type="character" w:customStyle="1" w:styleId="WW8Num63z7">
    <w:name w:val="WW8Num63z7"/>
    <w:rsid w:val="00AE0B52"/>
  </w:style>
  <w:style w:type="character" w:customStyle="1" w:styleId="WW8Num63z8">
    <w:name w:val="WW8Num63z8"/>
    <w:rsid w:val="00AE0B52"/>
  </w:style>
  <w:style w:type="character" w:customStyle="1" w:styleId="WW8Num66z1">
    <w:name w:val="WW8Num66z1"/>
    <w:rsid w:val="00AE0B52"/>
  </w:style>
  <w:style w:type="character" w:customStyle="1" w:styleId="WW8Num66z2">
    <w:name w:val="WW8Num66z2"/>
    <w:rsid w:val="00AE0B52"/>
  </w:style>
  <w:style w:type="character" w:customStyle="1" w:styleId="WW8Num66z3">
    <w:name w:val="WW8Num66z3"/>
    <w:rsid w:val="00AE0B52"/>
  </w:style>
  <w:style w:type="character" w:customStyle="1" w:styleId="WW8Num66z4">
    <w:name w:val="WW8Num66z4"/>
    <w:rsid w:val="00AE0B52"/>
  </w:style>
  <w:style w:type="character" w:customStyle="1" w:styleId="WW8Num66z5">
    <w:name w:val="WW8Num66z5"/>
    <w:rsid w:val="00AE0B52"/>
  </w:style>
  <w:style w:type="character" w:customStyle="1" w:styleId="WW8Num66z6">
    <w:name w:val="WW8Num66z6"/>
    <w:rsid w:val="00AE0B52"/>
  </w:style>
  <w:style w:type="character" w:customStyle="1" w:styleId="WW8Num66z7">
    <w:name w:val="WW8Num66z7"/>
    <w:rsid w:val="00AE0B52"/>
  </w:style>
  <w:style w:type="character" w:customStyle="1" w:styleId="WW8Num66z8">
    <w:name w:val="WW8Num66z8"/>
    <w:rsid w:val="00AE0B52"/>
  </w:style>
  <w:style w:type="character" w:customStyle="1" w:styleId="WW8Num68z1">
    <w:name w:val="WW8Num68z1"/>
    <w:rsid w:val="00AE0B52"/>
  </w:style>
  <w:style w:type="character" w:customStyle="1" w:styleId="WW8Num68z2">
    <w:name w:val="WW8Num68z2"/>
    <w:rsid w:val="00AE0B52"/>
  </w:style>
  <w:style w:type="character" w:customStyle="1" w:styleId="WW8Num68z3">
    <w:name w:val="WW8Num68z3"/>
    <w:rsid w:val="00AE0B52"/>
  </w:style>
  <w:style w:type="character" w:customStyle="1" w:styleId="WW8Num68z4">
    <w:name w:val="WW8Num68z4"/>
    <w:rsid w:val="00AE0B52"/>
  </w:style>
  <w:style w:type="character" w:customStyle="1" w:styleId="WW8Num68z5">
    <w:name w:val="WW8Num68z5"/>
    <w:rsid w:val="00AE0B52"/>
  </w:style>
  <w:style w:type="character" w:customStyle="1" w:styleId="WW8Num68z6">
    <w:name w:val="WW8Num68z6"/>
    <w:rsid w:val="00AE0B52"/>
  </w:style>
  <w:style w:type="character" w:customStyle="1" w:styleId="WW8Num68z7">
    <w:name w:val="WW8Num68z7"/>
    <w:rsid w:val="00AE0B52"/>
  </w:style>
  <w:style w:type="character" w:customStyle="1" w:styleId="WW8Num68z8">
    <w:name w:val="WW8Num68z8"/>
    <w:rsid w:val="00AE0B52"/>
  </w:style>
  <w:style w:type="character" w:customStyle="1" w:styleId="WW8Num69z1">
    <w:name w:val="WW8Num69z1"/>
    <w:rsid w:val="00AE0B52"/>
  </w:style>
  <w:style w:type="character" w:customStyle="1" w:styleId="WW8Num69z2">
    <w:name w:val="WW8Num69z2"/>
    <w:rsid w:val="00AE0B52"/>
  </w:style>
  <w:style w:type="character" w:customStyle="1" w:styleId="WW8Num69z3">
    <w:name w:val="WW8Num69z3"/>
    <w:rsid w:val="00AE0B52"/>
  </w:style>
  <w:style w:type="character" w:customStyle="1" w:styleId="WW8Num69z4">
    <w:name w:val="WW8Num69z4"/>
    <w:rsid w:val="00AE0B52"/>
  </w:style>
  <w:style w:type="character" w:customStyle="1" w:styleId="WW8Num69z5">
    <w:name w:val="WW8Num69z5"/>
    <w:rsid w:val="00AE0B52"/>
  </w:style>
  <w:style w:type="character" w:customStyle="1" w:styleId="WW8Num69z6">
    <w:name w:val="WW8Num69z6"/>
    <w:rsid w:val="00AE0B52"/>
  </w:style>
  <w:style w:type="character" w:customStyle="1" w:styleId="WW8Num69z7">
    <w:name w:val="WW8Num69z7"/>
    <w:rsid w:val="00AE0B52"/>
  </w:style>
  <w:style w:type="character" w:customStyle="1" w:styleId="WW8Num69z8">
    <w:name w:val="WW8Num69z8"/>
    <w:rsid w:val="00AE0B52"/>
  </w:style>
  <w:style w:type="character" w:customStyle="1" w:styleId="WW8Num70z2">
    <w:name w:val="WW8Num70z2"/>
    <w:rsid w:val="00AE0B52"/>
  </w:style>
  <w:style w:type="character" w:customStyle="1" w:styleId="WW8Num71z1">
    <w:name w:val="WW8Num71z1"/>
    <w:rsid w:val="00AE0B52"/>
    <w:rPr>
      <w:rFonts w:ascii="Courier New" w:hAnsi="Courier New"/>
    </w:rPr>
  </w:style>
  <w:style w:type="character" w:customStyle="1" w:styleId="WW8Num71z2">
    <w:name w:val="WW8Num71z2"/>
    <w:rsid w:val="00AE0B52"/>
    <w:rPr>
      <w:rFonts w:ascii="Wingdings" w:hAnsi="Wingdings"/>
    </w:rPr>
  </w:style>
  <w:style w:type="character" w:customStyle="1" w:styleId="WW8Num73z1">
    <w:name w:val="WW8Num73z1"/>
    <w:rsid w:val="00AE0B52"/>
  </w:style>
  <w:style w:type="character" w:customStyle="1" w:styleId="WW8Num73z2">
    <w:name w:val="WW8Num73z2"/>
    <w:rsid w:val="00AE0B52"/>
  </w:style>
  <w:style w:type="character" w:customStyle="1" w:styleId="WW8Num73z3">
    <w:name w:val="WW8Num73z3"/>
    <w:rsid w:val="00AE0B52"/>
  </w:style>
  <w:style w:type="character" w:customStyle="1" w:styleId="WW8Num73z4">
    <w:name w:val="WW8Num73z4"/>
    <w:rsid w:val="00AE0B52"/>
  </w:style>
  <w:style w:type="character" w:customStyle="1" w:styleId="WW8Num73z5">
    <w:name w:val="WW8Num73z5"/>
    <w:rsid w:val="00AE0B52"/>
  </w:style>
  <w:style w:type="character" w:customStyle="1" w:styleId="WW8Num73z6">
    <w:name w:val="WW8Num73z6"/>
    <w:rsid w:val="00AE0B52"/>
  </w:style>
  <w:style w:type="character" w:customStyle="1" w:styleId="WW8Num73z7">
    <w:name w:val="WW8Num73z7"/>
    <w:rsid w:val="00AE0B52"/>
  </w:style>
  <w:style w:type="character" w:customStyle="1" w:styleId="WW8Num73z8">
    <w:name w:val="WW8Num73z8"/>
    <w:rsid w:val="00AE0B52"/>
  </w:style>
  <w:style w:type="character" w:customStyle="1" w:styleId="WW8Num74z1">
    <w:name w:val="WW8Num74z1"/>
    <w:rsid w:val="00AE0B52"/>
  </w:style>
  <w:style w:type="character" w:customStyle="1" w:styleId="WW8Num74z2">
    <w:name w:val="WW8Num74z2"/>
    <w:rsid w:val="00AE0B52"/>
  </w:style>
  <w:style w:type="character" w:customStyle="1" w:styleId="WW8Num74z3">
    <w:name w:val="WW8Num74z3"/>
    <w:rsid w:val="00AE0B52"/>
    <w:rPr>
      <w:color w:val="auto"/>
    </w:rPr>
  </w:style>
  <w:style w:type="character" w:customStyle="1" w:styleId="WW8Num74z4">
    <w:name w:val="WW8Num74z4"/>
    <w:rsid w:val="00AE0B52"/>
  </w:style>
  <w:style w:type="character" w:customStyle="1" w:styleId="WW8Num74z5">
    <w:name w:val="WW8Num74z5"/>
    <w:rsid w:val="00AE0B52"/>
  </w:style>
  <w:style w:type="character" w:customStyle="1" w:styleId="WW8Num74z6">
    <w:name w:val="WW8Num74z6"/>
    <w:rsid w:val="00AE0B52"/>
  </w:style>
  <w:style w:type="character" w:customStyle="1" w:styleId="WW8Num74z7">
    <w:name w:val="WW8Num74z7"/>
    <w:rsid w:val="00AE0B52"/>
  </w:style>
  <w:style w:type="character" w:customStyle="1" w:styleId="WW8Num74z8">
    <w:name w:val="WW8Num74z8"/>
    <w:rsid w:val="00AE0B52"/>
  </w:style>
  <w:style w:type="character" w:customStyle="1" w:styleId="WW8Num75z1">
    <w:name w:val="WW8Num75z1"/>
    <w:rsid w:val="00AE0B52"/>
  </w:style>
  <w:style w:type="character" w:customStyle="1" w:styleId="WW8Num76z1">
    <w:name w:val="WW8Num76z1"/>
    <w:rsid w:val="00AE0B52"/>
  </w:style>
  <w:style w:type="character" w:customStyle="1" w:styleId="WW8Num76z2">
    <w:name w:val="WW8Num76z2"/>
    <w:rsid w:val="00AE0B52"/>
  </w:style>
  <w:style w:type="character" w:customStyle="1" w:styleId="WW8Num76z3">
    <w:name w:val="WW8Num76z3"/>
    <w:rsid w:val="00AE0B52"/>
  </w:style>
  <w:style w:type="character" w:customStyle="1" w:styleId="WW8Num76z4">
    <w:name w:val="WW8Num76z4"/>
    <w:rsid w:val="00AE0B52"/>
  </w:style>
  <w:style w:type="character" w:customStyle="1" w:styleId="WW8Num76z5">
    <w:name w:val="WW8Num76z5"/>
    <w:rsid w:val="00AE0B52"/>
  </w:style>
  <w:style w:type="character" w:customStyle="1" w:styleId="WW8Num76z6">
    <w:name w:val="WW8Num76z6"/>
    <w:rsid w:val="00AE0B52"/>
  </w:style>
  <w:style w:type="character" w:customStyle="1" w:styleId="WW8Num76z7">
    <w:name w:val="WW8Num76z7"/>
    <w:rsid w:val="00AE0B52"/>
  </w:style>
  <w:style w:type="character" w:customStyle="1" w:styleId="WW8Num76z8">
    <w:name w:val="WW8Num76z8"/>
    <w:rsid w:val="00AE0B52"/>
  </w:style>
  <w:style w:type="character" w:customStyle="1" w:styleId="WW8Num77z1">
    <w:name w:val="WW8Num77z1"/>
    <w:rsid w:val="00AE0B52"/>
  </w:style>
  <w:style w:type="character" w:customStyle="1" w:styleId="WW8Num77z2">
    <w:name w:val="WW8Num77z2"/>
    <w:rsid w:val="00AE0B52"/>
  </w:style>
  <w:style w:type="character" w:customStyle="1" w:styleId="WW8Num77z3">
    <w:name w:val="WW8Num77z3"/>
    <w:rsid w:val="00AE0B52"/>
  </w:style>
  <w:style w:type="character" w:customStyle="1" w:styleId="WW8Num77z4">
    <w:name w:val="WW8Num77z4"/>
    <w:rsid w:val="00AE0B52"/>
  </w:style>
  <w:style w:type="character" w:customStyle="1" w:styleId="WW8Num77z5">
    <w:name w:val="WW8Num77z5"/>
    <w:rsid w:val="00AE0B52"/>
  </w:style>
  <w:style w:type="character" w:customStyle="1" w:styleId="WW8Num77z6">
    <w:name w:val="WW8Num77z6"/>
    <w:rsid w:val="00AE0B52"/>
  </w:style>
  <w:style w:type="character" w:customStyle="1" w:styleId="WW8Num77z7">
    <w:name w:val="WW8Num77z7"/>
    <w:rsid w:val="00AE0B52"/>
  </w:style>
  <w:style w:type="character" w:customStyle="1" w:styleId="WW8Num77z8">
    <w:name w:val="WW8Num77z8"/>
    <w:rsid w:val="00AE0B52"/>
  </w:style>
  <w:style w:type="character" w:customStyle="1" w:styleId="WW8Num78z1">
    <w:name w:val="WW8Num78z1"/>
    <w:rsid w:val="00AE0B52"/>
  </w:style>
  <w:style w:type="character" w:customStyle="1" w:styleId="WW8Num79z1">
    <w:name w:val="WW8Num79z1"/>
    <w:rsid w:val="00AE0B52"/>
    <w:rPr>
      <w:rFonts w:ascii="Courier New" w:hAnsi="Courier New"/>
    </w:rPr>
  </w:style>
  <w:style w:type="character" w:customStyle="1" w:styleId="WW8Num79z2">
    <w:name w:val="WW8Num79z2"/>
    <w:rsid w:val="00AE0B52"/>
    <w:rPr>
      <w:rFonts w:ascii="Wingdings" w:hAnsi="Wingdings"/>
    </w:rPr>
  </w:style>
  <w:style w:type="character" w:customStyle="1" w:styleId="WW8Num82z0">
    <w:name w:val="WW8Num82z0"/>
    <w:rsid w:val="00AE0B52"/>
    <w:rPr>
      <w:rFonts w:ascii="Symbol" w:hAnsi="Symbol"/>
    </w:rPr>
  </w:style>
  <w:style w:type="character" w:customStyle="1" w:styleId="WW8Num82z1">
    <w:name w:val="WW8Num82z1"/>
    <w:rsid w:val="00AE0B52"/>
    <w:rPr>
      <w:rFonts w:ascii="Courier New" w:hAnsi="Courier New"/>
    </w:rPr>
  </w:style>
  <w:style w:type="character" w:customStyle="1" w:styleId="WW8Num82z2">
    <w:name w:val="WW8Num82z2"/>
    <w:rsid w:val="00AE0B52"/>
    <w:rPr>
      <w:rFonts w:ascii="Wingdings" w:hAnsi="Wingdings"/>
    </w:rPr>
  </w:style>
  <w:style w:type="character" w:customStyle="1" w:styleId="WW8Num83z0">
    <w:name w:val="WW8Num83z0"/>
    <w:rsid w:val="00AE0B52"/>
    <w:rPr>
      <w:rFonts w:ascii="Symbol" w:hAnsi="Symbol"/>
    </w:rPr>
  </w:style>
  <w:style w:type="character" w:customStyle="1" w:styleId="WW8Num83z1">
    <w:name w:val="WW8Num83z1"/>
    <w:rsid w:val="00AE0B52"/>
    <w:rPr>
      <w:rFonts w:ascii="Courier New" w:hAnsi="Courier New"/>
    </w:rPr>
  </w:style>
  <w:style w:type="character" w:customStyle="1" w:styleId="WW8Num83z2">
    <w:name w:val="WW8Num83z2"/>
    <w:rsid w:val="00AE0B52"/>
    <w:rPr>
      <w:rFonts w:ascii="Wingdings" w:hAnsi="Wingdings"/>
    </w:rPr>
  </w:style>
  <w:style w:type="character" w:customStyle="1" w:styleId="WW8Num84z0">
    <w:name w:val="WW8Num84z0"/>
    <w:rsid w:val="00AE0B52"/>
    <w:rPr>
      <w:rFonts w:ascii="Times New Roman" w:hAnsi="Times New Roman"/>
      <w:sz w:val="22"/>
    </w:rPr>
  </w:style>
  <w:style w:type="character" w:customStyle="1" w:styleId="WW8Num84z1">
    <w:name w:val="WW8Num84z1"/>
    <w:rsid w:val="00AE0B52"/>
    <w:rPr>
      <w:rFonts w:ascii="Courier New" w:hAnsi="Courier New"/>
    </w:rPr>
  </w:style>
  <w:style w:type="character" w:customStyle="1" w:styleId="WW8Num84z2">
    <w:name w:val="WW8Num84z2"/>
    <w:rsid w:val="00AE0B52"/>
    <w:rPr>
      <w:rFonts w:ascii="Wingdings" w:hAnsi="Wingdings"/>
    </w:rPr>
  </w:style>
  <w:style w:type="character" w:customStyle="1" w:styleId="WW8Num84z3">
    <w:name w:val="WW8Num84z3"/>
    <w:rsid w:val="00AE0B52"/>
    <w:rPr>
      <w:rFonts w:ascii="Symbol" w:hAnsi="Symbol"/>
    </w:rPr>
  </w:style>
  <w:style w:type="character" w:customStyle="1" w:styleId="WW8Num85z0">
    <w:name w:val="WW8Num85z0"/>
    <w:rsid w:val="00AE0B52"/>
  </w:style>
  <w:style w:type="character" w:customStyle="1" w:styleId="WW8Num86z0">
    <w:name w:val="WW8Num86z0"/>
    <w:rsid w:val="00AE0B52"/>
  </w:style>
  <w:style w:type="character" w:customStyle="1" w:styleId="WW8Num86z1">
    <w:name w:val="WW8Num86z1"/>
    <w:rsid w:val="00AE0B52"/>
  </w:style>
  <w:style w:type="character" w:customStyle="1" w:styleId="WW8Num86z2">
    <w:name w:val="WW8Num86z2"/>
    <w:rsid w:val="00AE0B52"/>
  </w:style>
  <w:style w:type="character" w:customStyle="1" w:styleId="WW8Num86z3">
    <w:name w:val="WW8Num86z3"/>
    <w:rsid w:val="00AE0B52"/>
  </w:style>
  <w:style w:type="character" w:customStyle="1" w:styleId="WW8Num86z4">
    <w:name w:val="WW8Num86z4"/>
    <w:rsid w:val="00AE0B52"/>
  </w:style>
  <w:style w:type="character" w:customStyle="1" w:styleId="WW8Num86z5">
    <w:name w:val="WW8Num86z5"/>
    <w:rsid w:val="00AE0B52"/>
  </w:style>
  <w:style w:type="character" w:customStyle="1" w:styleId="WW8Num86z6">
    <w:name w:val="WW8Num86z6"/>
    <w:rsid w:val="00AE0B52"/>
  </w:style>
  <w:style w:type="character" w:customStyle="1" w:styleId="WW8Num86z7">
    <w:name w:val="WW8Num86z7"/>
    <w:rsid w:val="00AE0B52"/>
  </w:style>
  <w:style w:type="character" w:customStyle="1" w:styleId="WW8Num86z8">
    <w:name w:val="WW8Num86z8"/>
    <w:rsid w:val="00AE0B52"/>
  </w:style>
  <w:style w:type="character" w:customStyle="1" w:styleId="WW8Num87z0">
    <w:name w:val="WW8Num87z0"/>
    <w:rsid w:val="00AE0B52"/>
    <w:rPr>
      <w:rFonts w:ascii="Arial" w:hAnsi="Arial"/>
      <w:b/>
    </w:rPr>
  </w:style>
  <w:style w:type="character" w:customStyle="1" w:styleId="WW8Num87z1">
    <w:name w:val="WW8Num87z1"/>
    <w:rsid w:val="00AE0B52"/>
  </w:style>
  <w:style w:type="character" w:customStyle="1" w:styleId="WW8Num87z2">
    <w:name w:val="WW8Num87z2"/>
    <w:rsid w:val="00AE0B52"/>
  </w:style>
  <w:style w:type="character" w:customStyle="1" w:styleId="WW8Num87z3">
    <w:name w:val="WW8Num87z3"/>
    <w:rsid w:val="00AE0B52"/>
  </w:style>
  <w:style w:type="character" w:customStyle="1" w:styleId="WW8Num87z4">
    <w:name w:val="WW8Num87z4"/>
    <w:rsid w:val="00AE0B52"/>
  </w:style>
  <w:style w:type="character" w:customStyle="1" w:styleId="WW8Num87z5">
    <w:name w:val="WW8Num87z5"/>
    <w:rsid w:val="00AE0B52"/>
  </w:style>
  <w:style w:type="character" w:customStyle="1" w:styleId="WW8Num87z6">
    <w:name w:val="WW8Num87z6"/>
    <w:rsid w:val="00AE0B52"/>
  </w:style>
  <w:style w:type="character" w:customStyle="1" w:styleId="WW8Num87z7">
    <w:name w:val="WW8Num87z7"/>
    <w:rsid w:val="00AE0B52"/>
  </w:style>
  <w:style w:type="character" w:customStyle="1" w:styleId="WW8Num87z8">
    <w:name w:val="WW8Num87z8"/>
    <w:rsid w:val="00AE0B52"/>
  </w:style>
  <w:style w:type="character" w:customStyle="1" w:styleId="WW8Num88z0">
    <w:name w:val="WW8Num88z0"/>
    <w:rsid w:val="00AE0B52"/>
    <w:rPr>
      <w:rFonts w:ascii="Symbol" w:hAnsi="Symbol"/>
    </w:rPr>
  </w:style>
  <w:style w:type="character" w:customStyle="1" w:styleId="WW8Num88z1">
    <w:name w:val="WW8Num88z1"/>
    <w:rsid w:val="00AE0B52"/>
    <w:rPr>
      <w:rFonts w:ascii="Courier New" w:hAnsi="Courier New"/>
    </w:rPr>
  </w:style>
  <w:style w:type="character" w:customStyle="1" w:styleId="WW8Num88z2">
    <w:name w:val="WW8Num88z2"/>
    <w:rsid w:val="00AE0B52"/>
    <w:rPr>
      <w:rFonts w:ascii="Wingdings" w:hAnsi="Wingdings"/>
    </w:rPr>
  </w:style>
  <w:style w:type="character" w:customStyle="1" w:styleId="WW8Num89z0">
    <w:name w:val="WW8Num89z0"/>
    <w:rsid w:val="00AE0B52"/>
  </w:style>
  <w:style w:type="character" w:customStyle="1" w:styleId="WW8Num90z0">
    <w:name w:val="WW8Num90z0"/>
    <w:rsid w:val="00AE0B52"/>
    <w:rPr>
      <w:rFonts w:ascii="Times New Roman" w:hAnsi="Times New Roman"/>
      <w:sz w:val="22"/>
    </w:rPr>
  </w:style>
  <w:style w:type="character" w:customStyle="1" w:styleId="WW8Num90z1">
    <w:name w:val="WW8Num90z1"/>
    <w:rsid w:val="00AE0B52"/>
  </w:style>
  <w:style w:type="character" w:customStyle="1" w:styleId="Domylnaczcionkaakapitu1">
    <w:name w:val="Domyślna czcionka akapitu1"/>
    <w:rsid w:val="00AE0B52"/>
  </w:style>
  <w:style w:type="character" w:customStyle="1" w:styleId="Odwoaniedokomentarza1">
    <w:name w:val="Odwołanie do komentarza1"/>
    <w:rsid w:val="00AE0B52"/>
    <w:rPr>
      <w:sz w:val="16"/>
    </w:rPr>
  </w:style>
  <w:style w:type="character" w:styleId="Numerstrony">
    <w:name w:val="page number"/>
    <w:basedOn w:val="Domylnaczcionkaakapitu1"/>
    <w:uiPriority w:val="99"/>
    <w:rsid w:val="00AE0B52"/>
    <w:rPr>
      <w:rFonts w:cs="Times New Roman"/>
    </w:rPr>
  </w:style>
  <w:style w:type="character" w:customStyle="1" w:styleId="NagwekZnak">
    <w:name w:val="Nagłówek Znak"/>
    <w:uiPriority w:val="99"/>
    <w:rsid w:val="00AE0B52"/>
    <w:rPr>
      <w:sz w:val="24"/>
    </w:rPr>
  </w:style>
  <w:style w:type="character" w:styleId="Hipercze">
    <w:name w:val="Hyperlink"/>
    <w:basedOn w:val="Domylnaczcionkaakapitu"/>
    <w:uiPriority w:val="99"/>
    <w:rsid w:val="00AE0B52"/>
    <w:rPr>
      <w:color w:val="B8001A"/>
      <w:u w:val="none"/>
    </w:rPr>
  </w:style>
  <w:style w:type="character" w:customStyle="1" w:styleId="textbold">
    <w:name w:val="text bold"/>
    <w:basedOn w:val="Domylnaczcionkaakapitu1"/>
    <w:rsid w:val="00AE0B52"/>
    <w:rPr>
      <w:rFonts w:cs="Times New Roman"/>
    </w:rPr>
  </w:style>
  <w:style w:type="character" w:customStyle="1" w:styleId="text">
    <w:name w:val="text"/>
    <w:basedOn w:val="Domylnaczcionkaakapitu1"/>
    <w:rsid w:val="00AE0B52"/>
    <w:rPr>
      <w:rFonts w:cs="Times New Roman"/>
    </w:rPr>
  </w:style>
  <w:style w:type="character" w:customStyle="1" w:styleId="Nagwek4Znak">
    <w:name w:val="Nagłówek 4 Znak"/>
    <w:rsid w:val="00AE0B52"/>
    <w:rPr>
      <w:rFonts w:ascii="Calibri" w:hAnsi="Calibri"/>
      <w:b/>
      <w:sz w:val="28"/>
    </w:rPr>
  </w:style>
  <w:style w:type="character" w:customStyle="1" w:styleId="Tekstpodstawowy2Znak">
    <w:name w:val="Tekst podstawowy 2 Znak"/>
    <w:rsid w:val="00AE0B52"/>
    <w:rPr>
      <w:rFonts w:ascii="Calibri" w:hAnsi="Calibri"/>
      <w:sz w:val="22"/>
    </w:rPr>
  </w:style>
  <w:style w:type="character" w:customStyle="1" w:styleId="Tekstpodstawowywcity2Znak">
    <w:name w:val="Tekst podstawowy wcięty 2 Znak"/>
    <w:rsid w:val="00AE0B52"/>
    <w:rPr>
      <w:sz w:val="24"/>
    </w:rPr>
  </w:style>
  <w:style w:type="character" w:customStyle="1" w:styleId="TytuZnak">
    <w:name w:val="Tytuł Znak"/>
    <w:rsid w:val="00AE0B52"/>
    <w:rPr>
      <w:b/>
      <w:sz w:val="30"/>
    </w:rPr>
  </w:style>
  <w:style w:type="character" w:customStyle="1" w:styleId="longtext">
    <w:name w:val="long_text"/>
    <w:basedOn w:val="Domylnaczcionkaakapitu1"/>
    <w:rsid w:val="00AE0B52"/>
    <w:rPr>
      <w:rFonts w:cs="Times New Roman"/>
    </w:rPr>
  </w:style>
  <w:style w:type="character" w:customStyle="1" w:styleId="apple-style-span">
    <w:name w:val="apple-style-span"/>
    <w:basedOn w:val="Domylnaczcionkaakapitu1"/>
    <w:rsid w:val="00AE0B52"/>
    <w:rPr>
      <w:rFonts w:cs="Times New Roman"/>
    </w:rPr>
  </w:style>
  <w:style w:type="character" w:customStyle="1" w:styleId="apple-converted-space">
    <w:name w:val="apple-converted-space"/>
    <w:basedOn w:val="Domylnaczcionkaakapitu1"/>
    <w:rsid w:val="00AE0B52"/>
    <w:rPr>
      <w:rFonts w:cs="Times New Roman"/>
    </w:rPr>
  </w:style>
  <w:style w:type="character" w:styleId="Uwydatnienie">
    <w:name w:val="Emphasis"/>
    <w:basedOn w:val="Domylnaczcionkaakapitu"/>
    <w:uiPriority w:val="20"/>
    <w:qFormat/>
    <w:rsid w:val="00AE0B52"/>
    <w:rPr>
      <w:rFonts w:ascii="Arial" w:hAnsi="Arial"/>
      <w:b/>
      <w:spacing w:val="-10"/>
      <w:sz w:val="18"/>
    </w:rPr>
  </w:style>
  <w:style w:type="character" w:customStyle="1" w:styleId="Nag3wekZnak">
    <w:name w:val="Nag3ówek Znak"/>
    <w:rsid w:val="00AE0B52"/>
    <w:rPr>
      <w:sz w:val="24"/>
      <w:lang w:val="pl-PL"/>
    </w:rPr>
  </w:style>
  <w:style w:type="character" w:customStyle="1" w:styleId="Nagwek3Znak">
    <w:name w:val="Nagłówek 3 Znak"/>
    <w:rsid w:val="00AE0B52"/>
    <w:rPr>
      <w:rFonts w:ascii="Cambria" w:hAnsi="Cambria"/>
      <w:b/>
      <w:sz w:val="26"/>
    </w:rPr>
  </w:style>
  <w:style w:type="character" w:customStyle="1" w:styleId="Tekstpodstawowy3Znak">
    <w:name w:val="Tekst podstawowy 3 Znak"/>
    <w:rsid w:val="00AE0B52"/>
    <w:rPr>
      <w:sz w:val="16"/>
    </w:rPr>
  </w:style>
  <w:style w:type="character" w:customStyle="1" w:styleId="Nagwek1Znak">
    <w:name w:val="Nagłówek 1 Znak"/>
    <w:rsid w:val="00AE0B52"/>
    <w:rPr>
      <w:b/>
      <w:sz w:val="24"/>
    </w:rPr>
  </w:style>
  <w:style w:type="character" w:customStyle="1" w:styleId="StopkaZnak">
    <w:name w:val="Stopka Znak"/>
    <w:uiPriority w:val="99"/>
    <w:rsid w:val="00AE0B52"/>
    <w:rPr>
      <w:sz w:val="24"/>
    </w:rPr>
  </w:style>
  <w:style w:type="character" w:customStyle="1" w:styleId="TekstpodstawowyZnak">
    <w:name w:val="Tekst podstawowy Znak"/>
    <w:rsid w:val="00AE0B52"/>
    <w:rPr>
      <w:sz w:val="24"/>
    </w:rPr>
  </w:style>
  <w:style w:type="character" w:customStyle="1" w:styleId="TekstpodstawowyZnak1">
    <w:name w:val="Tekst podstawowy Znak1"/>
    <w:basedOn w:val="Domylnaczcionkaakapitu1"/>
    <w:rsid w:val="00AE0B52"/>
    <w:rPr>
      <w:rFonts w:ascii="Times New Roman" w:hAnsi="Times New Roman" w:cs="Times New Roman"/>
      <w:sz w:val="24"/>
      <w:szCs w:val="24"/>
    </w:rPr>
  </w:style>
  <w:style w:type="character" w:customStyle="1" w:styleId="Tekstpodstawowywcity3Znak">
    <w:name w:val="Tekst podstawowy wcięty 3 Znak"/>
    <w:basedOn w:val="Domylnaczcionkaakapitu1"/>
    <w:rsid w:val="00AE0B52"/>
    <w:rPr>
      <w:rFonts w:ascii="Calibri" w:hAnsi="Calibri" w:cs="Calibri"/>
      <w:sz w:val="16"/>
      <w:szCs w:val="16"/>
    </w:rPr>
  </w:style>
  <w:style w:type="character" w:customStyle="1" w:styleId="Nagwek5Znak">
    <w:name w:val="Nagłówek 5 Znak"/>
    <w:basedOn w:val="Domylnaczcionkaakapitu1"/>
    <w:rsid w:val="00AE0B52"/>
    <w:rPr>
      <w:rFonts w:ascii="Calibri" w:hAnsi="Calibri" w:cs="Calibri"/>
      <w:b/>
      <w:bCs/>
      <w:i/>
      <w:iCs/>
      <w:sz w:val="26"/>
      <w:szCs w:val="26"/>
    </w:rPr>
  </w:style>
  <w:style w:type="character" w:customStyle="1" w:styleId="Nagwek6Znak">
    <w:name w:val="Nagłówek 6 Znak"/>
    <w:basedOn w:val="Domylnaczcionkaakapitu1"/>
    <w:rsid w:val="00AE0B52"/>
    <w:rPr>
      <w:rFonts w:cs="Times New Roman"/>
      <w:b/>
      <w:bCs/>
      <w:sz w:val="22"/>
      <w:szCs w:val="22"/>
    </w:rPr>
  </w:style>
  <w:style w:type="character" w:customStyle="1" w:styleId="Nagwek2Znak">
    <w:name w:val="Nagłówek 2 Znak"/>
    <w:rsid w:val="00AE0B52"/>
    <w:rPr>
      <w:b/>
      <w:sz w:val="24"/>
    </w:rPr>
  </w:style>
  <w:style w:type="character" w:customStyle="1" w:styleId="Nagwek7Znak">
    <w:name w:val="Nagłówek 7 Znak"/>
    <w:rsid w:val="00AE0B52"/>
    <w:rPr>
      <w:sz w:val="24"/>
    </w:rPr>
  </w:style>
  <w:style w:type="character" w:customStyle="1" w:styleId="Nagwek8Znak">
    <w:name w:val="Nagłówek 8 Znak"/>
    <w:rsid w:val="00AE0B52"/>
    <w:rPr>
      <w:i/>
      <w:sz w:val="24"/>
    </w:rPr>
  </w:style>
  <w:style w:type="character" w:customStyle="1" w:styleId="Nagwek9Znak">
    <w:name w:val="Nagłówek 9 Znak"/>
    <w:rsid w:val="00AE0B52"/>
    <w:rPr>
      <w:rFonts w:ascii="Arial" w:hAnsi="Arial"/>
      <w:sz w:val="22"/>
    </w:rPr>
  </w:style>
  <w:style w:type="character" w:customStyle="1" w:styleId="StopkaZnak1">
    <w:name w:val="Stopka Znak1"/>
    <w:basedOn w:val="Domylnaczcionkaakapitu1"/>
    <w:rsid w:val="00AE0B52"/>
    <w:rPr>
      <w:rFonts w:cs="Times New Roman"/>
      <w:color w:val="00000A"/>
      <w:kern w:val="1"/>
    </w:rPr>
  </w:style>
  <w:style w:type="character" w:customStyle="1" w:styleId="FontStyle14">
    <w:name w:val="Font Style14"/>
    <w:rsid w:val="00AE0B52"/>
  </w:style>
  <w:style w:type="character" w:customStyle="1" w:styleId="ListLabel12">
    <w:name w:val="ListLabel 12"/>
    <w:rsid w:val="00AE0B52"/>
    <w:rPr>
      <w:color w:val="00000A"/>
    </w:rPr>
  </w:style>
  <w:style w:type="character" w:customStyle="1" w:styleId="Znakinumeracji">
    <w:name w:val="Znaki numeracji"/>
    <w:rsid w:val="00AE0B52"/>
  </w:style>
  <w:style w:type="character" w:customStyle="1" w:styleId="Znakiwypunktowania">
    <w:name w:val="Znaki wypunktowania"/>
    <w:rsid w:val="00AE0B52"/>
    <w:rPr>
      <w:rFonts w:ascii="OpenSymbol" w:eastAsia="Times New Roman" w:hAnsi="OpenSymbol"/>
    </w:rPr>
  </w:style>
  <w:style w:type="paragraph" w:customStyle="1" w:styleId="Nagwek10">
    <w:name w:val="Nagłówek1"/>
    <w:basedOn w:val="Normalny"/>
    <w:next w:val="Tekstpodstawowy"/>
    <w:rsid w:val="00AE0B52"/>
    <w:pPr>
      <w:jc w:val="center"/>
    </w:pPr>
    <w:rPr>
      <w:b/>
      <w:sz w:val="30"/>
      <w:szCs w:val="20"/>
    </w:rPr>
  </w:style>
  <w:style w:type="paragraph" w:styleId="Tekstpodstawowy">
    <w:name w:val="Body Text"/>
    <w:basedOn w:val="Normalny"/>
    <w:link w:val="TekstpodstawowyZnak2"/>
    <w:uiPriority w:val="99"/>
    <w:rsid w:val="00AE0B52"/>
    <w:pPr>
      <w:spacing w:after="120"/>
    </w:pPr>
  </w:style>
  <w:style w:type="character" w:customStyle="1" w:styleId="TekstpodstawowyZnak2">
    <w:name w:val="Tekst podstawowy Znak2"/>
    <w:basedOn w:val="Domylnaczcionkaakapitu"/>
    <w:link w:val="Tekstpodstawowy"/>
    <w:uiPriority w:val="99"/>
    <w:rsid w:val="0040457A"/>
    <w:rPr>
      <w:sz w:val="24"/>
      <w:szCs w:val="24"/>
      <w:lang w:eastAsia="zh-CN"/>
    </w:rPr>
  </w:style>
  <w:style w:type="paragraph" w:styleId="Lista">
    <w:name w:val="List"/>
    <w:basedOn w:val="Tekstpodstawowy"/>
    <w:uiPriority w:val="99"/>
    <w:rsid w:val="00AE0B52"/>
    <w:rPr>
      <w:rFonts w:cs="Mangal"/>
    </w:rPr>
  </w:style>
  <w:style w:type="paragraph" w:styleId="Legenda">
    <w:name w:val="caption"/>
    <w:basedOn w:val="Normalny"/>
    <w:uiPriority w:val="35"/>
    <w:qFormat/>
    <w:rsid w:val="00AE0B52"/>
    <w:pPr>
      <w:suppressLineNumbers/>
      <w:spacing w:before="120" w:after="120"/>
    </w:pPr>
    <w:rPr>
      <w:rFonts w:cs="Mangal"/>
      <w:i/>
      <w:iCs/>
    </w:rPr>
  </w:style>
  <w:style w:type="paragraph" w:customStyle="1" w:styleId="Indeks">
    <w:name w:val="Indeks"/>
    <w:basedOn w:val="Normalny"/>
    <w:rsid w:val="00AE0B52"/>
    <w:pPr>
      <w:suppressLineNumbers/>
    </w:pPr>
    <w:rPr>
      <w:rFonts w:cs="Mangal"/>
    </w:rPr>
  </w:style>
  <w:style w:type="paragraph" w:customStyle="1" w:styleId="pkt">
    <w:name w:val="pkt"/>
    <w:basedOn w:val="Normalny"/>
    <w:rsid w:val="00AE0B52"/>
    <w:pPr>
      <w:overflowPunct w:val="0"/>
      <w:autoSpaceDE w:val="0"/>
      <w:spacing w:before="60" w:after="60"/>
      <w:ind w:left="851" w:hanging="295"/>
      <w:jc w:val="both"/>
      <w:textAlignment w:val="baseline"/>
    </w:pPr>
    <w:rPr>
      <w:szCs w:val="20"/>
    </w:rPr>
  </w:style>
  <w:style w:type="paragraph" w:customStyle="1" w:styleId="ust">
    <w:name w:val="ust"/>
    <w:rsid w:val="00AE0B52"/>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AE0B52"/>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AE0B52"/>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AE0B52"/>
    <w:rPr>
      <w:b/>
      <w:bCs/>
    </w:rPr>
  </w:style>
  <w:style w:type="character" w:customStyle="1" w:styleId="TematkomentarzaZnak">
    <w:name w:val="Temat komentarza Znak"/>
    <w:basedOn w:val="TekstkomentarzaZnak"/>
    <w:link w:val="Tematkomentarza"/>
    <w:uiPriority w:val="99"/>
    <w:semiHidden/>
    <w:rsid w:val="0040457A"/>
    <w:rPr>
      <w:b/>
      <w:bCs/>
    </w:rPr>
  </w:style>
  <w:style w:type="paragraph" w:styleId="Stopka">
    <w:name w:val="footer"/>
    <w:basedOn w:val="Normalny"/>
    <w:link w:val="StopkaZnak2"/>
    <w:uiPriority w:val="99"/>
    <w:rsid w:val="00AE0B52"/>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AE0B52"/>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AE0B52"/>
    <w:pPr>
      <w:suppressAutoHyphens/>
    </w:pPr>
    <w:rPr>
      <w:rFonts w:ascii="Calibri" w:hAnsi="Calibri" w:cs="Calibri"/>
      <w:sz w:val="22"/>
      <w:szCs w:val="22"/>
      <w:lang w:eastAsia="zh-CN"/>
    </w:rPr>
  </w:style>
  <w:style w:type="paragraph" w:styleId="Tekstpodstawowywcity">
    <w:name w:val="Body Text Indent"/>
    <w:basedOn w:val="Normalny"/>
    <w:link w:val="TekstpodstawowywcityZnak"/>
    <w:uiPriority w:val="99"/>
    <w:rsid w:val="00AE0B52"/>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semiHidden/>
    <w:rsid w:val="0040457A"/>
    <w:rPr>
      <w:sz w:val="24"/>
      <w:szCs w:val="24"/>
      <w:lang w:eastAsia="zh-CN"/>
    </w:rPr>
  </w:style>
  <w:style w:type="paragraph" w:customStyle="1" w:styleId="Tekstpodstawowy21">
    <w:name w:val="Tekst podstawowy 21"/>
    <w:basedOn w:val="Normalny"/>
    <w:uiPriority w:val="99"/>
    <w:rsid w:val="00AE0B52"/>
    <w:pPr>
      <w:jc w:val="both"/>
    </w:pPr>
    <w:rPr>
      <w:sz w:val="22"/>
    </w:rPr>
  </w:style>
  <w:style w:type="paragraph" w:styleId="Spistreci1">
    <w:name w:val="toc 1"/>
    <w:basedOn w:val="Normalny"/>
    <w:next w:val="Normalny"/>
    <w:uiPriority w:val="39"/>
    <w:rsid w:val="00AE0B52"/>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AE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AE0B52"/>
    <w:pPr>
      <w:spacing w:before="120" w:line="276" w:lineRule="auto"/>
      <w:ind w:left="720"/>
      <w:contextualSpacing/>
    </w:pPr>
    <w:rPr>
      <w:szCs w:val="22"/>
    </w:rPr>
  </w:style>
  <w:style w:type="paragraph" w:customStyle="1" w:styleId="Default">
    <w:name w:val="Default"/>
    <w:rsid w:val="00AE0B52"/>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rsid w:val="00AE0B52"/>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AE0B52"/>
    <w:rPr>
      <w:sz w:val="28"/>
    </w:rPr>
  </w:style>
  <w:style w:type="paragraph" w:customStyle="1" w:styleId="Tekstpodstawowy23">
    <w:name w:val="Tekst podstawowy 23"/>
    <w:basedOn w:val="Normalny"/>
    <w:rsid w:val="00AE0B52"/>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AE0B52"/>
    <w:pPr>
      <w:spacing w:after="120" w:line="480" w:lineRule="auto"/>
      <w:ind w:left="283"/>
    </w:pPr>
  </w:style>
  <w:style w:type="paragraph" w:styleId="Listapunktowana2">
    <w:name w:val="List Bullet 2"/>
    <w:basedOn w:val="Normalny"/>
    <w:uiPriority w:val="99"/>
    <w:rsid w:val="00AE0B52"/>
    <w:pPr>
      <w:ind w:left="566" w:hanging="283"/>
    </w:pPr>
    <w:rPr>
      <w:rFonts w:ascii="Arial" w:hAnsi="Arial" w:cs="Arial"/>
      <w:spacing w:val="-5"/>
      <w:sz w:val="20"/>
      <w:szCs w:val="20"/>
    </w:rPr>
  </w:style>
  <w:style w:type="paragraph" w:customStyle="1" w:styleId="Nagwek50">
    <w:name w:val="Nag?—wek 5"/>
    <w:basedOn w:val="Normalny"/>
    <w:next w:val="Normalny"/>
    <w:rsid w:val="00AE0B52"/>
    <w:pPr>
      <w:keepNext/>
      <w:spacing w:line="360" w:lineRule="auto"/>
      <w:ind w:left="708"/>
      <w:jc w:val="both"/>
    </w:pPr>
    <w:rPr>
      <w:szCs w:val="20"/>
    </w:rPr>
  </w:style>
  <w:style w:type="paragraph" w:customStyle="1" w:styleId="BodyText21">
    <w:name w:val="Body Text 21"/>
    <w:basedOn w:val="Normalny"/>
    <w:rsid w:val="00AE0B52"/>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AE0B52"/>
    <w:pPr>
      <w:overflowPunct w:val="0"/>
      <w:autoSpaceDE w:val="0"/>
      <w:ind w:left="426"/>
      <w:jc w:val="both"/>
      <w:textAlignment w:val="baseline"/>
    </w:pPr>
    <w:rPr>
      <w:szCs w:val="20"/>
    </w:rPr>
  </w:style>
  <w:style w:type="paragraph" w:customStyle="1" w:styleId="WW-BodyText2">
    <w:name w:val="WW-Body Text 2"/>
    <w:basedOn w:val="Normalny"/>
    <w:rsid w:val="00AE0B52"/>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AE0B52"/>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AE0B52"/>
    <w:pPr>
      <w:overflowPunct w:val="0"/>
      <w:autoSpaceDE w:val="0"/>
      <w:ind w:left="426"/>
      <w:jc w:val="both"/>
      <w:textAlignment w:val="baseline"/>
    </w:pPr>
    <w:rPr>
      <w:sz w:val="20"/>
      <w:szCs w:val="20"/>
    </w:rPr>
  </w:style>
  <w:style w:type="paragraph" w:customStyle="1" w:styleId="Tekstpodstawowy31">
    <w:name w:val="Tekst podstawowy 31"/>
    <w:basedOn w:val="Normalny"/>
    <w:rsid w:val="00AE0B52"/>
    <w:pPr>
      <w:spacing w:after="120"/>
    </w:pPr>
    <w:rPr>
      <w:sz w:val="16"/>
      <w:szCs w:val="16"/>
    </w:rPr>
  </w:style>
  <w:style w:type="paragraph" w:customStyle="1" w:styleId="Tekstpodstawowywcity21">
    <w:name w:val="Tekst podstawowy wcięty 21"/>
    <w:basedOn w:val="Normalny"/>
    <w:rsid w:val="00AE0B52"/>
    <w:pPr>
      <w:spacing w:after="120" w:line="480" w:lineRule="auto"/>
      <w:ind w:left="283"/>
    </w:pPr>
  </w:style>
  <w:style w:type="paragraph" w:customStyle="1" w:styleId="Znak3ZnakZnakZnakZnakZnak">
    <w:name w:val="Znak3 Znak Znak Znak Znak Znak"/>
    <w:basedOn w:val="Normalny"/>
    <w:rsid w:val="00AE0B52"/>
    <w:pPr>
      <w:tabs>
        <w:tab w:val="left" w:pos="709"/>
      </w:tabs>
    </w:pPr>
    <w:rPr>
      <w:rFonts w:ascii="Tahoma" w:hAnsi="Tahoma" w:cs="Tahoma"/>
    </w:rPr>
  </w:style>
  <w:style w:type="paragraph" w:customStyle="1" w:styleId="Akapitzlist1">
    <w:name w:val="Akapit z listą1"/>
    <w:basedOn w:val="Normalny"/>
    <w:rsid w:val="00AE0B52"/>
    <w:rPr>
      <w:rFonts w:ascii="Calibri" w:hAnsi="Calibri" w:cs="Calibri"/>
      <w:color w:val="00000A"/>
      <w:kern w:val="1"/>
      <w:sz w:val="22"/>
      <w:szCs w:val="22"/>
    </w:rPr>
  </w:style>
  <w:style w:type="paragraph" w:customStyle="1" w:styleId="Tekstpodstawowy211">
    <w:name w:val="Tekst podstawowy 211"/>
    <w:basedOn w:val="Normalny"/>
    <w:rsid w:val="00AE0B52"/>
    <w:rPr>
      <w:rFonts w:ascii="Calibri" w:hAnsi="Calibri" w:cs="Calibri"/>
      <w:color w:val="00000A"/>
      <w:kern w:val="1"/>
      <w:sz w:val="22"/>
      <w:szCs w:val="22"/>
    </w:rPr>
  </w:style>
  <w:style w:type="paragraph" w:customStyle="1" w:styleId="Tekstpodstawowy22">
    <w:name w:val="Tekst podstawowy 22"/>
    <w:basedOn w:val="Normalny"/>
    <w:rsid w:val="00AE0B52"/>
    <w:rPr>
      <w:rFonts w:ascii="Calibri" w:hAnsi="Calibri" w:cs="Calibri"/>
      <w:color w:val="00000A"/>
      <w:kern w:val="1"/>
      <w:sz w:val="22"/>
      <w:szCs w:val="22"/>
    </w:rPr>
  </w:style>
  <w:style w:type="paragraph" w:customStyle="1" w:styleId="NormalnyWeb1">
    <w:name w:val="Normalny (Web)1"/>
    <w:basedOn w:val="Normalny"/>
    <w:rsid w:val="00AE0B52"/>
    <w:rPr>
      <w:rFonts w:ascii="Calibri" w:hAnsi="Calibri" w:cs="Calibri"/>
      <w:color w:val="00000A"/>
      <w:kern w:val="1"/>
      <w:sz w:val="22"/>
      <w:szCs w:val="22"/>
    </w:rPr>
  </w:style>
  <w:style w:type="paragraph" w:customStyle="1" w:styleId="Akapitzlist2">
    <w:name w:val="Akapit z listą2"/>
    <w:basedOn w:val="Normalny"/>
    <w:rsid w:val="00AE0B52"/>
    <w:pPr>
      <w:ind w:left="720"/>
    </w:pPr>
    <w:rPr>
      <w:rFonts w:ascii="Calibri" w:hAnsi="Calibri" w:cs="Calibri"/>
    </w:rPr>
  </w:style>
  <w:style w:type="paragraph" w:customStyle="1" w:styleId="ListParagraph1">
    <w:name w:val="List Paragraph1"/>
    <w:basedOn w:val="Normalny"/>
    <w:rsid w:val="00AE0B52"/>
    <w:pPr>
      <w:ind w:left="720"/>
    </w:pPr>
    <w:rPr>
      <w:rFonts w:ascii="Calibri" w:hAnsi="Calibri" w:cs="Calibri"/>
    </w:rPr>
  </w:style>
  <w:style w:type="paragraph" w:customStyle="1" w:styleId="Zawartotabeli">
    <w:name w:val="Zawartość tabeli"/>
    <w:basedOn w:val="Normalny"/>
    <w:rsid w:val="00AE0B52"/>
    <w:pPr>
      <w:suppressLineNumbers/>
    </w:pPr>
  </w:style>
  <w:style w:type="paragraph" w:customStyle="1" w:styleId="Nagwektabeli">
    <w:name w:val="Nagłówek tabeli"/>
    <w:basedOn w:val="Zawartotabeli"/>
    <w:rsid w:val="00AE0B52"/>
    <w:pPr>
      <w:jc w:val="center"/>
    </w:pPr>
    <w:rPr>
      <w:b/>
      <w:bCs/>
    </w:rPr>
  </w:style>
  <w:style w:type="paragraph" w:customStyle="1" w:styleId="Cytaty">
    <w:name w:val="Cytaty"/>
    <w:basedOn w:val="Normalny"/>
    <w:rsid w:val="00AE0B52"/>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sz w:val="22"/>
      <w:szCs w:val="22"/>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C120C3"/>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21047-60A4-4648-A0B8-06690CB3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9892</Words>
  <Characters>64598</Characters>
  <Application>Microsoft Office Word</Application>
  <DocSecurity>0</DocSecurity>
  <Lines>538</Lines>
  <Paragraphs>148</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74342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Zaopatrzenie</cp:lastModifiedBy>
  <cp:revision>3</cp:revision>
  <cp:lastPrinted>2016-04-05T12:59:00Z</cp:lastPrinted>
  <dcterms:created xsi:type="dcterms:W3CDTF">2016-04-12T10:00:00Z</dcterms:created>
  <dcterms:modified xsi:type="dcterms:W3CDTF">2016-04-12T11:11:00Z</dcterms:modified>
</cp:coreProperties>
</file>