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Pr="008B2DF9" w:rsidRDefault="00736B75" w:rsidP="00736B75">
      <w:pPr>
        <w:pStyle w:val="Tekstpodstawowy"/>
        <w:ind w:left="284" w:hanging="284"/>
        <w:jc w:val="center"/>
        <w:rPr>
          <w:b/>
          <w:iCs/>
        </w:rPr>
      </w:pPr>
      <w:r w:rsidRPr="00CC4FC6">
        <w:rPr>
          <w:b/>
          <w:iCs/>
        </w:rPr>
        <w:t>„</w:t>
      </w:r>
      <w:r w:rsidR="00FD13F2">
        <w:rPr>
          <w:b/>
          <w:iCs/>
        </w:rPr>
        <w:t>Rewitalizacja i kompleksowa modernizacja Teatru Studyjnego</w:t>
      </w:r>
      <w:r w:rsidRPr="00CC4FC6">
        <w:rPr>
          <w:b/>
          <w:iCs/>
        </w:rPr>
        <w:t xml:space="preserve"> </w:t>
      </w:r>
      <w:proofErr w:type="spellStart"/>
      <w:r w:rsidRPr="00CC4FC6">
        <w:rPr>
          <w:b/>
          <w:iCs/>
        </w:rPr>
        <w:t>PWSFTviT</w:t>
      </w:r>
      <w:proofErr w:type="spellEnd"/>
      <w:r w:rsidR="00FD13F2">
        <w:rPr>
          <w:b/>
          <w:iCs/>
        </w:rPr>
        <w:t xml:space="preserve"> w Łodzi</w:t>
      </w:r>
      <w:r w:rsidR="00E02DDD">
        <w:rPr>
          <w:b/>
          <w:iCs/>
        </w:rPr>
        <w:t xml:space="preserve"> – etap V</w:t>
      </w:r>
      <w:r w:rsidRPr="00CC4FC6">
        <w:rPr>
          <w:b/>
          <w:iCs/>
        </w:rPr>
        <w:t>”</w:t>
      </w:r>
    </w:p>
    <w:p w:rsidR="008A40B0" w:rsidRPr="008B2DF9" w:rsidRDefault="00732E57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</w:t>
      </w:r>
      <w:r w:rsidR="00FD13F2">
        <w:rPr>
          <w:rFonts w:ascii="Times New Roman" w:hAnsi="Times New Roman" w:cs="Times New Roman"/>
          <w:b/>
          <w:sz w:val="24"/>
          <w:szCs w:val="24"/>
        </w:rPr>
        <w:t>8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/2016</w:t>
      </w:r>
    </w:p>
    <w:tbl>
      <w:tblPr>
        <w:tblStyle w:val="Tabela-Siatka"/>
        <w:tblW w:w="0" w:type="auto"/>
        <w:tblLook w:val="04A0"/>
      </w:tblPr>
      <w:tblGrid>
        <w:gridCol w:w="541"/>
        <w:gridCol w:w="4387"/>
        <w:gridCol w:w="1984"/>
        <w:gridCol w:w="2268"/>
        <w:gridCol w:w="1843"/>
        <w:gridCol w:w="2126"/>
      </w:tblGrid>
      <w:tr w:rsidR="006E0C1D" w:rsidRPr="00DA03AB" w:rsidTr="002E5BF6">
        <w:tc>
          <w:tcPr>
            <w:tcW w:w="0" w:type="auto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7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4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2268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843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126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CC4FC6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vAlign w:val="center"/>
          </w:tcPr>
          <w:p w:rsidR="008C3AA1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Usługi Remontowo-Budowlane</w:t>
            </w:r>
          </w:p>
          <w:p w:rsidR="008C3AA1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Waldemar Rzeźnik</w:t>
            </w:r>
          </w:p>
          <w:p w:rsidR="008C3AA1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C4FC6">
              <w:rPr>
                <w:rFonts w:ascii="Times New Roman" w:hAnsi="Times New Roman" w:cs="Times New Roman"/>
              </w:rPr>
              <w:t>l. Rapackiego 11/63a</w:t>
            </w:r>
          </w:p>
          <w:p w:rsidR="00200956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26-600 Radom</w:t>
            </w:r>
          </w:p>
        </w:tc>
        <w:tc>
          <w:tcPr>
            <w:tcW w:w="1984" w:type="dxa"/>
            <w:vAlign w:val="center"/>
          </w:tcPr>
          <w:p w:rsidR="002E5BF6" w:rsidRPr="00CC4FC6" w:rsidRDefault="008C3AA1" w:rsidP="008C3A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09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174</w:t>
            </w:r>
            <w:r w:rsidR="002009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062</w:t>
            </w:r>
            <w:r w:rsidR="002009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  <w:r w:rsidR="002E5BF6" w:rsidRPr="00CC4FC6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CC4FC6" w:rsidRDefault="002E5BF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2E5A16">
              <w:rPr>
                <w:rFonts w:ascii="Times New Roman" w:hAnsi="Times New Roman" w:cs="Times New Roman"/>
              </w:rPr>
              <w:t>z SIWZ</w:t>
            </w:r>
          </w:p>
        </w:tc>
        <w:tc>
          <w:tcPr>
            <w:tcW w:w="1843" w:type="dxa"/>
            <w:vAlign w:val="center"/>
          </w:tcPr>
          <w:p w:rsidR="002E5BF6" w:rsidRPr="00CC4FC6" w:rsidRDefault="008C3AA1" w:rsidP="002E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E5BF6" w:rsidRPr="00CC4FC6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2126" w:type="dxa"/>
            <w:vAlign w:val="center"/>
          </w:tcPr>
          <w:p w:rsidR="002E5BF6" w:rsidRPr="00CC4FC6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916988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  <w:vAlign w:val="center"/>
          </w:tcPr>
          <w:p w:rsidR="00FD13F2" w:rsidRDefault="00FD13F2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P.P.H.U. „RUBEX”</w:t>
            </w:r>
          </w:p>
          <w:p w:rsidR="00FD13F2" w:rsidRDefault="00FD13F2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Gorkiego 10/12 lok. 25</w:t>
            </w:r>
          </w:p>
          <w:p w:rsidR="00200956" w:rsidRPr="00916988" w:rsidRDefault="00FD13F2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 xml:space="preserve">92-525 </w:t>
            </w:r>
            <w:r>
              <w:rPr>
                <w:rFonts w:ascii="Times New Roman" w:hAnsi="Times New Roman" w:cs="Times New Roman"/>
              </w:rPr>
              <w:t>Łódź</w:t>
            </w:r>
          </w:p>
        </w:tc>
        <w:tc>
          <w:tcPr>
            <w:tcW w:w="1984" w:type="dxa"/>
            <w:vAlign w:val="center"/>
          </w:tcPr>
          <w:p w:rsidR="002E5BF6" w:rsidRPr="00916988" w:rsidRDefault="00FD13F2" w:rsidP="00FD13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="002009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  <w:r w:rsidR="002E5BF6" w:rsidRPr="009169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  <w:r w:rsidR="002E5BF6" w:rsidRPr="0091698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916988" w:rsidRDefault="006777CD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  <w:r w:rsidR="002E5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5BF6" w:rsidRPr="00916988" w:rsidRDefault="00FD13F2" w:rsidP="00F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E5BF6" w:rsidRPr="00916988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2126" w:type="dxa"/>
            <w:vAlign w:val="center"/>
          </w:tcPr>
          <w:p w:rsidR="002E5BF6" w:rsidRPr="00916988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</w:tbl>
    <w:p w:rsidR="0054459F" w:rsidRDefault="0054459F">
      <w:pPr>
        <w:rPr>
          <w:rFonts w:ascii="Times New Roman" w:hAnsi="Times New Roman" w:cs="Times New Roman"/>
        </w:rPr>
      </w:pPr>
    </w:p>
    <w:p w:rsidR="002E5A16" w:rsidRDefault="002E5A16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FD13F2">
        <w:rPr>
          <w:rFonts w:ascii="Times New Roman" w:hAnsi="Times New Roman" w:cs="Times New Roman"/>
          <w:b/>
        </w:rPr>
        <w:t>926.950,75</w:t>
      </w:r>
      <w:r w:rsidR="00D32B19" w:rsidRPr="007A6FEC">
        <w:rPr>
          <w:rFonts w:ascii="Times New Roman" w:hAnsi="Times New Roman" w:cs="Times New Roman"/>
          <w:b/>
        </w:rPr>
        <w:t xml:space="preserve"> zł</w:t>
      </w:r>
    </w:p>
    <w:p w:rsidR="006777CD" w:rsidRPr="002E5A16" w:rsidRDefault="00736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2</w:t>
      </w:r>
      <w:r w:rsidR="00FD13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.10.2016 r.</w:t>
      </w:r>
    </w:p>
    <w:sectPr w:rsidR="006777C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1432EF"/>
    <w:rsid w:val="00177242"/>
    <w:rsid w:val="001A1262"/>
    <w:rsid w:val="00200956"/>
    <w:rsid w:val="002E5A16"/>
    <w:rsid w:val="002E5BF6"/>
    <w:rsid w:val="002F7FDB"/>
    <w:rsid w:val="0034336A"/>
    <w:rsid w:val="00390BDB"/>
    <w:rsid w:val="003A34FE"/>
    <w:rsid w:val="00522C12"/>
    <w:rsid w:val="0054459F"/>
    <w:rsid w:val="006777CD"/>
    <w:rsid w:val="006C0BFE"/>
    <w:rsid w:val="006E0C1D"/>
    <w:rsid w:val="00732E57"/>
    <w:rsid w:val="00736B75"/>
    <w:rsid w:val="007A6FEC"/>
    <w:rsid w:val="007E3DD2"/>
    <w:rsid w:val="00803DF4"/>
    <w:rsid w:val="00807FC5"/>
    <w:rsid w:val="008419E2"/>
    <w:rsid w:val="00867398"/>
    <w:rsid w:val="00873A93"/>
    <w:rsid w:val="008A40B0"/>
    <w:rsid w:val="008A52EA"/>
    <w:rsid w:val="008B2DF9"/>
    <w:rsid w:val="008C3AA1"/>
    <w:rsid w:val="008D0EE2"/>
    <w:rsid w:val="00916988"/>
    <w:rsid w:val="009634E3"/>
    <w:rsid w:val="00993575"/>
    <w:rsid w:val="009B3E18"/>
    <w:rsid w:val="00A44729"/>
    <w:rsid w:val="00A45FC6"/>
    <w:rsid w:val="00B565CA"/>
    <w:rsid w:val="00BA3514"/>
    <w:rsid w:val="00BE051B"/>
    <w:rsid w:val="00CC4FC6"/>
    <w:rsid w:val="00D32B19"/>
    <w:rsid w:val="00D54E66"/>
    <w:rsid w:val="00DA03AB"/>
    <w:rsid w:val="00DA2A48"/>
    <w:rsid w:val="00DF27EE"/>
    <w:rsid w:val="00E02DDD"/>
    <w:rsid w:val="00E20892"/>
    <w:rsid w:val="00EF07F9"/>
    <w:rsid w:val="00F41B85"/>
    <w:rsid w:val="00FD13F2"/>
    <w:rsid w:val="00F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2016-10-25T10:23:00Z</dcterms:created>
  <dcterms:modified xsi:type="dcterms:W3CDTF">2016-10-25T10:35:00Z</dcterms:modified>
</cp:coreProperties>
</file>