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B0" w:rsidRPr="008B2DF9" w:rsidRDefault="00732E57" w:rsidP="008A4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 PN/06</w:t>
      </w:r>
      <w:r w:rsidR="008A40B0" w:rsidRPr="008B2DF9">
        <w:rPr>
          <w:rFonts w:ascii="Times New Roman" w:hAnsi="Times New Roman" w:cs="Times New Roman"/>
          <w:b/>
          <w:sz w:val="24"/>
          <w:szCs w:val="24"/>
        </w:rPr>
        <w:t>/2016</w:t>
      </w:r>
    </w:p>
    <w:p w:rsidR="008A40B0" w:rsidRPr="008B2DF9" w:rsidRDefault="00993575" w:rsidP="008A40B0">
      <w:pPr>
        <w:pStyle w:val="Tekstpodstawowy"/>
        <w:ind w:left="284" w:hanging="284"/>
        <w:jc w:val="center"/>
        <w:rPr>
          <w:b/>
          <w:iCs/>
        </w:rPr>
      </w:pPr>
      <w:r w:rsidRPr="008B2DF9">
        <w:rPr>
          <w:b/>
          <w:iCs/>
        </w:rPr>
        <w:t xml:space="preserve">na </w:t>
      </w:r>
      <w:r w:rsidRPr="00CC4FC6">
        <w:rPr>
          <w:b/>
          <w:iCs/>
        </w:rPr>
        <w:t>„</w:t>
      </w:r>
      <w:r w:rsidR="00CC4FC6" w:rsidRPr="00CC4FC6">
        <w:rPr>
          <w:b/>
          <w:iCs/>
        </w:rPr>
        <w:t xml:space="preserve">Przebudowę pomieszczenia teatralno-dydaktycznego w budynku Wydziału Aktorskiego </w:t>
      </w:r>
      <w:proofErr w:type="spellStart"/>
      <w:r w:rsidR="00CC4FC6" w:rsidRPr="00CC4FC6">
        <w:rPr>
          <w:b/>
          <w:iCs/>
        </w:rPr>
        <w:t>PWSFTviT</w:t>
      </w:r>
      <w:proofErr w:type="spellEnd"/>
      <w:r w:rsidR="008A40B0" w:rsidRPr="00CC4FC6">
        <w:rPr>
          <w:b/>
          <w:iCs/>
        </w:rPr>
        <w:t>”</w:t>
      </w:r>
    </w:p>
    <w:tbl>
      <w:tblPr>
        <w:tblStyle w:val="Tabela-Siatka"/>
        <w:tblW w:w="0" w:type="auto"/>
        <w:tblLook w:val="04A0"/>
      </w:tblPr>
      <w:tblGrid>
        <w:gridCol w:w="541"/>
        <w:gridCol w:w="4387"/>
        <w:gridCol w:w="1984"/>
        <w:gridCol w:w="2268"/>
        <w:gridCol w:w="1843"/>
        <w:gridCol w:w="2126"/>
      </w:tblGrid>
      <w:tr w:rsidR="006E0C1D" w:rsidRPr="00DA03AB" w:rsidTr="002E5BF6">
        <w:tc>
          <w:tcPr>
            <w:tcW w:w="0" w:type="auto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87" w:type="dxa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984" w:type="dxa"/>
          </w:tcPr>
          <w:p w:rsidR="006E0C1D" w:rsidRPr="006E0C1D" w:rsidRDefault="006E0C1D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2268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843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C1D"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2126" w:type="dxa"/>
          </w:tcPr>
          <w:p w:rsidR="006E0C1D" w:rsidRPr="006E0C1D" w:rsidRDefault="002E5BF6" w:rsidP="00993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2E5BF6" w:rsidRPr="00732E57" w:rsidTr="002E5BF6">
        <w:tc>
          <w:tcPr>
            <w:tcW w:w="0" w:type="auto"/>
          </w:tcPr>
          <w:p w:rsidR="002E5BF6" w:rsidRPr="00CC4FC6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vAlign w:val="center"/>
          </w:tcPr>
          <w:p w:rsidR="002E5BF6" w:rsidRPr="00CC4FC6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Usługi Remontowo-Budowlane</w:t>
            </w:r>
          </w:p>
          <w:p w:rsidR="002E5BF6" w:rsidRPr="00CC4FC6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Waldemar Rzeźnik</w:t>
            </w:r>
          </w:p>
          <w:p w:rsidR="002E5BF6" w:rsidRPr="00CC4FC6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CC4FC6">
              <w:rPr>
                <w:rFonts w:ascii="Times New Roman" w:hAnsi="Times New Roman" w:cs="Times New Roman"/>
              </w:rPr>
              <w:t>l. Rapackiego 11/63a</w:t>
            </w:r>
          </w:p>
          <w:p w:rsidR="002E5BF6" w:rsidRPr="00CC4FC6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26-600 Radom</w:t>
            </w:r>
          </w:p>
        </w:tc>
        <w:tc>
          <w:tcPr>
            <w:tcW w:w="1984" w:type="dxa"/>
            <w:vAlign w:val="center"/>
          </w:tcPr>
          <w:p w:rsidR="002E5BF6" w:rsidRPr="00CC4FC6" w:rsidRDefault="002E5BF6" w:rsidP="00CC4F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  <w:r w:rsidRPr="00CC4F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926</w:t>
            </w:r>
            <w:r w:rsidRPr="00CC4F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  <w:r w:rsidRPr="00CC4FC6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2E5BF6" w:rsidRPr="00CC4FC6" w:rsidRDefault="002E5BF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2E5A16">
              <w:rPr>
                <w:rFonts w:ascii="Times New Roman" w:hAnsi="Times New Roman" w:cs="Times New Roman"/>
              </w:rPr>
              <w:t>z SIWZ</w:t>
            </w:r>
          </w:p>
        </w:tc>
        <w:tc>
          <w:tcPr>
            <w:tcW w:w="1843" w:type="dxa"/>
            <w:vAlign w:val="center"/>
          </w:tcPr>
          <w:p w:rsidR="002E5BF6" w:rsidRPr="00CC4FC6" w:rsidRDefault="002E5BF6" w:rsidP="002E5A16">
            <w:pPr>
              <w:jc w:val="center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84 mies.</w:t>
            </w:r>
          </w:p>
        </w:tc>
        <w:tc>
          <w:tcPr>
            <w:tcW w:w="2126" w:type="dxa"/>
            <w:vAlign w:val="center"/>
          </w:tcPr>
          <w:p w:rsidR="002E5BF6" w:rsidRPr="00CC4FC6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  <w:tr w:rsidR="002E5BF6" w:rsidRPr="00732E57" w:rsidTr="002E5BF6">
        <w:tc>
          <w:tcPr>
            <w:tcW w:w="0" w:type="auto"/>
          </w:tcPr>
          <w:p w:rsidR="002E5BF6" w:rsidRPr="00916988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916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7" w:type="dxa"/>
            <w:vAlign w:val="center"/>
          </w:tcPr>
          <w:p w:rsidR="002E5BF6" w:rsidRPr="00916988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916988">
              <w:rPr>
                <w:rFonts w:ascii="Times New Roman" w:hAnsi="Times New Roman" w:cs="Times New Roman"/>
              </w:rPr>
              <w:t>Przedsiębiorstwo Budowlana HOLDER BUD Radosław Kalisz</w:t>
            </w:r>
          </w:p>
          <w:p w:rsidR="002E5BF6" w:rsidRPr="00916988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916988">
              <w:rPr>
                <w:rFonts w:ascii="Times New Roman" w:hAnsi="Times New Roman" w:cs="Times New Roman"/>
              </w:rPr>
              <w:t>ul. Nowogrodzka 31</w:t>
            </w:r>
          </w:p>
          <w:p w:rsidR="002E5BF6" w:rsidRPr="00916988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916988">
              <w:rPr>
                <w:rFonts w:ascii="Times New Roman" w:hAnsi="Times New Roman" w:cs="Times New Roman"/>
              </w:rPr>
              <w:t>00-511 Warszawa</w:t>
            </w:r>
          </w:p>
        </w:tc>
        <w:tc>
          <w:tcPr>
            <w:tcW w:w="1984" w:type="dxa"/>
            <w:vAlign w:val="center"/>
          </w:tcPr>
          <w:p w:rsidR="002E5BF6" w:rsidRPr="00916988" w:rsidRDefault="002E5BF6" w:rsidP="00CC4FC6">
            <w:pPr>
              <w:jc w:val="right"/>
              <w:rPr>
                <w:rFonts w:ascii="Times New Roman" w:hAnsi="Times New Roman" w:cs="Times New Roman"/>
              </w:rPr>
            </w:pPr>
            <w:r w:rsidRPr="00916988">
              <w:rPr>
                <w:rFonts w:ascii="Times New Roman" w:hAnsi="Times New Roman" w:cs="Times New Roman"/>
              </w:rPr>
              <w:t>469.881,09 zł</w:t>
            </w:r>
          </w:p>
        </w:tc>
        <w:tc>
          <w:tcPr>
            <w:tcW w:w="2268" w:type="dxa"/>
            <w:vAlign w:val="center"/>
          </w:tcPr>
          <w:p w:rsidR="002E5BF6" w:rsidRPr="00916988" w:rsidRDefault="006777CD" w:rsidP="00CC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  <w:r w:rsidR="002E5B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5BF6" w:rsidRPr="00916988" w:rsidRDefault="002E5BF6" w:rsidP="002E5A16">
            <w:pPr>
              <w:jc w:val="center"/>
              <w:rPr>
                <w:rFonts w:ascii="Times New Roman" w:hAnsi="Times New Roman" w:cs="Times New Roman"/>
              </w:rPr>
            </w:pPr>
            <w:r w:rsidRPr="00916988">
              <w:rPr>
                <w:rFonts w:ascii="Times New Roman" w:hAnsi="Times New Roman" w:cs="Times New Roman"/>
              </w:rPr>
              <w:t>84 mies.</w:t>
            </w:r>
          </w:p>
        </w:tc>
        <w:tc>
          <w:tcPr>
            <w:tcW w:w="2126" w:type="dxa"/>
            <w:vAlign w:val="center"/>
          </w:tcPr>
          <w:p w:rsidR="002E5BF6" w:rsidRPr="00916988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  <w:tr w:rsidR="002E5BF6" w:rsidRPr="00DA03AB" w:rsidTr="002E5BF6">
        <w:tc>
          <w:tcPr>
            <w:tcW w:w="0" w:type="auto"/>
          </w:tcPr>
          <w:p w:rsidR="002E5BF6" w:rsidRPr="00732E57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732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7" w:type="dxa"/>
            <w:vAlign w:val="center"/>
          </w:tcPr>
          <w:p w:rsidR="002E5BF6" w:rsidRPr="00732E57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32E57">
              <w:rPr>
                <w:rFonts w:ascii="Times New Roman" w:hAnsi="Times New Roman" w:cs="Times New Roman"/>
              </w:rPr>
              <w:t xml:space="preserve">Firma Projektowo-Budowlana </w:t>
            </w:r>
            <w:r>
              <w:rPr>
                <w:rFonts w:ascii="Times New Roman" w:hAnsi="Times New Roman" w:cs="Times New Roman"/>
              </w:rPr>
              <w:br/>
            </w:r>
            <w:r w:rsidRPr="00732E57">
              <w:rPr>
                <w:rFonts w:ascii="Times New Roman" w:hAnsi="Times New Roman" w:cs="Times New Roman"/>
              </w:rPr>
              <w:t>Jan Biernat</w:t>
            </w:r>
          </w:p>
          <w:p w:rsidR="002E5BF6" w:rsidRPr="00732E57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32E57">
              <w:rPr>
                <w:rFonts w:ascii="Times New Roman" w:hAnsi="Times New Roman" w:cs="Times New Roman"/>
              </w:rPr>
              <w:t>ul. Św. Floriana 48</w:t>
            </w:r>
          </w:p>
          <w:p w:rsidR="002E5BF6" w:rsidRPr="00732E57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732E57">
              <w:rPr>
                <w:rFonts w:ascii="Times New Roman" w:hAnsi="Times New Roman" w:cs="Times New Roman"/>
              </w:rPr>
              <w:t>30-444 Libertów</w:t>
            </w:r>
          </w:p>
        </w:tc>
        <w:tc>
          <w:tcPr>
            <w:tcW w:w="1984" w:type="dxa"/>
            <w:vAlign w:val="center"/>
          </w:tcPr>
          <w:p w:rsidR="002E5BF6" w:rsidRPr="00732E57" w:rsidRDefault="002E5BF6" w:rsidP="00CC4FC6">
            <w:pPr>
              <w:jc w:val="right"/>
              <w:rPr>
                <w:rFonts w:ascii="Times New Roman" w:hAnsi="Times New Roman" w:cs="Times New Roman"/>
              </w:rPr>
            </w:pPr>
            <w:r w:rsidRPr="00CC4FC6">
              <w:rPr>
                <w:rFonts w:ascii="Times New Roman" w:hAnsi="Times New Roman" w:cs="Times New Roman"/>
              </w:rPr>
              <w:t>614.267,23 zł</w:t>
            </w:r>
          </w:p>
        </w:tc>
        <w:tc>
          <w:tcPr>
            <w:tcW w:w="2268" w:type="dxa"/>
            <w:vAlign w:val="center"/>
          </w:tcPr>
          <w:p w:rsidR="002E5BF6" w:rsidRPr="00732E57" w:rsidRDefault="006777CD" w:rsidP="002E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843" w:type="dxa"/>
            <w:vAlign w:val="center"/>
          </w:tcPr>
          <w:p w:rsidR="002E5BF6" w:rsidRPr="00732E57" w:rsidRDefault="002E5BF6" w:rsidP="002E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mies.</w:t>
            </w:r>
          </w:p>
        </w:tc>
        <w:tc>
          <w:tcPr>
            <w:tcW w:w="2126" w:type="dxa"/>
            <w:vAlign w:val="center"/>
          </w:tcPr>
          <w:p w:rsidR="002E5BF6" w:rsidRPr="00732E57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  <w:tr w:rsidR="002E5BF6" w:rsidRPr="00DA03AB" w:rsidTr="002E5BF6">
        <w:tc>
          <w:tcPr>
            <w:tcW w:w="0" w:type="auto"/>
          </w:tcPr>
          <w:p w:rsidR="002E5BF6" w:rsidRPr="006E0C1D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6E0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7" w:type="dxa"/>
            <w:vAlign w:val="center"/>
          </w:tcPr>
          <w:p w:rsidR="002E5BF6" w:rsidRPr="006E0C1D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6E0C1D">
              <w:rPr>
                <w:rFonts w:ascii="Times New Roman" w:hAnsi="Times New Roman" w:cs="Times New Roman"/>
              </w:rPr>
              <w:t>P.H.U. „RUBEX”</w:t>
            </w:r>
          </w:p>
          <w:p w:rsidR="002E5BF6" w:rsidRPr="006E0C1D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6E0C1D">
              <w:rPr>
                <w:rFonts w:ascii="Times New Roman" w:hAnsi="Times New Roman" w:cs="Times New Roman"/>
              </w:rPr>
              <w:t>Budownictwo Remontowe</w:t>
            </w:r>
          </w:p>
          <w:p w:rsidR="002E5BF6" w:rsidRPr="006E0C1D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6E0C1D">
              <w:rPr>
                <w:rFonts w:ascii="Times New Roman" w:hAnsi="Times New Roman" w:cs="Times New Roman"/>
              </w:rPr>
              <w:t>ul. Gorkiego 10/12 lok. 25</w:t>
            </w:r>
          </w:p>
          <w:p w:rsidR="002E5BF6" w:rsidRPr="006E0C1D" w:rsidRDefault="002E5BF6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6E0C1D">
              <w:rPr>
                <w:rFonts w:ascii="Times New Roman" w:hAnsi="Times New Roman" w:cs="Times New Roman"/>
              </w:rPr>
              <w:t>92-525 Łódź</w:t>
            </w:r>
          </w:p>
        </w:tc>
        <w:tc>
          <w:tcPr>
            <w:tcW w:w="1984" w:type="dxa"/>
            <w:vAlign w:val="center"/>
          </w:tcPr>
          <w:p w:rsidR="002E5BF6" w:rsidRPr="006E0C1D" w:rsidRDefault="002E5BF6" w:rsidP="00CC4FC6">
            <w:pPr>
              <w:jc w:val="right"/>
              <w:rPr>
                <w:rFonts w:ascii="Times New Roman" w:hAnsi="Times New Roman" w:cs="Times New Roman"/>
              </w:rPr>
            </w:pPr>
            <w:r w:rsidRPr="006E0C1D">
              <w:rPr>
                <w:rFonts w:ascii="Times New Roman" w:hAnsi="Times New Roman" w:cs="Times New Roman"/>
              </w:rPr>
              <w:t>480.478,41 zł</w:t>
            </w:r>
          </w:p>
        </w:tc>
        <w:tc>
          <w:tcPr>
            <w:tcW w:w="2268" w:type="dxa"/>
            <w:vAlign w:val="center"/>
          </w:tcPr>
          <w:p w:rsidR="002E5BF6" w:rsidRPr="006E0C1D" w:rsidRDefault="006777CD" w:rsidP="002E5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843" w:type="dxa"/>
            <w:vAlign w:val="center"/>
          </w:tcPr>
          <w:p w:rsidR="002E5BF6" w:rsidRPr="006E0C1D" w:rsidRDefault="002E5BF6" w:rsidP="002E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mies.</w:t>
            </w:r>
          </w:p>
        </w:tc>
        <w:tc>
          <w:tcPr>
            <w:tcW w:w="2126" w:type="dxa"/>
            <w:vAlign w:val="center"/>
          </w:tcPr>
          <w:p w:rsidR="002E5BF6" w:rsidRPr="006E0C1D" w:rsidRDefault="002E5A16" w:rsidP="0067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</w:t>
            </w:r>
            <w:r w:rsidR="006777CD">
              <w:rPr>
                <w:rFonts w:ascii="Times New Roman" w:hAnsi="Times New Roman" w:cs="Times New Roman"/>
              </w:rPr>
              <w:t>z SIWZ</w:t>
            </w:r>
          </w:p>
        </w:tc>
      </w:tr>
      <w:tr w:rsidR="002E5BF6" w:rsidRPr="00DA03AB" w:rsidTr="002E5BF6">
        <w:tc>
          <w:tcPr>
            <w:tcW w:w="0" w:type="auto"/>
          </w:tcPr>
          <w:p w:rsidR="002E5BF6" w:rsidRPr="00BA3514" w:rsidRDefault="002E5BF6" w:rsidP="00993575">
            <w:pPr>
              <w:jc w:val="center"/>
              <w:rPr>
                <w:rFonts w:ascii="Times New Roman" w:hAnsi="Times New Roman" w:cs="Times New Roman"/>
              </w:rPr>
            </w:pPr>
            <w:r w:rsidRPr="00BA35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7" w:type="dxa"/>
            <w:vAlign w:val="center"/>
          </w:tcPr>
          <w:p w:rsidR="002E5BF6" w:rsidRPr="00BA3514" w:rsidRDefault="00BA3514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A3514">
              <w:rPr>
                <w:rFonts w:ascii="Times New Roman" w:hAnsi="Times New Roman" w:cs="Times New Roman"/>
              </w:rPr>
              <w:t>Zakład Budowlano-Instalacyjny „OL-BUD”</w:t>
            </w:r>
          </w:p>
          <w:p w:rsidR="00BA3514" w:rsidRPr="00BA3514" w:rsidRDefault="00BA3514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A3514">
              <w:rPr>
                <w:rFonts w:ascii="Times New Roman" w:hAnsi="Times New Roman" w:cs="Times New Roman"/>
              </w:rPr>
              <w:t>ul. Bat. Chłopskich 3/164</w:t>
            </w:r>
          </w:p>
          <w:p w:rsidR="00BA3514" w:rsidRPr="00BA3514" w:rsidRDefault="00BA3514" w:rsidP="00CC4FC6">
            <w:pPr>
              <w:spacing w:after="0" w:line="360" w:lineRule="auto"/>
              <w:jc w:val="left"/>
              <w:rPr>
                <w:rFonts w:ascii="Times New Roman" w:hAnsi="Times New Roman" w:cs="Times New Roman"/>
              </w:rPr>
            </w:pPr>
            <w:r w:rsidRPr="00BA3514">
              <w:rPr>
                <w:rFonts w:ascii="Times New Roman" w:hAnsi="Times New Roman" w:cs="Times New Roman"/>
              </w:rPr>
              <w:t>94-058 Łódź</w:t>
            </w:r>
          </w:p>
        </w:tc>
        <w:tc>
          <w:tcPr>
            <w:tcW w:w="1984" w:type="dxa"/>
            <w:vAlign w:val="center"/>
          </w:tcPr>
          <w:p w:rsidR="002E5BF6" w:rsidRPr="00BA3514" w:rsidRDefault="00BA3514" w:rsidP="00BA3514">
            <w:pPr>
              <w:jc w:val="right"/>
              <w:rPr>
                <w:rFonts w:ascii="Times New Roman" w:hAnsi="Times New Roman" w:cs="Times New Roman"/>
              </w:rPr>
            </w:pPr>
            <w:r w:rsidRPr="00BA3514">
              <w:rPr>
                <w:rFonts w:ascii="Times New Roman" w:hAnsi="Times New Roman" w:cs="Times New Roman"/>
              </w:rPr>
              <w:t>415</w:t>
            </w:r>
            <w:r w:rsidR="002E5BF6" w:rsidRPr="00BA3514">
              <w:rPr>
                <w:rFonts w:ascii="Times New Roman" w:hAnsi="Times New Roman" w:cs="Times New Roman"/>
              </w:rPr>
              <w:t>.</w:t>
            </w:r>
            <w:r w:rsidRPr="00BA3514">
              <w:rPr>
                <w:rFonts w:ascii="Times New Roman" w:hAnsi="Times New Roman" w:cs="Times New Roman"/>
              </w:rPr>
              <w:t>556</w:t>
            </w:r>
            <w:r w:rsidR="002E5BF6" w:rsidRPr="00BA3514">
              <w:rPr>
                <w:rFonts w:ascii="Times New Roman" w:hAnsi="Times New Roman" w:cs="Times New Roman"/>
              </w:rPr>
              <w:t>,</w:t>
            </w:r>
            <w:r w:rsidRPr="00BA3514">
              <w:rPr>
                <w:rFonts w:ascii="Times New Roman" w:hAnsi="Times New Roman" w:cs="Times New Roman"/>
              </w:rPr>
              <w:t>79</w:t>
            </w:r>
            <w:r w:rsidR="002E5BF6" w:rsidRPr="00BA351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2E5BF6" w:rsidRPr="00BA3514" w:rsidRDefault="00BA3514" w:rsidP="00CC4FC6">
            <w:pPr>
              <w:jc w:val="center"/>
              <w:rPr>
                <w:rFonts w:ascii="Times New Roman" w:hAnsi="Times New Roman" w:cs="Times New Roman"/>
              </w:rPr>
            </w:pPr>
            <w:r w:rsidRPr="00BA3514">
              <w:rPr>
                <w:rFonts w:ascii="Times New Roman" w:hAnsi="Times New Roman" w:cs="Times New Roman"/>
              </w:rPr>
              <w:t>zgodnie z SIWZ</w:t>
            </w:r>
          </w:p>
        </w:tc>
        <w:tc>
          <w:tcPr>
            <w:tcW w:w="1843" w:type="dxa"/>
            <w:vAlign w:val="center"/>
          </w:tcPr>
          <w:p w:rsidR="002E5BF6" w:rsidRPr="00BA3514" w:rsidRDefault="00BA3514" w:rsidP="00CC4FC6">
            <w:pPr>
              <w:jc w:val="center"/>
              <w:rPr>
                <w:rFonts w:ascii="Times New Roman" w:hAnsi="Times New Roman" w:cs="Times New Roman"/>
              </w:rPr>
            </w:pPr>
            <w:r w:rsidRPr="00BA3514">
              <w:rPr>
                <w:rFonts w:ascii="Times New Roman" w:hAnsi="Times New Roman" w:cs="Times New Roman"/>
              </w:rPr>
              <w:t>84 mies.</w:t>
            </w:r>
          </w:p>
        </w:tc>
        <w:tc>
          <w:tcPr>
            <w:tcW w:w="2126" w:type="dxa"/>
            <w:vAlign w:val="center"/>
          </w:tcPr>
          <w:p w:rsidR="002E5BF6" w:rsidRPr="006E0C1D" w:rsidRDefault="00BA3514" w:rsidP="00CC4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SIWZ</w:t>
            </w:r>
          </w:p>
        </w:tc>
      </w:tr>
    </w:tbl>
    <w:p w:rsidR="00EF07F9" w:rsidRDefault="00EF07F9"/>
    <w:p w:rsidR="002E5A16" w:rsidRDefault="002E5A16">
      <w:pPr>
        <w:rPr>
          <w:rFonts w:ascii="Times New Roman" w:hAnsi="Times New Roman" w:cs="Times New Roman"/>
        </w:rPr>
      </w:pPr>
      <w:r w:rsidRPr="002E5A16">
        <w:rPr>
          <w:rFonts w:ascii="Times New Roman" w:hAnsi="Times New Roman" w:cs="Times New Roman"/>
        </w:rPr>
        <w:t xml:space="preserve">Bezpośrednio przed otwarciem ofert Zamawiający podał kwotę, jaką zamierza przeznaczyć na sfinansowanie powyższego zamówienia: </w:t>
      </w:r>
      <w:r w:rsidR="00D32B19" w:rsidRPr="007A6FEC">
        <w:rPr>
          <w:rFonts w:ascii="Times New Roman" w:hAnsi="Times New Roman" w:cs="Times New Roman"/>
          <w:b/>
        </w:rPr>
        <w:t>566.235,19 zł</w:t>
      </w:r>
    </w:p>
    <w:p w:rsidR="006777CD" w:rsidRPr="002E5A16" w:rsidRDefault="006777CD">
      <w:pPr>
        <w:rPr>
          <w:rFonts w:ascii="Times New Roman" w:hAnsi="Times New Roman" w:cs="Times New Roman"/>
        </w:rPr>
      </w:pPr>
    </w:p>
    <w:sectPr w:rsidR="006777CD" w:rsidRPr="002E5A16" w:rsidSect="006E0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EF"/>
    <w:multiLevelType w:val="hybridMultilevel"/>
    <w:tmpl w:val="6656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0B0"/>
    <w:rsid w:val="002E5A16"/>
    <w:rsid w:val="002E5BF6"/>
    <w:rsid w:val="002F7FDB"/>
    <w:rsid w:val="0034336A"/>
    <w:rsid w:val="00390BDB"/>
    <w:rsid w:val="003A34FE"/>
    <w:rsid w:val="00522C12"/>
    <w:rsid w:val="006777CD"/>
    <w:rsid w:val="006C0BFE"/>
    <w:rsid w:val="006E0C1D"/>
    <w:rsid w:val="00732E57"/>
    <w:rsid w:val="007A6FEC"/>
    <w:rsid w:val="00803DF4"/>
    <w:rsid w:val="00807FC5"/>
    <w:rsid w:val="00867398"/>
    <w:rsid w:val="00873A93"/>
    <w:rsid w:val="008A40B0"/>
    <w:rsid w:val="008A52EA"/>
    <w:rsid w:val="008B2DF9"/>
    <w:rsid w:val="008D0EE2"/>
    <w:rsid w:val="00916988"/>
    <w:rsid w:val="00993575"/>
    <w:rsid w:val="00A44729"/>
    <w:rsid w:val="00A45FC6"/>
    <w:rsid w:val="00B565CA"/>
    <w:rsid w:val="00BA3514"/>
    <w:rsid w:val="00BE051B"/>
    <w:rsid w:val="00CC4FC6"/>
    <w:rsid w:val="00D32B19"/>
    <w:rsid w:val="00D54E66"/>
    <w:rsid w:val="00DA03AB"/>
    <w:rsid w:val="00DA2A48"/>
    <w:rsid w:val="00EF07F9"/>
    <w:rsid w:val="00F41B85"/>
    <w:rsid w:val="00FD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B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8A40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0B0"/>
  </w:style>
  <w:style w:type="paragraph" w:styleId="Akapitzlist">
    <w:name w:val="List Paragraph"/>
    <w:basedOn w:val="Normalny"/>
    <w:uiPriority w:val="34"/>
    <w:qFormat/>
    <w:rsid w:val="008A40B0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A40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5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10</cp:revision>
  <dcterms:created xsi:type="dcterms:W3CDTF">2016-10-20T09:45:00Z</dcterms:created>
  <dcterms:modified xsi:type="dcterms:W3CDTF">2016-10-20T10:30:00Z</dcterms:modified>
</cp:coreProperties>
</file>